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CE5" w:rsidRPr="002726AC" w:rsidRDefault="00350CE5" w:rsidP="00350CE5">
      <w:pPr>
        <w:jc w:val="center"/>
      </w:pPr>
      <w:r w:rsidRPr="002726AC">
        <w:t>Муниципальное</w:t>
      </w:r>
      <w:r>
        <w:t xml:space="preserve"> бюджетное</w:t>
      </w:r>
      <w:r w:rsidRPr="002726AC">
        <w:t xml:space="preserve"> общеобразовательное учреждение </w:t>
      </w:r>
      <w:r>
        <w:t>города Ульяновска</w:t>
      </w:r>
    </w:p>
    <w:p w:rsidR="00350CE5" w:rsidRDefault="00350CE5" w:rsidP="00350CE5">
      <w:pPr>
        <w:jc w:val="center"/>
      </w:pPr>
      <w:r w:rsidRPr="002726AC">
        <w:t>«Средняя школа №</w:t>
      </w:r>
      <w:r>
        <w:t xml:space="preserve">78 </w:t>
      </w:r>
    </w:p>
    <w:p w:rsidR="00350CE5" w:rsidRDefault="00350CE5" w:rsidP="00350CE5">
      <w:pPr>
        <w:jc w:val="center"/>
      </w:pPr>
      <w:r>
        <w:t>имени первого Президента республики Азербайджан  Гейдара Алиева</w:t>
      </w:r>
      <w:r w:rsidRPr="002726AC">
        <w:t xml:space="preserve">» </w:t>
      </w:r>
    </w:p>
    <w:p w:rsidR="00350CE5" w:rsidRDefault="00350CE5" w:rsidP="00350CE5">
      <w:pPr>
        <w:jc w:val="center"/>
      </w:pPr>
    </w:p>
    <w:p w:rsidR="00350CE5" w:rsidRDefault="00350CE5" w:rsidP="00350CE5">
      <w:pPr>
        <w:jc w:val="center"/>
      </w:pPr>
    </w:p>
    <w:p w:rsidR="00405310" w:rsidRDefault="00405310" w:rsidP="00350CE5">
      <w:pPr>
        <w:jc w:val="center"/>
      </w:pPr>
    </w:p>
    <w:p w:rsidR="00405310" w:rsidRDefault="00405310" w:rsidP="00405310">
      <w:pPr>
        <w:jc w:val="center"/>
      </w:pPr>
    </w:p>
    <w:p w:rsidR="00405310" w:rsidRDefault="00405310" w:rsidP="00405310">
      <w:pPr>
        <w:jc w:val="center"/>
      </w:pPr>
    </w:p>
    <w:p w:rsidR="00405310" w:rsidRDefault="00405310" w:rsidP="00405310">
      <w:pPr>
        <w:jc w:val="center"/>
      </w:pPr>
    </w:p>
    <w:p w:rsidR="00405310" w:rsidRDefault="00405310" w:rsidP="00405310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F6460" w:rsidRPr="000F6460" w:rsidTr="00FF7784">
        <w:tc>
          <w:tcPr>
            <w:tcW w:w="3114" w:type="dxa"/>
          </w:tcPr>
          <w:p w:rsidR="000F6460" w:rsidRPr="000F6460" w:rsidRDefault="000F6460" w:rsidP="000F6460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0F6460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0F6460" w:rsidRPr="000F6460" w:rsidRDefault="000F6460" w:rsidP="000F6460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F6460">
              <w:rPr>
                <w:color w:val="000000"/>
                <w:sz w:val="28"/>
                <w:szCs w:val="28"/>
                <w:lang w:eastAsia="en-US"/>
              </w:rPr>
              <w:t>на ШМО учителей русского языка и литературы</w:t>
            </w:r>
          </w:p>
          <w:p w:rsidR="000F6460" w:rsidRPr="000F6460" w:rsidRDefault="000F6460" w:rsidP="000F6460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0F6460">
              <w:rPr>
                <w:color w:val="000000"/>
                <w:lang w:eastAsia="en-US"/>
              </w:rPr>
              <w:t xml:space="preserve">Протокол №1 </w:t>
            </w:r>
          </w:p>
          <w:p w:rsidR="000F6460" w:rsidRPr="000F6460" w:rsidRDefault="000F6460" w:rsidP="000F6460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0F6460">
              <w:rPr>
                <w:color w:val="000000"/>
                <w:lang w:eastAsia="en-US"/>
              </w:rPr>
              <w:t>от «28» авг.   2024 г.</w:t>
            </w:r>
          </w:p>
          <w:p w:rsidR="000F6460" w:rsidRPr="000F6460" w:rsidRDefault="000F6460" w:rsidP="000F6460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0F6460" w:rsidRPr="000F6460" w:rsidRDefault="000F6460" w:rsidP="000F6460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F6460"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0F6460" w:rsidRPr="000F6460" w:rsidRDefault="000F6460" w:rsidP="000F6460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F6460">
              <w:rPr>
                <w:color w:val="000000"/>
                <w:sz w:val="28"/>
                <w:szCs w:val="28"/>
                <w:lang w:eastAsia="en-US"/>
              </w:rPr>
              <w:t>педагогическим советом</w:t>
            </w:r>
          </w:p>
          <w:p w:rsidR="000F6460" w:rsidRPr="000F6460" w:rsidRDefault="000F6460" w:rsidP="000F6460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0F6460">
              <w:rPr>
                <w:color w:val="000000"/>
                <w:lang w:eastAsia="en-US"/>
              </w:rPr>
              <w:t>Протокол № 13</w:t>
            </w:r>
          </w:p>
          <w:p w:rsidR="000F6460" w:rsidRPr="000F6460" w:rsidRDefault="000F6460" w:rsidP="000F6460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0F6460">
              <w:rPr>
                <w:color w:val="000000"/>
                <w:lang w:eastAsia="en-US"/>
              </w:rPr>
              <w:t>от «29» авг.   2024 г.</w:t>
            </w:r>
          </w:p>
          <w:p w:rsidR="000F6460" w:rsidRPr="000F6460" w:rsidRDefault="000F6460" w:rsidP="000F6460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0F6460" w:rsidRPr="000F6460" w:rsidRDefault="000F6460" w:rsidP="000F6460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F6460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0F6460" w:rsidRPr="000F6460" w:rsidRDefault="000F6460" w:rsidP="000F6460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F6460">
              <w:rPr>
                <w:color w:val="000000"/>
                <w:sz w:val="28"/>
                <w:szCs w:val="28"/>
                <w:lang w:eastAsia="en-US"/>
              </w:rPr>
              <w:t>директором</w:t>
            </w:r>
          </w:p>
          <w:p w:rsidR="000F6460" w:rsidRPr="000F6460" w:rsidRDefault="000F6460" w:rsidP="000F6460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0F6460">
              <w:rPr>
                <w:color w:val="000000"/>
                <w:lang w:eastAsia="en-US"/>
              </w:rPr>
              <w:t xml:space="preserve">________________________ </w:t>
            </w:r>
          </w:p>
          <w:p w:rsidR="000F6460" w:rsidRPr="000F6460" w:rsidRDefault="000F6460" w:rsidP="000F6460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0F6460">
              <w:rPr>
                <w:color w:val="000000"/>
                <w:lang w:eastAsia="en-US"/>
              </w:rPr>
              <w:t>Царев Г.Н.</w:t>
            </w:r>
          </w:p>
          <w:p w:rsidR="000F6460" w:rsidRPr="000F6460" w:rsidRDefault="000F6460" w:rsidP="000F6460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0F6460">
              <w:rPr>
                <w:color w:val="000000"/>
                <w:lang w:eastAsia="en-US"/>
              </w:rPr>
              <w:t xml:space="preserve">Приказ № 222 </w:t>
            </w:r>
          </w:p>
          <w:p w:rsidR="000F6460" w:rsidRPr="000F6460" w:rsidRDefault="000F6460" w:rsidP="000F6460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0F6460">
              <w:rPr>
                <w:color w:val="000000"/>
                <w:lang w:eastAsia="en-US"/>
              </w:rPr>
              <w:t>от «30» авг.  2024 г.</w:t>
            </w:r>
          </w:p>
          <w:p w:rsidR="000F6460" w:rsidRPr="000F6460" w:rsidRDefault="000F6460" w:rsidP="000F6460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350CE5" w:rsidRDefault="00350CE5" w:rsidP="00405310">
      <w:pPr>
        <w:spacing w:after="200" w:line="276" w:lineRule="auto"/>
        <w:rPr>
          <w:b/>
          <w:sz w:val="28"/>
          <w:szCs w:val="28"/>
          <w:lang w:eastAsia="en-US"/>
        </w:rPr>
      </w:pPr>
    </w:p>
    <w:p w:rsidR="00350CE5" w:rsidRDefault="00350CE5" w:rsidP="00350CE5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350CE5" w:rsidRDefault="00350CE5" w:rsidP="00350CE5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6B068C">
        <w:rPr>
          <w:b/>
          <w:sz w:val="28"/>
          <w:szCs w:val="28"/>
          <w:lang w:eastAsia="en-US"/>
        </w:rPr>
        <w:t>РАБОЧАЯ ПРОГРАММА</w:t>
      </w:r>
    </w:p>
    <w:p w:rsidR="00350CE5" w:rsidRPr="00597B89" w:rsidRDefault="00350CE5" w:rsidP="00350CE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B89">
        <w:rPr>
          <w:rFonts w:ascii="Times New Roman" w:hAnsi="Times New Roman" w:cs="Times New Roman"/>
          <w:b/>
          <w:sz w:val="24"/>
          <w:szCs w:val="24"/>
        </w:rPr>
        <w:t>по</w:t>
      </w:r>
    </w:p>
    <w:p w:rsidR="00350CE5" w:rsidRDefault="00350CE5" w:rsidP="00350CE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РОДНОМУ (РУССКОМУ) ЯЗЫКУ</w:t>
      </w:r>
    </w:p>
    <w:p w:rsidR="00350CE5" w:rsidRPr="00597B89" w:rsidRDefault="004C65E8" w:rsidP="00350CE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="00350CE5" w:rsidRPr="00597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0CE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50CE5" w:rsidRPr="00597B89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50CE5" w:rsidRPr="006B068C" w:rsidRDefault="00350CE5" w:rsidP="00350CE5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350CE5" w:rsidRPr="00AE3190" w:rsidRDefault="00350CE5" w:rsidP="00350CE5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50CE5" w:rsidRPr="00BC7003" w:rsidRDefault="00350CE5" w:rsidP="00350CE5">
      <w:pPr>
        <w:jc w:val="center"/>
        <w:rPr>
          <w:rFonts w:eastAsia="Calibri"/>
          <w:sz w:val="28"/>
          <w:szCs w:val="28"/>
          <w:lang w:eastAsia="en-US"/>
        </w:rPr>
      </w:pPr>
      <w:r w:rsidRPr="00BC7003">
        <w:rPr>
          <w:rFonts w:eastAsia="Calibri"/>
          <w:sz w:val="28"/>
          <w:szCs w:val="28"/>
          <w:lang w:eastAsia="en-US"/>
        </w:rPr>
        <w:t>базовый уровень</w:t>
      </w:r>
    </w:p>
    <w:p w:rsidR="00350CE5" w:rsidRPr="00597B89" w:rsidRDefault="00350CE5" w:rsidP="00350CE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0CE5" w:rsidRDefault="00350CE5" w:rsidP="00350CE5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350CE5" w:rsidRPr="006B068C" w:rsidRDefault="00350CE5" w:rsidP="00350CE5">
      <w:pPr>
        <w:jc w:val="center"/>
        <w:rPr>
          <w:sz w:val="28"/>
          <w:szCs w:val="28"/>
          <w:lang w:eastAsia="en-US"/>
        </w:rPr>
      </w:pPr>
    </w:p>
    <w:p w:rsidR="00350CE5" w:rsidRPr="006B068C" w:rsidRDefault="004C65E8" w:rsidP="00350CE5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2024 - 2025</w:t>
      </w:r>
      <w:r w:rsidR="00350CE5" w:rsidRPr="006B068C">
        <w:rPr>
          <w:sz w:val="28"/>
          <w:szCs w:val="28"/>
          <w:lang w:eastAsia="en-US"/>
        </w:rPr>
        <w:t xml:space="preserve"> учебный год</w:t>
      </w:r>
    </w:p>
    <w:p w:rsidR="00350CE5" w:rsidRPr="006B068C" w:rsidRDefault="00350CE5" w:rsidP="00350CE5">
      <w:pPr>
        <w:rPr>
          <w:sz w:val="28"/>
          <w:szCs w:val="28"/>
          <w:lang w:eastAsia="en-US"/>
        </w:rPr>
      </w:pPr>
    </w:p>
    <w:p w:rsidR="00350CE5" w:rsidRDefault="00350CE5" w:rsidP="00350CE5">
      <w:pPr>
        <w:rPr>
          <w:sz w:val="28"/>
          <w:szCs w:val="28"/>
          <w:lang w:eastAsia="en-US"/>
        </w:rPr>
      </w:pPr>
    </w:p>
    <w:p w:rsidR="00350CE5" w:rsidRDefault="00350CE5" w:rsidP="00350CE5">
      <w:pPr>
        <w:rPr>
          <w:sz w:val="28"/>
          <w:szCs w:val="28"/>
          <w:lang w:eastAsia="en-US"/>
        </w:rPr>
      </w:pPr>
    </w:p>
    <w:p w:rsidR="00350CE5" w:rsidRDefault="00350CE5" w:rsidP="00350CE5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Количество часов   в неделю 0,5 часа</w:t>
      </w:r>
      <w:r w:rsidRPr="006B068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час</w:t>
      </w:r>
      <w:r w:rsidRPr="006B068C">
        <w:rPr>
          <w:sz w:val="28"/>
          <w:szCs w:val="28"/>
          <w:lang w:eastAsia="en-US"/>
        </w:rPr>
        <w:t xml:space="preserve">, </w:t>
      </w:r>
    </w:p>
    <w:p w:rsidR="00350CE5" w:rsidRPr="006B068C" w:rsidRDefault="00350CE5" w:rsidP="00350CE5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всего: 17</w:t>
      </w:r>
      <w:r w:rsidRPr="006B068C">
        <w:rPr>
          <w:sz w:val="28"/>
          <w:szCs w:val="28"/>
          <w:lang w:eastAsia="en-US"/>
        </w:rPr>
        <w:t xml:space="preserve"> часов   </w:t>
      </w:r>
      <w:r>
        <w:rPr>
          <w:sz w:val="28"/>
          <w:szCs w:val="28"/>
          <w:lang w:eastAsia="en-US"/>
        </w:rPr>
        <w:t xml:space="preserve">       </w:t>
      </w:r>
    </w:p>
    <w:p w:rsidR="00350CE5" w:rsidRDefault="00350CE5" w:rsidP="00405310">
      <w:pPr>
        <w:ind w:left="4956"/>
        <w:rPr>
          <w:sz w:val="28"/>
          <w:szCs w:val="28"/>
          <w:lang w:eastAsia="en-US"/>
        </w:rPr>
      </w:pPr>
      <w:r w:rsidRPr="006B068C"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5310" w:rsidRPr="00213265" w:rsidRDefault="00405310" w:rsidP="00405310">
      <w:pPr>
        <w:ind w:left="4956"/>
        <w:rPr>
          <w:sz w:val="28"/>
          <w:szCs w:val="28"/>
          <w:lang w:eastAsia="en-US"/>
        </w:rPr>
      </w:pPr>
    </w:p>
    <w:p w:rsidR="00350CE5" w:rsidRPr="00BC7003" w:rsidRDefault="00350CE5" w:rsidP="00350CE5">
      <w:pPr>
        <w:spacing w:after="200" w:line="276" w:lineRule="auto"/>
        <w:jc w:val="center"/>
        <w:rPr>
          <w:lang w:eastAsia="en-US"/>
        </w:rPr>
      </w:pPr>
      <w:r w:rsidRPr="00BC7003">
        <w:rPr>
          <w:lang w:eastAsia="en-US"/>
        </w:rPr>
        <w:t>г. Ульяновск</w:t>
      </w:r>
    </w:p>
    <w:p w:rsidR="003618BA" w:rsidRPr="00313772" w:rsidRDefault="004C65E8" w:rsidP="00313772">
      <w:pPr>
        <w:spacing w:after="200" w:line="276" w:lineRule="auto"/>
        <w:jc w:val="center"/>
        <w:rPr>
          <w:lang w:eastAsia="en-US"/>
        </w:rPr>
      </w:pPr>
      <w:r>
        <w:rPr>
          <w:lang w:eastAsia="en-US"/>
        </w:rPr>
        <w:t>2024</w:t>
      </w:r>
      <w:r w:rsidR="00313772">
        <w:rPr>
          <w:lang w:eastAsia="en-US"/>
        </w:rPr>
        <w:t xml:space="preserve"> го</w:t>
      </w:r>
      <w:r w:rsidR="00DA5161">
        <w:rPr>
          <w:lang w:eastAsia="en-US"/>
        </w:rPr>
        <w:t>д</w:t>
      </w:r>
    </w:p>
    <w:p w:rsidR="003618BA" w:rsidRDefault="003618BA" w:rsidP="00665996">
      <w:pPr>
        <w:suppressAutoHyphens/>
        <w:ind w:left="567"/>
        <w:jc w:val="both"/>
        <w:rPr>
          <w:b/>
          <w:lang w:eastAsia="ar-SA"/>
        </w:rPr>
      </w:pPr>
    </w:p>
    <w:p w:rsidR="00345FC4" w:rsidRDefault="00345FC4" w:rsidP="00345FC4">
      <w:pPr>
        <w:suppressAutoHyphens/>
        <w:contextualSpacing/>
        <w:jc w:val="both"/>
        <w:rPr>
          <w:lang w:eastAsia="ar-SA"/>
        </w:rPr>
      </w:pPr>
      <w:bookmarkStart w:id="0" w:name="_GoBack"/>
      <w:bookmarkEnd w:id="0"/>
      <w:r>
        <w:rPr>
          <w:lang w:eastAsia="ar-SA"/>
        </w:rPr>
        <w:lastRenderedPageBreak/>
        <w:t>Рабочая программа составлена в соответствии со следующими документами:</w:t>
      </w:r>
    </w:p>
    <w:p w:rsidR="00345FC4" w:rsidRDefault="00345FC4" w:rsidP="00345FC4">
      <w:pPr>
        <w:suppressAutoHyphens/>
        <w:contextualSpacing/>
        <w:jc w:val="both"/>
        <w:rPr>
          <w:lang w:eastAsia="ar-SA"/>
        </w:rPr>
      </w:pPr>
      <w:r>
        <w:rPr>
          <w:lang w:eastAsia="ar-SA"/>
        </w:rPr>
        <w:t>1.Федеральный закон «Об образовании в Российской Федерации» от 29.12.2012г. №273-Ф3  (с изменениями и дополнениями).</w:t>
      </w:r>
    </w:p>
    <w:p w:rsidR="00345FC4" w:rsidRDefault="00345FC4" w:rsidP="00345FC4">
      <w:pPr>
        <w:suppressAutoHyphens/>
        <w:contextualSpacing/>
        <w:jc w:val="both"/>
        <w:rPr>
          <w:lang w:eastAsia="ar-SA"/>
        </w:rPr>
      </w:pPr>
      <w:r>
        <w:rPr>
          <w:lang w:eastAsia="ar-SA"/>
        </w:rPr>
        <w:t xml:space="preserve">2.Федеральный государственный образовательный стандарт основного общего образования, приказ </w:t>
      </w:r>
      <w:proofErr w:type="spellStart"/>
      <w:r>
        <w:rPr>
          <w:lang w:eastAsia="ar-SA"/>
        </w:rPr>
        <w:t>Минобрнауки</w:t>
      </w:r>
      <w:proofErr w:type="spellEnd"/>
      <w:r>
        <w:rPr>
          <w:lang w:eastAsia="ar-SA"/>
        </w:rPr>
        <w:t xml:space="preserve">  России от17.12. 2010 №1897 (с изменениями и дополнениями);</w:t>
      </w:r>
    </w:p>
    <w:p w:rsidR="00345FC4" w:rsidRDefault="00345FC4" w:rsidP="00345FC4">
      <w:pPr>
        <w:suppressAutoHyphens/>
        <w:contextualSpacing/>
        <w:jc w:val="both"/>
        <w:rPr>
          <w:lang w:eastAsia="ar-SA"/>
        </w:rPr>
      </w:pPr>
      <w:r>
        <w:rPr>
          <w:lang w:eastAsia="ar-SA"/>
        </w:rPr>
        <w:t>3.Основная образовательная программа основного общего образования Средней школы №78 г. Ульяновска;</w:t>
      </w:r>
    </w:p>
    <w:p w:rsidR="00665996" w:rsidRPr="00665996" w:rsidRDefault="00345FC4" w:rsidP="00345FC4">
      <w:pPr>
        <w:suppressAutoHyphens/>
        <w:contextualSpacing/>
        <w:jc w:val="both"/>
        <w:rPr>
          <w:b/>
          <w:lang w:eastAsia="ar-SA"/>
        </w:rPr>
      </w:pPr>
      <w:r>
        <w:rPr>
          <w:lang w:eastAsia="ar-SA"/>
        </w:rPr>
        <w:t>4.Рабочая программа воспитания Средней школы №78.</w:t>
      </w:r>
    </w:p>
    <w:p w:rsidR="00665996" w:rsidRPr="00665996" w:rsidRDefault="00665996" w:rsidP="00665996">
      <w:pPr>
        <w:suppressAutoHyphens/>
        <w:jc w:val="both"/>
        <w:rPr>
          <w:lang w:eastAsia="ar-SA"/>
        </w:rPr>
      </w:pPr>
    </w:p>
    <w:p w:rsidR="00665996" w:rsidRPr="00665996" w:rsidRDefault="00665996" w:rsidP="00665996">
      <w:pPr>
        <w:suppressAutoHyphens/>
        <w:jc w:val="both"/>
        <w:rPr>
          <w:lang w:eastAsia="ar-SA"/>
        </w:rPr>
      </w:pPr>
    </w:p>
    <w:p w:rsidR="00665996" w:rsidRPr="00665996" w:rsidRDefault="00665996" w:rsidP="00665996">
      <w:pPr>
        <w:numPr>
          <w:ilvl w:val="0"/>
          <w:numId w:val="3"/>
        </w:numPr>
        <w:ind w:left="0" w:firstLine="0"/>
        <w:jc w:val="center"/>
        <w:rPr>
          <w:b/>
          <w:sz w:val="28"/>
          <w:szCs w:val="28"/>
          <w:lang w:eastAsia="en-US"/>
        </w:rPr>
      </w:pPr>
      <w:r w:rsidRPr="00665996">
        <w:rPr>
          <w:b/>
          <w:sz w:val="28"/>
          <w:szCs w:val="28"/>
          <w:lang w:eastAsia="en-US"/>
        </w:rPr>
        <w:t>ПЛАНИРУЕМЫЕ ОБРАЗОВАТЕЛЬНЫЕ РЕЗУЛЬТАТЫ</w:t>
      </w:r>
    </w:p>
    <w:p w:rsidR="00665996" w:rsidRPr="00665996" w:rsidRDefault="00665996" w:rsidP="00665996">
      <w:pPr>
        <w:rPr>
          <w:b/>
          <w:sz w:val="28"/>
          <w:szCs w:val="28"/>
          <w:lang w:eastAsia="en-US"/>
        </w:rPr>
      </w:pPr>
    </w:p>
    <w:p w:rsidR="00665996" w:rsidRPr="00665996" w:rsidRDefault="00665996" w:rsidP="00665996">
      <w:pPr>
        <w:ind w:left="709"/>
        <w:jc w:val="center"/>
        <w:rPr>
          <w:b/>
          <w:bCs/>
          <w:sz w:val="28"/>
          <w:szCs w:val="28"/>
          <w:lang w:eastAsia="en-US"/>
        </w:rPr>
      </w:pPr>
      <w:r w:rsidRPr="00665996">
        <w:rPr>
          <w:b/>
          <w:bCs/>
          <w:sz w:val="28"/>
          <w:szCs w:val="28"/>
          <w:lang w:eastAsia="en-US"/>
        </w:rPr>
        <w:t>ЛИЧНОСТНЫЕ РЕЗУЛЬТАТЫ</w:t>
      </w:r>
    </w:p>
    <w:p w:rsidR="00665996" w:rsidRPr="003618BA" w:rsidRDefault="00665996" w:rsidP="003618BA">
      <w:pPr>
        <w:ind w:left="709"/>
        <w:contextualSpacing/>
        <w:jc w:val="both"/>
        <w:rPr>
          <w:b/>
          <w:bCs/>
          <w:i/>
          <w:lang w:eastAsia="en-US"/>
        </w:rPr>
      </w:pPr>
      <w:r w:rsidRPr="00665996">
        <w:rPr>
          <w:b/>
          <w:bCs/>
          <w:i/>
          <w:lang w:eastAsia="en-US"/>
        </w:rPr>
        <w:t>Рабочая программа составлена с учетом рабочей программы воспитания школы, призвана обеспечить достижение личностных результатов.</w:t>
      </w:r>
    </w:p>
    <w:p w:rsidR="00665996" w:rsidRPr="00665996" w:rsidRDefault="00665996" w:rsidP="003618BA">
      <w:pPr>
        <w:spacing w:before="166"/>
        <w:ind w:firstLine="709"/>
        <w:contextualSpacing/>
        <w:jc w:val="both"/>
        <w:rPr>
          <w:rFonts w:eastAsia="Arial"/>
          <w:lang w:eastAsia="en-US"/>
        </w:rPr>
      </w:pPr>
      <w:r w:rsidRPr="00665996">
        <w:rPr>
          <w:color w:val="000000"/>
          <w:lang w:eastAsia="en-US"/>
        </w:rPr>
        <w:t xml:space="preserve">Личностные результаты освоения программы по родному языку (русскому)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</w:t>
      </w:r>
      <w:r w:rsidRPr="00665996">
        <w:rPr>
          <w:rFonts w:eastAsia="Arial"/>
          <w:lang w:eastAsia="en-US"/>
        </w:rPr>
        <w:br/>
      </w:r>
      <w:r w:rsidRPr="00665996">
        <w:rPr>
          <w:color w:val="000000"/>
          <w:lang w:eastAsia="en-US"/>
        </w:rPr>
        <w:t>самовоспитания и саморазвития, формирования внутренней позиции личности.</w:t>
      </w:r>
    </w:p>
    <w:p w:rsidR="00665996" w:rsidRPr="00665996" w:rsidRDefault="00665996" w:rsidP="003618BA">
      <w:pPr>
        <w:spacing w:before="72"/>
        <w:ind w:right="144" w:firstLine="709"/>
        <w:contextualSpacing/>
        <w:jc w:val="both"/>
        <w:rPr>
          <w:rFonts w:eastAsia="Arial"/>
          <w:lang w:eastAsia="en-US"/>
        </w:rPr>
      </w:pPr>
      <w:r w:rsidRPr="00665996">
        <w:rPr>
          <w:color w:val="000000"/>
          <w:lang w:eastAsia="en-US"/>
        </w:rPr>
        <w:t>Личностные результаты освоения рабочей программы по родному языку (русскому)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65996" w:rsidRPr="00665996" w:rsidRDefault="00665996" w:rsidP="003618BA">
      <w:pPr>
        <w:spacing w:before="190"/>
        <w:ind w:left="180" w:firstLine="709"/>
        <w:contextualSpacing/>
        <w:jc w:val="both"/>
        <w:rPr>
          <w:rFonts w:eastAsia="Arial"/>
          <w:u w:val="single"/>
          <w:lang w:eastAsia="en-US"/>
        </w:rPr>
      </w:pPr>
      <w:r w:rsidRPr="00665996">
        <w:rPr>
          <w:b/>
          <w:i/>
          <w:color w:val="000000"/>
          <w:u w:val="single"/>
          <w:lang w:eastAsia="en-US"/>
        </w:rPr>
        <w:t>гражданского воспитания:</w:t>
      </w:r>
    </w:p>
    <w:p w:rsidR="00665996" w:rsidRPr="00665996" w:rsidRDefault="00665996" w:rsidP="003618BA">
      <w:pPr>
        <w:spacing w:before="178"/>
        <w:ind w:left="420" w:right="288" w:firstLine="709"/>
        <w:contextualSpacing/>
        <w:jc w:val="both"/>
        <w:rPr>
          <w:rFonts w:eastAsia="Arial"/>
          <w:lang w:eastAsia="en-US"/>
        </w:rPr>
      </w:pPr>
      <w:r w:rsidRPr="00665996">
        <w:rPr>
          <w:color w:val="000000"/>
          <w:lang w:eastAsia="en-US"/>
        </w:rPr>
        <w:t xml:space="preserve">—  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665996" w:rsidRPr="00665996" w:rsidRDefault="00665996" w:rsidP="003618BA">
      <w:pPr>
        <w:spacing w:before="190"/>
        <w:ind w:left="420" w:right="144" w:firstLine="709"/>
        <w:contextualSpacing/>
        <w:jc w:val="both"/>
        <w:rPr>
          <w:rFonts w:eastAsia="Arial"/>
          <w:lang w:eastAsia="en-US"/>
        </w:rPr>
      </w:pPr>
      <w:r w:rsidRPr="00665996">
        <w:rPr>
          <w:color w:val="000000"/>
          <w:lang w:eastAsia="en-US"/>
        </w:rPr>
        <w:t xml:space="preserve">— 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</w:t>
      </w:r>
    </w:p>
    <w:p w:rsidR="00665996" w:rsidRPr="00665996" w:rsidRDefault="00665996" w:rsidP="003618BA">
      <w:pPr>
        <w:spacing w:before="190"/>
        <w:ind w:left="420" w:firstLine="709"/>
        <w:contextualSpacing/>
        <w:jc w:val="both"/>
        <w:rPr>
          <w:rFonts w:eastAsia="Arial"/>
          <w:lang w:eastAsia="en-US"/>
        </w:rPr>
      </w:pPr>
      <w:r w:rsidRPr="00665996">
        <w:rPr>
          <w:color w:val="000000"/>
          <w:lang w:eastAsia="en-US"/>
        </w:rPr>
        <w:t xml:space="preserve">—  неприятие любых форм экстремизма, дискриминации; </w:t>
      </w:r>
    </w:p>
    <w:p w:rsidR="00665996" w:rsidRPr="00665996" w:rsidRDefault="00665996" w:rsidP="003618BA">
      <w:pPr>
        <w:spacing w:before="190"/>
        <w:ind w:left="420" w:firstLine="709"/>
        <w:contextualSpacing/>
        <w:jc w:val="both"/>
        <w:rPr>
          <w:rFonts w:eastAsia="Arial"/>
          <w:lang w:eastAsia="en-US"/>
        </w:rPr>
      </w:pPr>
      <w:r w:rsidRPr="00665996">
        <w:rPr>
          <w:color w:val="000000"/>
          <w:lang w:eastAsia="en-US"/>
        </w:rPr>
        <w:t xml:space="preserve">—   понимание роли различных социальных институтов в жизни человека; </w:t>
      </w:r>
    </w:p>
    <w:p w:rsidR="00665996" w:rsidRPr="00665996" w:rsidRDefault="00665996" w:rsidP="003618BA">
      <w:pPr>
        <w:spacing w:before="190"/>
        <w:ind w:left="420" w:firstLine="709"/>
        <w:contextualSpacing/>
        <w:jc w:val="both"/>
        <w:rPr>
          <w:rFonts w:eastAsia="Arial"/>
          <w:lang w:eastAsia="en-US"/>
        </w:rPr>
      </w:pPr>
      <w:r w:rsidRPr="00665996">
        <w:rPr>
          <w:color w:val="000000"/>
          <w:lang w:eastAsia="en-US"/>
        </w:rPr>
        <w:t xml:space="preserve">— 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665996">
        <w:rPr>
          <w:color w:val="000000"/>
          <w:lang w:eastAsia="en-US"/>
        </w:rPr>
        <w:t>формируемое</w:t>
      </w:r>
      <w:proofErr w:type="gramEnd"/>
      <w:r w:rsidRPr="00665996">
        <w:rPr>
          <w:color w:val="000000"/>
          <w:lang w:eastAsia="en-US"/>
        </w:rPr>
        <w:t xml:space="preserve"> в том числе на основе примеров из литературных произведений, написанных на русском языке; </w:t>
      </w:r>
    </w:p>
    <w:p w:rsidR="00665996" w:rsidRPr="00665996" w:rsidRDefault="00665996" w:rsidP="003618BA">
      <w:pPr>
        <w:spacing w:before="190"/>
        <w:ind w:left="420" w:right="576" w:firstLine="709"/>
        <w:contextualSpacing/>
        <w:jc w:val="both"/>
        <w:rPr>
          <w:rFonts w:eastAsia="Arial"/>
          <w:lang w:eastAsia="en-US"/>
        </w:rPr>
      </w:pPr>
      <w:r w:rsidRPr="00665996">
        <w:rPr>
          <w:color w:val="000000"/>
          <w:lang w:eastAsia="en-US"/>
        </w:rPr>
        <w:t xml:space="preserve">—  готовность к разнообразной совместной деятельности, стремление к взаимопониманию и взаимопомощи; </w:t>
      </w:r>
    </w:p>
    <w:p w:rsidR="00665996" w:rsidRPr="00665996" w:rsidRDefault="00665996" w:rsidP="003618BA">
      <w:pPr>
        <w:spacing w:before="192"/>
        <w:ind w:left="420" w:firstLine="709"/>
        <w:contextualSpacing/>
        <w:jc w:val="both"/>
        <w:rPr>
          <w:rFonts w:eastAsia="Arial"/>
          <w:lang w:eastAsia="en-US"/>
        </w:rPr>
      </w:pPr>
      <w:r w:rsidRPr="00665996">
        <w:rPr>
          <w:color w:val="000000"/>
          <w:lang w:eastAsia="en-US"/>
        </w:rPr>
        <w:t xml:space="preserve">—  активное участие в школьном самоуправлении; </w:t>
      </w:r>
    </w:p>
    <w:p w:rsidR="00665996" w:rsidRPr="00665996" w:rsidRDefault="00665996" w:rsidP="003618BA">
      <w:pPr>
        <w:spacing w:before="192"/>
        <w:ind w:left="420" w:right="432" w:firstLine="709"/>
        <w:contextualSpacing/>
        <w:jc w:val="both"/>
        <w:rPr>
          <w:rFonts w:eastAsia="Arial"/>
          <w:lang w:eastAsia="en-US"/>
        </w:rPr>
      </w:pPr>
      <w:r w:rsidRPr="00665996">
        <w:rPr>
          <w:color w:val="000000"/>
          <w:lang w:eastAsia="en-US"/>
        </w:rPr>
        <w:t xml:space="preserve">—  готовность к участию в гуманитарной деятельности (помощь людям, нуждающимся в ней; </w:t>
      </w:r>
      <w:proofErr w:type="spellStart"/>
      <w:r w:rsidRPr="00665996">
        <w:rPr>
          <w:color w:val="000000"/>
          <w:lang w:eastAsia="en-US"/>
        </w:rPr>
        <w:t>волонтёрство</w:t>
      </w:r>
      <w:proofErr w:type="spellEnd"/>
      <w:r w:rsidRPr="00665996">
        <w:rPr>
          <w:color w:val="000000"/>
          <w:lang w:eastAsia="en-US"/>
        </w:rPr>
        <w:t>);</w:t>
      </w:r>
    </w:p>
    <w:p w:rsidR="00665996" w:rsidRPr="00665996" w:rsidRDefault="00665996" w:rsidP="003618BA">
      <w:pPr>
        <w:spacing w:before="178"/>
        <w:ind w:left="180" w:firstLine="709"/>
        <w:contextualSpacing/>
        <w:jc w:val="both"/>
        <w:rPr>
          <w:rFonts w:eastAsia="Arial"/>
          <w:u w:val="single"/>
          <w:lang w:eastAsia="en-US"/>
        </w:rPr>
      </w:pPr>
      <w:r w:rsidRPr="00665996">
        <w:rPr>
          <w:b/>
          <w:i/>
          <w:color w:val="000000"/>
          <w:u w:val="single"/>
          <w:lang w:eastAsia="en-US"/>
        </w:rPr>
        <w:t>патриотического воспитания:</w:t>
      </w:r>
    </w:p>
    <w:p w:rsidR="00665996" w:rsidRPr="00665996" w:rsidRDefault="00665996" w:rsidP="003618BA">
      <w:pPr>
        <w:spacing w:before="178"/>
        <w:ind w:left="420" w:right="144" w:firstLine="709"/>
        <w:contextualSpacing/>
        <w:jc w:val="both"/>
        <w:rPr>
          <w:rFonts w:eastAsia="Arial"/>
          <w:lang w:eastAsia="en-US"/>
        </w:rPr>
      </w:pPr>
      <w:r w:rsidRPr="00665996">
        <w:rPr>
          <w:color w:val="000000"/>
          <w:lang w:eastAsia="en-US"/>
        </w:rPr>
        <w:t xml:space="preserve">—  осознание российской гражданской идентичности в поликультурном и </w:t>
      </w:r>
      <w:r w:rsidRPr="00665996">
        <w:rPr>
          <w:rFonts w:eastAsia="Arial"/>
          <w:lang w:eastAsia="en-US"/>
        </w:rPr>
        <w:br/>
      </w:r>
      <w:r w:rsidRPr="00665996">
        <w:rPr>
          <w:color w:val="000000"/>
          <w:lang w:eastAsia="en-US"/>
        </w:rPr>
        <w:t xml:space="preserve">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665996" w:rsidRPr="00665996" w:rsidRDefault="00665996" w:rsidP="003618BA">
      <w:pPr>
        <w:spacing w:before="190"/>
        <w:ind w:left="420" w:right="288" w:firstLine="709"/>
        <w:contextualSpacing/>
        <w:jc w:val="both"/>
        <w:rPr>
          <w:rFonts w:eastAsia="Arial"/>
          <w:lang w:eastAsia="en-US"/>
        </w:rPr>
      </w:pPr>
      <w:r w:rsidRPr="00665996">
        <w:rPr>
          <w:color w:val="000000"/>
          <w:lang w:eastAsia="en-US"/>
        </w:rPr>
        <w:t xml:space="preserve">— 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«Родной язык (русский)»; </w:t>
      </w:r>
    </w:p>
    <w:p w:rsidR="00665996" w:rsidRPr="00665996" w:rsidRDefault="00665996" w:rsidP="003618BA">
      <w:pPr>
        <w:spacing w:before="190"/>
        <w:ind w:left="420" w:right="288" w:firstLine="709"/>
        <w:contextualSpacing/>
        <w:jc w:val="both"/>
        <w:rPr>
          <w:rFonts w:eastAsia="Arial"/>
          <w:lang w:eastAsia="en-US"/>
        </w:rPr>
      </w:pPr>
      <w:r w:rsidRPr="00665996">
        <w:rPr>
          <w:color w:val="000000"/>
          <w:lang w:eastAsia="en-US"/>
        </w:rPr>
        <w:lastRenderedPageBreak/>
        <w:t xml:space="preserve">— 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i/>
          <w:u w:val="single"/>
          <w:lang w:eastAsia="en-US"/>
        </w:rPr>
      </w:pPr>
      <w:r w:rsidRPr="003618BA">
        <w:rPr>
          <w:rFonts w:eastAsia="Arial"/>
          <w:b/>
          <w:i/>
          <w:u w:val="single"/>
          <w:lang w:eastAsia="en-US"/>
        </w:rPr>
        <w:t>духовно-нравственного воспитания: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 xml:space="preserve">—  ориентация на моральные ценности и нормы в ситуациях нравственного выбора; 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 xml:space="preserve">— 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 xml:space="preserve">—  активное неприятие асоциальных поступков; 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>—  свобода и ответственность личности в условиях индивидуального и общественного пространства;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u w:val="single"/>
          <w:lang w:eastAsia="en-US"/>
        </w:rPr>
      </w:pPr>
      <w:r w:rsidRPr="003618BA">
        <w:rPr>
          <w:rFonts w:eastAsia="Arial"/>
          <w:b/>
          <w:i/>
          <w:u w:val="single"/>
          <w:lang w:eastAsia="en-US"/>
        </w:rPr>
        <w:t>эстетического воспитания: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 xml:space="preserve">—  восприимчивость к разным видам искусства, традициям и творчеству своего и других народов; 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 xml:space="preserve">—  понимание эмоционального воздействия искусства; 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 xml:space="preserve">—  осознание важности художественной культуры как средства коммуникации и самовыражения; 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 xml:space="preserve">—  осознание важности русского языка как средства коммуникации и самовыражения; 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>—  стремление к самовыражению в разных видах искусства;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u w:val="single"/>
          <w:lang w:eastAsia="en-US"/>
        </w:rPr>
      </w:pPr>
      <w:r w:rsidRPr="003618BA">
        <w:rPr>
          <w:rFonts w:eastAsia="Arial"/>
          <w:b/>
          <w:i/>
          <w:u w:val="single"/>
          <w:lang w:eastAsia="en-US"/>
        </w:rPr>
        <w:t>физического воспитания, формирования культуры здоровья и эмоционального благополучия: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 xml:space="preserve">—  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</w:t>
      </w:r>
      <w:r w:rsidRPr="003618BA">
        <w:rPr>
          <w:rFonts w:eastAsia="Arial"/>
          <w:lang w:eastAsia="en-US"/>
        </w:rPr>
        <w:br/>
        <w:t>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 xml:space="preserve">—  умение принимать себя и </w:t>
      </w:r>
      <w:proofErr w:type="gramStart"/>
      <w:r w:rsidRPr="003618BA">
        <w:rPr>
          <w:rFonts w:eastAsia="Arial"/>
          <w:lang w:eastAsia="en-US"/>
        </w:rPr>
        <w:t>других</w:t>
      </w:r>
      <w:proofErr w:type="gramEnd"/>
      <w:r w:rsidRPr="003618BA">
        <w:rPr>
          <w:rFonts w:eastAsia="Arial"/>
          <w:lang w:eastAsia="en-US"/>
        </w:rPr>
        <w:t xml:space="preserve"> не осуждая;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>—  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человека;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u w:val="single"/>
          <w:lang w:eastAsia="en-US"/>
        </w:rPr>
      </w:pPr>
      <w:r w:rsidRPr="003618BA">
        <w:rPr>
          <w:rFonts w:eastAsia="Arial"/>
          <w:b/>
          <w:i/>
          <w:u w:val="single"/>
          <w:lang w:eastAsia="en-US"/>
        </w:rPr>
        <w:t>трудового воспитания: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>— 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65996" w:rsidRPr="003618BA" w:rsidRDefault="00665996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</w:p>
    <w:p w:rsidR="003618BA" w:rsidRPr="003618BA" w:rsidRDefault="003618BA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lastRenderedPageBreak/>
        <w:t>— 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будущее;</w:t>
      </w:r>
    </w:p>
    <w:p w:rsidR="003618BA" w:rsidRPr="003618BA" w:rsidRDefault="003618BA" w:rsidP="003618BA">
      <w:pPr>
        <w:spacing w:after="200"/>
        <w:ind w:firstLine="709"/>
        <w:contextualSpacing/>
        <w:jc w:val="both"/>
        <w:rPr>
          <w:rFonts w:eastAsia="Arial"/>
          <w:u w:val="single"/>
          <w:lang w:eastAsia="en-US"/>
        </w:rPr>
      </w:pPr>
      <w:r w:rsidRPr="003618BA">
        <w:rPr>
          <w:rFonts w:eastAsia="Arial"/>
          <w:b/>
          <w:i/>
          <w:u w:val="single"/>
          <w:lang w:eastAsia="en-US"/>
        </w:rPr>
        <w:t>экологического воспитания:</w:t>
      </w:r>
    </w:p>
    <w:p w:rsidR="003618BA" w:rsidRPr="003618BA" w:rsidRDefault="003618BA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 xml:space="preserve">—  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</w:t>
      </w:r>
      <w:r w:rsidRPr="003618BA">
        <w:rPr>
          <w:rFonts w:eastAsia="Arial"/>
          <w:lang w:eastAsia="en-US"/>
        </w:rPr>
        <w:br/>
        <w:t>последствий для окружающей среды; умение точно, логично выражать свою точку зрения на экологические проблемы;</w:t>
      </w:r>
    </w:p>
    <w:p w:rsidR="003618BA" w:rsidRPr="003618BA" w:rsidRDefault="003618BA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 xml:space="preserve">— 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</w:t>
      </w:r>
      <w:r w:rsidRPr="003618BA">
        <w:rPr>
          <w:rFonts w:eastAsia="Arial"/>
          <w:lang w:eastAsia="en-US"/>
        </w:rPr>
        <w:br/>
        <w:t xml:space="preserve">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</w:t>
      </w:r>
      <w:r w:rsidRPr="003618BA">
        <w:rPr>
          <w:rFonts w:eastAsia="Arial"/>
          <w:lang w:eastAsia="en-US"/>
        </w:rPr>
        <w:br/>
        <w:t>деятельности экологической направленности;</w:t>
      </w:r>
    </w:p>
    <w:p w:rsidR="003618BA" w:rsidRPr="003618BA" w:rsidRDefault="003618BA" w:rsidP="003618BA">
      <w:pPr>
        <w:spacing w:after="200"/>
        <w:ind w:firstLine="709"/>
        <w:contextualSpacing/>
        <w:jc w:val="both"/>
        <w:rPr>
          <w:rFonts w:eastAsia="Arial"/>
          <w:u w:val="single"/>
          <w:lang w:eastAsia="en-US"/>
        </w:rPr>
      </w:pPr>
      <w:r w:rsidRPr="003618BA">
        <w:rPr>
          <w:rFonts w:eastAsia="Arial"/>
          <w:b/>
          <w:i/>
          <w:u w:val="single"/>
          <w:lang w:eastAsia="en-US"/>
        </w:rPr>
        <w:t>ценности научного познания:</w:t>
      </w:r>
    </w:p>
    <w:p w:rsidR="003618BA" w:rsidRPr="003618BA" w:rsidRDefault="003618BA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 </w:t>
      </w:r>
    </w:p>
    <w:p w:rsidR="003618BA" w:rsidRPr="003618BA" w:rsidRDefault="003618BA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 xml:space="preserve">—  овладение языковой и читательской культурой, навыками чтения как средства познания мира; </w:t>
      </w:r>
    </w:p>
    <w:p w:rsidR="003618BA" w:rsidRPr="003618BA" w:rsidRDefault="003618BA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 xml:space="preserve">—  овладение основными навыками исследовательской деятельности с учётом специфики школьного языкового образования; </w:t>
      </w:r>
    </w:p>
    <w:p w:rsidR="003618BA" w:rsidRPr="003618BA" w:rsidRDefault="003618BA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>— 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618BA" w:rsidRPr="003618BA" w:rsidRDefault="003618BA" w:rsidP="003618BA">
      <w:pPr>
        <w:spacing w:after="200"/>
        <w:ind w:firstLine="709"/>
        <w:contextualSpacing/>
        <w:jc w:val="both"/>
        <w:rPr>
          <w:rFonts w:eastAsia="Arial"/>
          <w:b/>
          <w:lang w:eastAsia="en-US"/>
        </w:rPr>
      </w:pPr>
      <w:r w:rsidRPr="003618BA">
        <w:rPr>
          <w:rFonts w:eastAsia="Arial"/>
          <w:lang w:eastAsia="en-US"/>
        </w:rPr>
        <w:tab/>
      </w:r>
      <w:r w:rsidRPr="003618BA">
        <w:rPr>
          <w:rFonts w:eastAsia="Arial"/>
          <w:b/>
          <w:lang w:eastAsia="en-US"/>
        </w:rPr>
        <w:t xml:space="preserve">Личностные результаты, обеспечивающие </w:t>
      </w:r>
      <w:r w:rsidRPr="003618BA">
        <w:rPr>
          <w:rFonts w:eastAsia="Arial"/>
          <w:b/>
          <w:i/>
          <w:lang w:eastAsia="en-US"/>
        </w:rPr>
        <w:t>адаптацию обучающегося</w:t>
      </w:r>
      <w:r w:rsidRPr="003618BA">
        <w:rPr>
          <w:rFonts w:eastAsia="Arial"/>
          <w:b/>
          <w:lang w:eastAsia="en-US"/>
        </w:rPr>
        <w:t xml:space="preserve"> к изменяющимся условиям социальной и природной среды:</w:t>
      </w:r>
    </w:p>
    <w:p w:rsidR="003618BA" w:rsidRPr="003618BA" w:rsidRDefault="003618BA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>—  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618BA" w:rsidRPr="003618BA" w:rsidRDefault="003618BA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>—  способность обучающихся к взаимодействию в условиях неопределённости, открытость опыту и знаниям других; 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3618BA" w:rsidRPr="003618BA" w:rsidRDefault="003618BA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>—  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</w:r>
    </w:p>
    <w:p w:rsidR="003618BA" w:rsidRDefault="003618BA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</w:p>
    <w:p w:rsidR="003618BA" w:rsidRPr="003618BA" w:rsidRDefault="003618BA" w:rsidP="003618BA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r w:rsidRPr="003618BA">
        <w:rPr>
          <w:rFonts w:eastAsia="Arial"/>
          <w:lang w:eastAsia="en-US"/>
        </w:rPr>
        <w:t xml:space="preserve">— 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</w:t>
      </w:r>
      <w:r w:rsidRPr="003618BA">
        <w:rPr>
          <w:rFonts w:eastAsia="Arial"/>
          <w:lang w:eastAsia="en-US"/>
        </w:rPr>
        <w:lastRenderedPageBreak/>
        <w:t>окружающую среду, достижения целей и преодоления вызовов, возможных глобальных последствий;</w:t>
      </w:r>
    </w:p>
    <w:p w:rsidR="003618BA" w:rsidRPr="003618BA" w:rsidRDefault="003618BA" w:rsidP="00313772">
      <w:pPr>
        <w:spacing w:after="200"/>
        <w:ind w:firstLine="709"/>
        <w:contextualSpacing/>
        <w:jc w:val="both"/>
        <w:rPr>
          <w:rFonts w:eastAsia="Arial"/>
          <w:lang w:eastAsia="en-US"/>
        </w:rPr>
      </w:pPr>
      <w:proofErr w:type="gramStart"/>
      <w:r w:rsidRPr="003618BA">
        <w:rPr>
          <w:rFonts w:eastAsia="Arial"/>
          <w:lang w:eastAsia="en-US"/>
        </w:rPr>
        <w:t xml:space="preserve">—  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</w:t>
      </w:r>
      <w:r w:rsidRPr="003618BA">
        <w:rPr>
          <w:rFonts w:eastAsia="Arial"/>
          <w:lang w:eastAsia="en-US"/>
        </w:rPr>
        <w:br/>
        <w:t>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350CE5" w:rsidRPr="00597B89" w:rsidRDefault="00350CE5" w:rsidP="00350CE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0CE5" w:rsidRDefault="00350CE5" w:rsidP="003618B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B8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3618BA" w:rsidRDefault="003618BA" w:rsidP="003618B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18BA" w:rsidRPr="003618BA" w:rsidRDefault="003618BA" w:rsidP="003618BA">
      <w:pPr>
        <w:spacing w:before="166"/>
        <w:ind w:left="18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b/>
          <w:color w:val="000000"/>
          <w:szCs w:val="22"/>
          <w:lang w:eastAsia="en-US"/>
        </w:rPr>
        <w:t>Язык и культура:</w:t>
      </w:r>
    </w:p>
    <w:p w:rsidR="003618BA" w:rsidRPr="003618BA" w:rsidRDefault="003618BA" w:rsidP="003618BA">
      <w:pPr>
        <w:spacing w:before="178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color w:val="000000"/>
          <w:szCs w:val="22"/>
          <w:lang w:eastAsia="en-US"/>
        </w:rPr>
        <w:t xml:space="preserve">—   характеризовать внешние причины исторических изменений в русском языке (в рамках изученного); приводить примеры; распознавать и характеризовать устаревшую лексику с национально-культурным компонентом значения (историзмы, архаизмы); понимать особенности её употребления в текстах; </w:t>
      </w:r>
    </w:p>
    <w:p w:rsidR="003618BA" w:rsidRPr="003618BA" w:rsidRDefault="003618BA" w:rsidP="003618BA">
      <w:pPr>
        <w:spacing w:before="190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color w:val="000000"/>
          <w:szCs w:val="22"/>
          <w:lang w:eastAsia="en-US"/>
        </w:rPr>
        <w:t xml:space="preserve">—  характеризовать процессы перераспределения пластов лексики между активным и пассивным запасом; приводить примеры актуализации устаревшей лексики в современных контекстах; </w:t>
      </w:r>
    </w:p>
    <w:p w:rsidR="003618BA" w:rsidRPr="003618BA" w:rsidRDefault="003618BA" w:rsidP="003618BA">
      <w:pPr>
        <w:spacing w:before="190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color w:val="000000"/>
          <w:szCs w:val="22"/>
          <w:lang w:eastAsia="en-US"/>
        </w:rPr>
        <w:t xml:space="preserve">—  характеризовать лингвистические и нелингвистические причины лексических заимствований; определять значения лексических заимствований последних десятилетий; целесообразно употреблять иноязычные слова; </w:t>
      </w:r>
    </w:p>
    <w:p w:rsidR="003618BA" w:rsidRPr="003618BA" w:rsidRDefault="003618BA" w:rsidP="003618BA">
      <w:pPr>
        <w:spacing w:before="192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color w:val="000000"/>
          <w:szCs w:val="22"/>
          <w:lang w:eastAsia="en-US"/>
        </w:rPr>
        <w:t>—  использовать толковые словари, словари пословиц и поговорок; фразеологические словари; словари иностранных слов; словари синонимов, антонимов;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3618BA" w:rsidRPr="003618BA" w:rsidRDefault="003618BA" w:rsidP="003618BA">
      <w:pPr>
        <w:spacing w:before="178"/>
        <w:ind w:left="18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b/>
          <w:color w:val="000000"/>
          <w:szCs w:val="22"/>
          <w:lang w:eastAsia="en-US"/>
        </w:rPr>
        <w:t>Культура речи:</w:t>
      </w:r>
    </w:p>
    <w:p w:rsidR="003618BA" w:rsidRPr="003618BA" w:rsidRDefault="003618BA" w:rsidP="003618BA">
      <w:pPr>
        <w:spacing w:before="178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color w:val="000000"/>
          <w:szCs w:val="22"/>
          <w:lang w:eastAsia="en-US"/>
        </w:rPr>
        <w:t xml:space="preserve">—   соблюдать нормы ударения в глаголах, причастиях, деепричастиях, наречиях; в словоформах с непроизводными предлогами (в рамках изученного); различать основные и допустимые нормативные варианты постановки ударения в глаголах, причастиях, деепричастиях, наречиях, в словоформах с непроизводными предлогами; </w:t>
      </w:r>
    </w:p>
    <w:p w:rsidR="003618BA" w:rsidRPr="003618BA" w:rsidRDefault="003618BA" w:rsidP="003618BA">
      <w:pPr>
        <w:spacing w:before="190"/>
        <w:ind w:left="420" w:right="288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color w:val="000000"/>
          <w:szCs w:val="22"/>
          <w:lang w:eastAsia="en-US"/>
        </w:rPr>
        <w:t xml:space="preserve">—  употреблять слова в соответствии с их лексическим значением и требованием лексической сочетаемости; соблюдать нормы употребления паронимов; </w:t>
      </w:r>
    </w:p>
    <w:p w:rsidR="003618BA" w:rsidRPr="003618BA" w:rsidRDefault="003618BA" w:rsidP="003618BA">
      <w:pPr>
        <w:spacing w:before="190"/>
        <w:ind w:left="420" w:right="864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color w:val="000000"/>
          <w:szCs w:val="22"/>
          <w:lang w:eastAsia="en-US"/>
        </w:rPr>
        <w:t xml:space="preserve">—  анализировать и различать типичные грамматические ошибки (в рамках изученного); корректировать устную и письменную речь с учётом её соответствия основным нормам современного литературного языка; </w:t>
      </w:r>
    </w:p>
    <w:p w:rsidR="003618BA" w:rsidRDefault="003618BA" w:rsidP="003618BA">
      <w:pPr>
        <w:spacing w:after="200"/>
        <w:ind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</w:p>
    <w:p w:rsidR="003618BA" w:rsidRPr="003618BA" w:rsidRDefault="003618BA" w:rsidP="003618BA">
      <w:pPr>
        <w:ind w:left="240" w:right="576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color w:val="000000"/>
          <w:szCs w:val="22"/>
          <w:lang w:eastAsia="en-US"/>
        </w:rPr>
        <w:t xml:space="preserve">—  употреблять слова с учётом вариантов современных орфоэпических, грамматических и стилистических норм; </w:t>
      </w:r>
    </w:p>
    <w:p w:rsidR="003618BA" w:rsidRPr="003618BA" w:rsidRDefault="003618BA" w:rsidP="003618BA">
      <w:pPr>
        <w:spacing w:before="190"/>
        <w:ind w:left="24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color w:val="000000"/>
          <w:szCs w:val="22"/>
          <w:lang w:eastAsia="en-US"/>
        </w:rPr>
        <w:t>—  анализировать и оценивать с точки зрения норм современного русского литературного языка чужую и собственную речь;</w:t>
      </w:r>
    </w:p>
    <w:p w:rsidR="003618BA" w:rsidRPr="003618BA" w:rsidRDefault="003618BA" w:rsidP="003618BA">
      <w:pPr>
        <w:spacing w:before="190"/>
        <w:ind w:left="240" w:right="432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color w:val="000000"/>
          <w:szCs w:val="22"/>
          <w:lang w:eastAsia="en-US"/>
        </w:rPr>
        <w:t xml:space="preserve">—  использовать принципы этикетного общения, лежащие в основе национального русского речевого этикета (запрет на употребление грубых слов, выражений, фраз; исключение категоричности в разговоре и т. д.); соблюдать нормы русского невербального этикета; </w:t>
      </w:r>
    </w:p>
    <w:p w:rsidR="003618BA" w:rsidRPr="003618BA" w:rsidRDefault="003618BA" w:rsidP="003618BA">
      <w:pPr>
        <w:spacing w:before="190"/>
        <w:ind w:left="24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color w:val="000000"/>
          <w:szCs w:val="22"/>
          <w:lang w:eastAsia="en-US"/>
        </w:rPr>
        <w:t xml:space="preserve">—  использовать толковые, орфоэпические словари, словари синонимов, антонимов, паронимов; грамматические словари и справочники, в том числе </w:t>
      </w:r>
      <w:r w:rsidRPr="003618BA">
        <w:rPr>
          <w:color w:val="000000"/>
          <w:szCs w:val="22"/>
          <w:lang w:eastAsia="en-US"/>
        </w:rPr>
        <w:lastRenderedPageBreak/>
        <w:t xml:space="preserve">мультимедийные; использовать </w:t>
      </w:r>
      <w:r w:rsidRPr="003618BA">
        <w:rPr>
          <w:rFonts w:ascii="Cambria" w:eastAsia="Arial" w:hAnsi="Cambria"/>
          <w:sz w:val="22"/>
          <w:szCs w:val="22"/>
          <w:lang w:eastAsia="en-US"/>
        </w:rPr>
        <w:br/>
      </w:r>
      <w:r w:rsidRPr="003618BA">
        <w:rPr>
          <w:color w:val="000000"/>
          <w:szCs w:val="22"/>
          <w:lang w:eastAsia="en-US"/>
        </w:rPr>
        <w:t>орфографические словари и справочники по пунктуации.</w:t>
      </w:r>
    </w:p>
    <w:p w:rsidR="003618BA" w:rsidRPr="003618BA" w:rsidRDefault="003618BA" w:rsidP="003618BA">
      <w:pPr>
        <w:spacing w:before="180"/>
        <w:ind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b/>
          <w:color w:val="000000"/>
          <w:szCs w:val="22"/>
          <w:lang w:eastAsia="en-US"/>
        </w:rPr>
        <w:t>Речь. Речевая деятельность. Текст:</w:t>
      </w:r>
    </w:p>
    <w:p w:rsidR="003618BA" w:rsidRPr="003618BA" w:rsidRDefault="003618BA" w:rsidP="003618BA">
      <w:pPr>
        <w:spacing w:before="178"/>
        <w:ind w:left="240" w:right="144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color w:val="000000"/>
          <w:szCs w:val="22"/>
          <w:lang w:eastAsia="en-US"/>
        </w:rPr>
        <w:t xml:space="preserve">—   использовать разные виды речевой деятельности для решения учебных задач; 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 использовать информацию словарных статей энциклопедического и лингвистических словарей для решения учебных задач; </w:t>
      </w:r>
    </w:p>
    <w:p w:rsidR="003618BA" w:rsidRPr="003618BA" w:rsidRDefault="003618BA" w:rsidP="003618BA">
      <w:pPr>
        <w:spacing w:before="190"/>
        <w:ind w:left="24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color w:val="000000"/>
          <w:szCs w:val="22"/>
          <w:lang w:eastAsia="en-US"/>
        </w:rPr>
        <w:t xml:space="preserve">—  характеризовать традиции русского речевого общения; уместно использовать </w:t>
      </w:r>
      <w:r w:rsidRPr="003618BA">
        <w:rPr>
          <w:rFonts w:ascii="Cambria" w:eastAsia="Arial" w:hAnsi="Cambria"/>
          <w:sz w:val="22"/>
          <w:szCs w:val="22"/>
          <w:lang w:eastAsia="en-US"/>
        </w:rPr>
        <w:br/>
      </w:r>
      <w:r w:rsidRPr="003618BA">
        <w:rPr>
          <w:color w:val="000000"/>
          <w:szCs w:val="22"/>
          <w:lang w:eastAsia="en-US"/>
        </w:rPr>
        <w:t xml:space="preserve">коммуникативные стратегии и тактики при контактном общении: убеждение, комплимент, спор, дискуссия; </w:t>
      </w:r>
    </w:p>
    <w:p w:rsidR="003618BA" w:rsidRPr="003618BA" w:rsidRDefault="003618BA" w:rsidP="003618BA">
      <w:pPr>
        <w:spacing w:before="190"/>
        <w:ind w:left="24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color w:val="000000"/>
          <w:szCs w:val="22"/>
          <w:lang w:eastAsia="en-US"/>
        </w:rPr>
        <w:t xml:space="preserve">—  анализировать логико-смысловую структуру текста; распознавать виды абзацев; распознавать и анализировать разные типы заголовков текста; использовать различные типы заголовков при создании собственных текстов; </w:t>
      </w:r>
    </w:p>
    <w:p w:rsidR="003618BA" w:rsidRPr="003618BA" w:rsidRDefault="003618BA" w:rsidP="003618BA">
      <w:pPr>
        <w:spacing w:before="190"/>
        <w:ind w:left="240" w:right="1008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color w:val="000000"/>
          <w:szCs w:val="22"/>
          <w:lang w:eastAsia="en-US"/>
        </w:rPr>
        <w:t xml:space="preserve">—  анализировать и создавать тексты рекламного типа; текст в жанре путевых заметок; анализировать художественный текст с опорой на его сильные позиции; </w:t>
      </w:r>
    </w:p>
    <w:p w:rsidR="003618BA" w:rsidRPr="003618BA" w:rsidRDefault="003618BA" w:rsidP="003618BA">
      <w:pPr>
        <w:spacing w:before="190"/>
        <w:ind w:left="240" w:right="432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color w:val="000000"/>
          <w:szCs w:val="22"/>
          <w:lang w:eastAsia="en-US"/>
        </w:rPr>
        <w:t xml:space="preserve">—  создавать тексты как результат проектной (исследовательской) деятельности; оформлять результаты проекта (исследования), представлять их в устной и письменной форме; </w:t>
      </w:r>
    </w:p>
    <w:p w:rsidR="003618BA" w:rsidRPr="003618BA" w:rsidRDefault="003618BA" w:rsidP="003618BA">
      <w:pPr>
        <w:spacing w:before="190"/>
        <w:ind w:left="24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618BA">
        <w:rPr>
          <w:color w:val="000000"/>
          <w:szCs w:val="22"/>
          <w:lang w:eastAsia="en-US"/>
        </w:rPr>
        <w:t>—  владеть правилами информационной безопасности при общении в социальных сетях.</w:t>
      </w:r>
    </w:p>
    <w:p w:rsidR="005D04D7" w:rsidRPr="00597B89" w:rsidRDefault="005D04D7" w:rsidP="00350CE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50CE5" w:rsidRDefault="00350CE5" w:rsidP="005D04D7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04D7">
        <w:rPr>
          <w:rFonts w:ascii="Times New Roman" w:hAnsi="Times New Roman" w:cs="Times New Roman"/>
          <w:b/>
          <w:sz w:val="24"/>
          <w:szCs w:val="24"/>
          <w:u w:val="single"/>
        </w:rPr>
        <w:t xml:space="preserve">Ученик научится: </w:t>
      </w:r>
    </w:p>
    <w:p w:rsidR="005D04D7" w:rsidRPr="005D04D7" w:rsidRDefault="005D04D7" w:rsidP="005D04D7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50CE5" w:rsidRPr="00597B89" w:rsidRDefault="00350CE5" w:rsidP="005D04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-употреблять языковые средства, стилистическую окраску слов и предложений; </w:t>
      </w:r>
    </w:p>
    <w:p w:rsidR="00350CE5" w:rsidRPr="00597B89" w:rsidRDefault="00350CE5" w:rsidP="005D04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-употреблять языковые средства в зависимости от условий и цели высказывания. –и- </w:t>
      </w:r>
    </w:p>
    <w:p w:rsidR="00350CE5" w:rsidRPr="00597B89" w:rsidRDefault="00350CE5" w:rsidP="005D04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использовать стилистические возможности лексики, общеупотребительную лексику, диалектизмы, профессионализмы, заимствованные слова; </w:t>
      </w:r>
    </w:p>
    <w:p w:rsidR="00350CE5" w:rsidRPr="00597B89" w:rsidRDefault="00350CE5" w:rsidP="005D04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>-употреблять стилистические средства лексики и грам</w:t>
      </w:r>
      <w:r>
        <w:rPr>
          <w:rFonts w:ascii="Times New Roman" w:hAnsi="Times New Roman" w:cs="Times New Roman"/>
          <w:sz w:val="24"/>
          <w:szCs w:val="24"/>
        </w:rPr>
        <w:t xml:space="preserve">матики в разговорном языке и в </w:t>
      </w:r>
      <w:r w:rsidRPr="00597B89">
        <w:rPr>
          <w:rFonts w:ascii="Times New Roman" w:hAnsi="Times New Roman" w:cs="Times New Roman"/>
          <w:sz w:val="24"/>
          <w:szCs w:val="24"/>
        </w:rPr>
        <w:t xml:space="preserve">художественных произведениях; </w:t>
      </w:r>
    </w:p>
    <w:p w:rsidR="00350CE5" w:rsidRPr="00597B89" w:rsidRDefault="00350CE5" w:rsidP="005D04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-научится работать со словарями, различать слова по их стилистической окраске; </w:t>
      </w:r>
    </w:p>
    <w:p w:rsidR="00350CE5" w:rsidRPr="00597B89" w:rsidRDefault="00350CE5" w:rsidP="005D04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-понимать роль общеупотребительных слов, областных, специальных и заимствованных </w:t>
      </w:r>
    </w:p>
    <w:p w:rsidR="00350CE5" w:rsidRPr="00597B89" w:rsidRDefault="00350CE5" w:rsidP="005D04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слов в произведениях словесности; </w:t>
      </w:r>
    </w:p>
    <w:p w:rsidR="00350CE5" w:rsidRPr="00597B89" w:rsidRDefault="00350CE5" w:rsidP="005D04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-понимать роль грамматической формы существительного, прилагательного и глагола в </w:t>
      </w:r>
    </w:p>
    <w:p w:rsidR="00350CE5" w:rsidRPr="00597B89" w:rsidRDefault="00350CE5" w:rsidP="005D04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произведениях словесности; </w:t>
      </w:r>
    </w:p>
    <w:p w:rsidR="00350CE5" w:rsidRPr="00597B89" w:rsidRDefault="00350CE5" w:rsidP="005D04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-выразительно читать тексты с различной стилистической и эмоциональной окраской; </w:t>
      </w:r>
    </w:p>
    <w:p w:rsidR="00350CE5" w:rsidRPr="00597B89" w:rsidRDefault="00350CE5" w:rsidP="005D04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-вбирать стилистические средства языка в собственных высказываниях в соответствии с </w:t>
      </w:r>
    </w:p>
    <w:p w:rsidR="00350CE5" w:rsidRPr="00597B89" w:rsidRDefault="00350CE5" w:rsidP="005D04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условиями и поставленной целью; </w:t>
      </w:r>
    </w:p>
    <w:p w:rsidR="00350CE5" w:rsidRPr="00597B89" w:rsidRDefault="00350CE5" w:rsidP="005D04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-научится применять средства художественной изобразительности; </w:t>
      </w:r>
    </w:p>
    <w:p w:rsidR="00350CE5" w:rsidRPr="00597B89" w:rsidRDefault="00350CE5" w:rsidP="005D04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-употреблять средства художественной изобразительности в произведениях словесности; </w:t>
      </w:r>
    </w:p>
    <w:p w:rsidR="00350CE5" w:rsidRPr="00597B89" w:rsidRDefault="00350CE5" w:rsidP="005D04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-находить в тексте средства художественной изобразительности и понимать их значении; </w:t>
      </w:r>
    </w:p>
    <w:p w:rsidR="00350CE5" w:rsidRPr="00597B89" w:rsidRDefault="00350CE5" w:rsidP="005D04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-применять средства художественной изобразительности в собственных высказываниях; </w:t>
      </w:r>
    </w:p>
    <w:p w:rsidR="00350CE5" w:rsidRDefault="00350CE5" w:rsidP="005D04D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lastRenderedPageBreak/>
        <w:t>-сочинять рассказы по собственным впечатлениям, использовать в нем повествования, описания, р</w:t>
      </w:r>
      <w:r w:rsidR="005D04D7">
        <w:rPr>
          <w:rFonts w:ascii="Times New Roman" w:hAnsi="Times New Roman" w:cs="Times New Roman"/>
          <w:sz w:val="24"/>
          <w:szCs w:val="24"/>
        </w:rPr>
        <w:t>ассуждения, диалога и монолога.</w:t>
      </w:r>
    </w:p>
    <w:p w:rsidR="005D04D7" w:rsidRPr="00597B89" w:rsidRDefault="005D04D7" w:rsidP="005D04D7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D04D7" w:rsidRDefault="005D04D7" w:rsidP="005D04D7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50CE5" w:rsidRDefault="00350CE5" w:rsidP="005D04D7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1478">
        <w:rPr>
          <w:rFonts w:ascii="Times New Roman" w:hAnsi="Times New Roman" w:cs="Times New Roman"/>
          <w:b/>
          <w:sz w:val="24"/>
          <w:szCs w:val="24"/>
          <w:u w:val="single"/>
        </w:rPr>
        <w:t xml:space="preserve">Ученик получит возможность научиться: </w:t>
      </w:r>
    </w:p>
    <w:p w:rsidR="005D04D7" w:rsidRPr="00C91478" w:rsidRDefault="005D04D7" w:rsidP="005D04D7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50CE5" w:rsidRPr="00597B89" w:rsidRDefault="00350CE5" w:rsidP="006444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 подготовить сообщение, доклад, на литературную тему,</w:t>
      </w:r>
      <w:r w:rsidR="005D04D7">
        <w:rPr>
          <w:rFonts w:ascii="Times New Roman" w:hAnsi="Times New Roman" w:cs="Times New Roman"/>
          <w:sz w:val="24"/>
          <w:szCs w:val="24"/>
        </w:rPr>
        <w:t xml:space="preserve"> рассказ на основе прочитанного;</w:t>
      </w:r>
      <w:r w:rsidRPr="00597B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0CE5" w:rsidRPr="005D04D7" w:rsidRDefault="00350CE5" w:rsidP="006444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свободно владеть монологической и диалогическом речью в объеме изучаемых в этом </w:t>
      </w:r>
      <w:r w:rsidRPr="005D04D7">
        <w:rPr>
          <w:rFonts w:ascii="Times New Roman" w:hAnsi="Times New Roman" w:cs="Times New Roman"/>
          <w:sz w:val="24"/>
          <w:szCs w:val="24"/>
        </w:rPr>
        <w:t xml:space="preserve">классе произведений (в процессе беседы, интервью, сообщения, доклада и пр.); </w:t>
      </w:r>
    </w:p>
    <w:p w:rsidR="00350CE5" w:rsidRPr="00597B89" w:rsidRDefault="00350CE5" w:rsidP="006444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свободно владеть письменной речью в объеме курса литературы, изучаемого </w:t>
      </w:r>
    </w:p>
    <w:p w:rsidR="00350CE5" w:rsidRPr="00597B89" w:rsidRDefault="00350CE5" w:rsidP="006444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школьниками в 7-ом классе; </w:t>
      </w:r>
    </w:p>
    <w:p w:rsidR="00350CE5" w:rsidRPr="005D04D7" w:rsidRDefault="00350CE5" w:rsidP="006444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совершенствовать духовно-нравственные качества личности, развивать чувства любви к </w:t>
      </w:r>
      <w:r w:rsidRPr="005D04D7">
        <w:rPr>
          <w:rFonts w:ascii="Times New Roman" w:hAnsi="Times New Roman" w:cs="Times New Roman"/>
          <w:sz w:val="24"/>
          <w:szCs w:val="24"/>
        </w:rPr>
        <w:t xml:space="preserve">многонациональному Отечеству, уважительного отношения к русской литературе, к культурам других народов; </w:t>
      </w:r>
    </w:p>
    <w:p w:rsidR="00350CE5" w:rsidRPr="00597B89" w:rsidRDefault="00350CE5" w:rsidP="006444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использовать для решения познавательных и коммуникативных задач различных </w:t>
      </w:r>
    </w:p>
    <w:p w:rsidR="00350CE5" w:rsidRPr="00597B89" w:rsidRDefault="00350CE5" w:rsidP="006444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источников информации (словари, энциклопедии, </w:t>
      </w:r>
      <w:proofErr w:type="spellStart"/>
      <w:r w:rsidRPr="00597B89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 w:rsidRPr="00597B89">
        <w:rPr>
          <w:rFonts w:ascii="Times New Roman" w:hAnsi="Times New Roman" w:cs="Times New Roman"/>
          <w:sz w:val="24"/>
          <w:szCs w:val="24"/>
        </w:rPr>
        <w:t xml:space="preserve"> и др.); </w:t>
      </w:r>
    </w:p>
    <w:p w:rsidR="00350CE5" w:rsidRPr="005D04D7" w:rsidRDefault="00350CE5" w:rsidP="006444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анализировать литературное произведение: определять его принадлежность к одному из </w:t>
      </w:r>
      <w:r w:rsidRPr="005D04D7">
        <w:rPr>
          <w:rFonts w:ascii="Times New Roman" w:hAnsi="Times New Roman" w:cs="Times New Roman"/>
          <w:sz w:val="24"/>
          <w:szCs w:val="24"/>
        </w:rPr>
        <w:t>литературных родов и жанров, определять средства</w:t>
      </w:r>
      <w:r w:rsidR="005D04D7">
        <w:rPr>
          <w:rFonts w:ascii="Times New Roman" w:hAnsi="Times New Roman" w:cs="Times New Roman"/>
          <w:sz w:val="24"/>
          <w:szCs w:val="24"/>
        </w:rPr>
        <w:t xml:space="preserve"> художественной выразительности;</w:t>
      </w:r>
      <w:r w:rsidRPr="005D04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0CE5" w:rsidRPr="00597B89" w:rsidRDefault="00350CE5" w:rsidP="006444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 xml:space="preserve"> употреблять стилистические средства лексики и грамматики в разговорном языке и </w:t>
      </w:r>
      <w:r w:rsidR="005D04D7">
        <w:rPr>
          <w:rFonts w:ascii="Times New Roman" w:hAnsi="Times New Roman" w:cs="Times New Roman"/>
          <w:sz w:val="24"/>
          <w:szCs w:val="24"/>
        </w:rPr>
        <w:t>в художественных произведениях;</w:t>
      </w:r>
    </w:p>
    <w:p w:rsidR="005D04D7" w:rsidRDefault="005D04D7" w:rsidP="00644443">
      <w:pPr>
        <w:pStyle w:val="a5"/>
        <w:numPr>
          <w:ilvl w:val="0"/>
          <w:numId w:val="1"/>
        </w:numPr>
        <w:jc w:val="both"/>
      </w:pPr>
      <w:bookmarkStart w:id="1" w:name="sub_111211"/>
      <w:r>
        <w:t>совершенствовать виды речевой деятельности (</w:t>
      </w:r>
      <w:proofErr w:type="spellStart"/>
      <w:r>
        <w:t>аудирования</w:t>
      </w:r>
      <w:proofErr w:type="spellEnd"/>
      <w: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5D04D7" w:rsidRDefault="005D04D7" w:rsidP="00644443">
      <w:pPr>
        <w:pStyle w:val="a5"/>
        <w:numPr>
          <w:ilvl w:val="0"/>
          <w:numId w:val="1"/>
        </w:numPr>
        <w:jc w:val="both"/>
      </w:pPr>
      <w:bookmarkStart w:id="2" w:name="sub_111212"/>
      <w:bookmarkEnd w:id="1"/>
      <w:r>
        <w:t>понимать определяющую роль языка в развитии интеллектуальных и творческих способностей личности в процессе образования и самообразования;</w:t>
      </w:r>
    </w:p>
    <w:p w:rsidR="005D04D7" w:rsidRDefault="005D04D7" w:rsidP="00644443">
      <w:pPr>
        <w:pStyle w:val="a5"/>
        <w:numPr>
          <w:ilvl w:val="0"/>
          <w:numId w:val="1"/>
        </w:numPr>
        <w:jc w:val="both"/>
      </w:pPr>
      <w:bookmarkStart w:id="3" w:name="sub_111213"/>
      <w:bookmarkEnd w:id="2"/>
      <w:r>
        <w:t>использовать коммуникативно-эстетические возможности родного языка;</w:t>
      </w:r>
    </w:p>
    <w:p w:rsidR="005D04D7" w:rsidRDefault="005D04D7" w:rsidP="00644443">
      <w:pPr>
        <w:pStyle w:val="a5"/>
        <w:numPr>
          <w:ilvl w:val="0"/>
          <w:numId w:val="1"/>
        </w:numPr>
        <w:jc w:val="both"/>
      </w:pPr>
      <w:bookmarkStart w:id="4" w:name="sub_111214"/>
      <w:bookmarkEnd w:id="3"/>
      <w:r>
        <w:t>расширять и систематизировать научные знания о родном языке; осознавать взаимосвязи его уровней и единиц; освоить базовые понятия лингвистики, основных единиц и грамматических категорий родного языка;</w:t>
      </w:r>
    </w:p>
    <w:p w:rsidR="005D04D7" w:rsidRDefault="005D04D7" w:rsidP="00644443">
      <w:pPr>
        <w:pStyle w:val="a5"/>
        <w:numPr>
          <w:ilvl w:val="0"/>
          <w:numId w:val="1"/>
        </w:numPr>
        <w:jc w:val="both"/>
      </w:pPr>
      <w:bookmarkStart w:id="5" w:name="sub_111215"/>
      <w:bookmarkEnd w:id="4"/>
      <w:r>
        <w:t>формировать навыки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5D04D7" w:rsidRDefault="005D04D7" w:rsidP="00644443">
      <w:pPr>
        <w:pStyle w:val="a5"/>
        <w:numPr>
          <w:ilvl w:val="0"/>
          <w:numId w:val="1"/>
        </w:numPr>
        <w:jc w:val="both"/>
      </w:pPr>
      <w:bookmarkStart w:id="6" w:name="sub_111216"/>
      <w:bookmarkEnd w:id="5"/>
      <w:r>
        <w:t>обогащать активный и потенциальный словарный запас, расширять объем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5D04D7" w:rsidRDefault="005D04D7" w:rsidP="00644443">
      <w:pPr>
        <w:pStyle w:val="a5"/>
        <w:numPr>
          <w:ilvl w:val="0"/>
          <w:numId w:val="1"/>
        </w:numPr>
        <w:jc w:val="both"/>
      </w:pPr>
      <w:bookmarkStart w:id="7" w:name="sub_111217"/>
      <w:bookmarkEnd w:id="6"/>
      <w:r>
        <w:t>овладевать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приобретать опыт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5D04D7" w:rsidRDefault="005D04D7" w:rsidP="00644443">
      <w:pPr>
        <w:pStyle w:val="a5"/>
        <w:numPr>
          <w:ilvl w:val="0"/>
          <w:numId w:val="1"/>
        </w:numPr>
        <w:jc w:val="both"/>
      </w:pPr>
      <w:bookmarkStart w:id="8" w:name="sub_111218"/>
      <w:bookmarkEnd w:id="7"/>
      <w:r>
        <w:t>формировать ответственность за языковую культуру как общечеловеческую ценность.</w:t>
      </w:r>
      <w:r w:rsidR="00313772">
        <w:t xml:space="preserve"> </w:t>
      </w:r>
    </w:p>
    <w:p w:rsidR="00313772" w:rsidRPr="00313772" w:rsidRDefault="00313772" w:rsidP="00313772">
      <w:pPr>
        <w:jc w:val="both"/>
        <w:rPr>
          <w:b/>
        </w:rPr>
      </w:pPr>
      <w:r w:rsidRPr="00313772">
        <w:rPr>
          <w:b/>
        </w:rPr>
        <w:t>ОСНОВНЫЕ СОДЕРЖАТЕЛЬНЫЕ ЛИНИИ ПРОГРАММЫ УЧЕБНОГО  ПРЕДМЕТА</w:t>
      </w:r>
      <w:r>
        <w:rPr>
          <w:b/>
        </w:rPr>
        <w:t xml:space="preserve"> </w:t>
      </w:r>
      <w:r w:rsidRPr="00313772">
        <w:rPr>
          <w:b/>
        </w:rPr>
        <w:t>«РУССКИЙ РОДНОЙ ЯЗЫК»</w:t>
      </w:r>
    </w:p>
    <w:p w:rsidR="00313772" w:rsidRDefault="00313772" w:rsidP="00313772">
      <w:pPr>
        <w:ind w:firstLine="709"/>
        <w:jc w:val="both"/>
      </w:pPr>
      <w:r>
        <w:lastRenderedPageBreak/>
        <w:t xml:space="preserve">Как курс, имеющий частный характер, школьный курс родного русского языка опирается на содержание основного </w:t>
      </w:r>
      <w:proofErr w:type="spellStart"/>
      <w:r>
        <w:t>курса</w:t>
      </w:r>
      <w:proofErr w:type="gramStart"/>
      <w:r>
        <w:t>,п</w:t>
      </w:r>
      <w:proofErr w:type="gramEnd"/>
      <w:r>
        <w:t>редставленного</w:t>
      </w:r>
      <w:proofErr w:type="spellEnd"/>
      <w:r>
        <w:t xml:space="preserve"> в образовательной области «Русский язык и литература», сопровождает и поддерживает его.</w:t>
      </w:r>
    </w:p>
    <w:p w:rsidR="00313772" w:rsidRDefault="00313772" w:rsidP="00313772">
      <w:pPr>
        <w:ind w:firstLine="709"/>
        <w:jc w:val="both"/>
      </w:pPr>
      <w:r>
        <w:t>Основные содержательные линии настоящей программы (блоки программы) соотносятся с основными содержательными линиями основного курса русского языка на уровне основного общего образования, но не дублируют их в полном объёме и имеют преимущественно практико-</w:t>
      </w:r>
      <w:r>
        <w:cr/>
      </w:r>
      <w:r w:rsidRPr="00313772">
        <w:t xml:space="preserve"> </w:t>
      </w:r>
      <w:r>
        <w:t>ориентированный характер. В соответствии с этим в программе выделяются следующие блоки.</w:t>
      </w:r>
      <w:r w:rsidRPr="00313772">
        <w:t xml:space="preserve"> </w:t>
      </w:r>
    </w:p>
    <w:p w:rsidR="00313772" w:rsidRDefault="00313772" w:rsidP="00313772">
      <w:pPr>
        <w:ind w:firstLine="709"/>
        <w:jc w:val="both"/>
      </w:pPr>
      <w:r>
        <w:t>В первом блоке — «Язык и культура» — представлено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национально-культурную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</w:p>
    <w:p w:rsidR="00313772" w:rsidRDefault="00313772" w:rsidP="00313772">
      <w:pPr>
        <w:ind w:firstLine="709"/>
        <w:jc w:val="both"/>
      </w:pPr>
      <w:r>
        <w:t xml:space="preserve">Второй блок — «Культура речи» —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</w:t>
      </w:r>
    </w:p>
    <w:p w:rsidR="00313772" w:rsidRDefault="00313772" w:rsidP="00313772">
      <w:pPr>
        <w:ind w:firstLine="709"/>
        <w:jc w:val="both"/>
      </w:pPr>
      <w:r>
        <w:t xml:space="preserve">сознательного использования норм русского литературного языка в устной и письменной форме с учётом требований уместности, точности, логичности, чистоты, богатства и выразительности; понимание вариантов норм; развитие потребности обращаться к нормативным словарям </w:t>
      </w:r>
    </w:p>
    <w:p w:rsidR="00313772" w:rsidRDefault="00313772" w:rsidP="00313772">
      <w:pPr>
        <w:ind w:firstLine="709"/>
        <w:jc w:val="both"/>
      </w:pPr>
      <w:r>
        <w:t>современного русского литературного языка и совершенствование умений пользоваться ими.</w:t>
      </w:r>
    </w:p>
    <w:p w:rsidR="00313772" w:rsidRDefault="00313772" w:rsidP="00313772">
      <w:pPr>
        <w:ind w:firstLine="709"/>
        <w:jc w:val="both"/>
      </w:pPr>
      <w:r>
        <w:tab/>
        <w:t>В третьем блоке — «Речь. Речевая деятельность. Текст» — 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 принадлежности.</w:t>
      </w:r>
    </w:p>
    <w:p w:rsidR="00313772" w:rsidRDefault="00313772" w:rsidP="00313772">
      <w:pPr>
        <w:jc w:val="both"/>
      </w:pPr>
    </w:p>
    <w:bookmarkEnd w:id="8"/>
    <w:p w:rsidR="00313772" w:rsidRPr="00313772" w:rsidRDefault="00313772" w:rsidP="00313772">
      <w:pPr>
        <w:spacing w:after="78" w:line="220" w:lineRule="exact"/>
        <w:rPr>
          <w:rFonts w:ascii="Cambria" w:eastAsia="Arial" w:hAnsi="Cambria"/>
          <w:sz w:val="22"/>
          <w:szCs w:val="22"/>
          <w:lang w:eastAsia="en-US"/>
        </w:rPr>
      </w:pPr>
    </w:p>
    <w:p w:rsidR="00313772" w:rsidRPr="00313772" w:rsidRDefault="00313772" w:rsidP="00313772">
      <w:pPr>
        <w:contextualSpacing/>
        <w:jc w:val="center"/>
        <w:rPr>
          <w:rFonts w:ascii="Cambria" w:eastAsia="Arial" w:hAnsi="Cambria"/>
          <w:sz w:val="22"/>
          <w:szCs w:val="22"/>
          <w:lang w:eastAsia="en-US"/>
        </w:rPr>
      </w:pPr>
      <w:r w:rsidRPr="00313772">
        <w:rPr>
          <w:b/>
          <w:color w:val="000000"/>
          <w:szCs w:val="22"/>
          <w:lang w:eastAsia="en-US"/>
        </w:rPr>
        <w:t>СОДЕРЖАНИЕ УЧЕБНОГО ПРЕДМЕТА</w:t>
      </w:r>
    </w:p>
    <w:p w:rsidR="00313772" w:rsidRDefault="00313772" w:rsidP="00313772">
      <w:pPr>
        <w:tabs>
          <w:tab w:val="left" w:pos="180"/>
        </w:tabs>
        <w:spacing w:before="466"/>
        <w:ind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13772">
        <w:rPr>
          <w:rFonts w:ascii="Cambria" w:eastAsia="Arial" w:hAnsi="Cambria"/>
          <w:sz w:val="22"/>
          <w:szCs w:val="22"/>
          <w:lang w:eastAsia="en-US"/>
        </w:rPr>
        <w:tab/>
      </w:r>
    </w:p>
    <w:p w:rsidR="00313772" w:rsidRDefault="00313772" w:rsidP="00313772">
      <w:pPr>
        <w:tabs>
          <w:tab w:val="left" w:pos="180"/>
        </w:tabs>
        <w:spacing w:before="466"/>
        <w:ind w:firstLine="709"/>
        <w:contextualSpacing/>
        <w:jc w:val="both"/>
        <w:rPr>
          <w:b/>
          <w:color w:val="000000"/>
          <w:szCs w:val="22"/>
          <w:lang w:eastAsia="en-US"/>
        </w:rPr>
      </w:pPr>
      <w:r>
        <w:rPr>
          <w:rFonts w:ascii="Cambria" w:eastAsia="Arial" w:hAnsi="Cambria"/>
          <w:sz w:val="22"/>
          <w:szCs w:val="22"/>
          <w:lang w:eastAsia="en-US"/>
        </w:rPr>
        <w:t xml:space="preserve">  </w:t>
      </w:r>
      <w:r w:rsidRPr="00313772">
        <w:rPr>
          <w:b/>
          <w:color w:val="000000"/>
          <w:szCs w:val="22"/>
          <w:lang w:eastAsia="en-US"/>
        </w:rPr>
        <w:t xml:space="preserve">Раздел 1. Язык и культура </w:t>
      </w:r>
    </w:p>
    <w:p w:rsidR="00313772" w:rsidRPr="00313772" w:rsidRDefault="00313772" w:rsidP="00313772">
      <w:pPr>
        <w:tabs>
          <w:tab w:val="left" w:pos="180"/>
        </w:tabs>
        <w:spacing w:before="466"/>
        <w:ind w:firstLine="709"/>
        <w:contextualSpacing/>
        <w:jc w:val="both"/>
        <w:rPr>
          <w:b/>
          <w:color w:val="000000"/>
          <w:szCs w:val="22"/>
          <w:lang w:eastAsia="en-US"/>
        </w:rPr>
      </w:pPr>
      <w:r w:rsidRPr="00313772">
        <w:rPr>
          <w:rFonts w:ascii="Cambria" w:eastAsia="Arial" w:hAnsi="Cambria"/>
          <w:sz w:val="22"/>
          <w:szCs w:val="22"/>
          <w:lang w:eastAsia="en-US"/>
        </w:rPr>
        <w:br/>
      </w:r>
      <w:r w:rsidRPr="00313772">
        <w:rPr>
          <w:rFonts w:ascii="Cambria" w:eastAsia="Arial" w:hAnsi="Cambria"/>
          <w:sz w:val="22"/>
          <w:szCs w:val="22"/>
          <w:lang w:eastAsia="en-US"/>
        </w:rPr>
        <w:tab/>
      </w:r>
      <w:r>
        <w:rPr>
          <w:rFonts w:ascii="Cambria" w:eastAsia="Arial" w:hAnsi="Cambria"/>
          <w:sz w:val="22"/>
          <w:szCs w:val="22"/>
          <w:lang w:eastAsia="en-US"/>
        </w:rPr>
        <w:t xml:space="preserve">              </w:t>
      </w:r>
      <w:r w:rsidRPr="00313772">
        <w:rPr>
          <w:color w:val="000000"/>
          <w:szCs w:val="22"/>
          <w:lang w:eastAsia="en-US"/>
        </w:rPr>
        <w:t>Развитие языка как объективный процесс.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контексте.</w:t>
      </w:r>
    </w:p>
    <w:p w:rsidR="00313772" w:rsidRDefault="00313772" w:rsidP="00313772">
      <w:pPr>
        <w:tabs>
          <w:tab w:val="left" w:pos="180"/>
        </w:tabs>
        <w:spacing w:before="70"/>
        <w:ind w:right="144" w:firstLine="709"/>
        <w:contextualSpacing/>
        <w:jc w:val="both"/>
        <w:rPr>
          <w:color w:val="000000"/>
          <w:szCs w:val="22"/>
          <w:lang w:eastAsia="en-US"/>
        </w:rPr>
      </w:pPr>
      <w:r w:rsidRPr="00313772">
        <w:rPr>
          <w:color w:val="000000"/>
          <w:szCs w:val="22"/>
          <w:lang w:eastAsia="en-US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313772" w:rsidRPr="00313772" w:rsidRDefault="00313772" w:rsidP="00313772">
      <w:pPr>
        <w:tabs>
          <w:tab w:val="left" w:pos="180"/>
        </w:tabs>
        <w:spacing w:before="70"/>
        <w:ind w:right="144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</w:p>
    <w:p w:rsidR="00313772" w:rsidRDefault="00313772" w:rsidP="00313772">
      <w:pPr>
        <w:tabs>
          <w:tab w:val="left" w:pos="180"/>
        </w:tabs>
        <w:spacing w:before="190"/>
        <w:ind w:firstLine="709"/>
        <w:contextualSpacing/>
        <w:jc w:val="both"/>
        <w:rPr>
          <w:b/>
          <w:color w:val="000000"/>
          <w:szCs w:val="22"/>
          <w:lang w:eastAsia="en-US"/>
        </w:rPr>
      </w:pPr>
      <w:r w:rsidRPr="00313772">
        <w:rPr>
          <w:b/>
          <w:color w:val="000000"/>
          <w:szCs w:val="22"/>
          <w:lang w:eastAsia="en-US"/>
        </w:rPr>
        <w:lastRenderedPageBreak/>
        <w:t xml:space="preserve">Раздел 2. Культура речи </w:t>
      </w:r>
    </w:p>
    <w:p w:rsidR="00313772" w:rsidRPr="00313772" w:rsidRDefault="00313772" w:rsidP="00313772">
      <w:pPr>
        <w:tabs>
          <w:tab w:val="left" w:pos="180"/>
        </w:tabs>
        <w:spacing w:before="190"/>
        <w:ind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13772">
        <w:rPr>
          <w:rFonts w:ascii="Cambria" w:eastAsia="Arial" w:hAnsi="Cambria"/>
          <w:sz w:val="22"/>
          <w:szCs w:val="22"/>
          <w:lang w:eastAsia="en-US"/>
        </w:rPr>
        <w:br/>
      </w:r>
      <w:r w:rsidRPr="00313772">
        <w:rPr>
          <w:rFonts w:ascii="Cambria" w:eastAsia="Arial" w:hAnsi="Cambria"/>
          <w:sz w:val="22"/>
          <w:szCs w:val="22"/>
          <w:lang w:eastAsia="en-US"/>
        </w:rPr>
        <w:tab/>
      </w:r>
      <w:r>
        <w:rPr>
          <w:rFonts w:ascii="Cambria" w:eastAsia="Arial" w:hAnsi="Cambria"/>
          <w:sz w:val="22"/>
          <w:szCs w:val="22"/>
          <w:lang w:eastAsia="en-US"/>
        </w:rPr>
        <w:t xml:space="preserve">          </w:t>
      </w:r>
      <w:r w:rsidRPr="00313772">
        <w:rPr>
          <w:color w:val="000000"/>
          <w:szCs w:val="22"/>
          <w:lang w:eastAsia="en-US"/>
        </w:rPr>
        <w:t xml:space="preserve">Основные орфоэпические нормы современного русского литературного языка. Нормы ударения в глаголах, полных причастиях‚ кратких формах страдательных причастий прошедшего </w:t>
      </w:r>
      <w:proofErr w:type="spellStart"/>
      <w:r w:rsidRPr="00313772">
        <w:rPr>
          <w:color w:val="000000"/>
          <w:szCs w:val="22"/>
          <w:lang w:eastAsia="en-US"/>
        </w:rPr>
        <w:t>времени‚деепричастиях</w:t>
      </w:r>
      <w:proofErr w:type="spellEnd"/>
      <w:r w:rsidRPr="00313772">
        <w:rPr>
          <w:color w:val="000000"/>
          <w:szCs w:val="22"/>
          <w:lang w:eastAsia="en-US"/>
        </w:rPr>
        <w:t>‚ наречиях. Нормы постановки ударения в словоформах с непроизводными предлогами. Основные и допустимые варианты акцентологической нормы.</w:t>
      </w:r>
    </w:p>
    <w:p w:rsidR="00313772" w:rsidRPr="00313772" w:rsidRDefault="00313772" w:rsidP="00313772">
      <w:pPr>
        <w:spacing w:before="70"/>
        <w:ind w:right="144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13772">
        <w:rPr>
          <w:color w:val="000000"/>
          <w:szCs w:val="22"/>
          <w:lang w:eastAsia="en-US"/>
        </w:rPr>
        <w:t xml:space="preserve">Основные лексические нормы современного русского литературного языка. Паронимы и точность речи. Смысловые различия, характер лексической сочетаемости, способы управления, </w:t>
      </w:r>
      <w:r w:rsidRPr="00313772">
        <w:rPr>
          <w:rFonts w:ascii="Cambria" w:eastAsia="Arial" w:hAnsi="Cambria"/>
          <w:sz w:val="22"/>
          <w:szCs w:val="22"/>
          <w:lang w:eastAsia="en-US"/>
        </w:rPr>
        <w:br/>
      </w:r>
      <w:r w:rsidRPr="00313772">
        <w:rPr>
          <w:color w:val="000000"/>
          <w:szCs w:val="22"/>
          <w:lang w:eastAsia="en-US"/>
        </w:rPr>
        <w:t xml:space="preserve">функционально-стилевая окраска и употребление паронимов в речи. Типичные речевые </w:t>
      </w:r>
      <w:proofErr w:type="spellStart"/>
      <w:r w:rsidRPr="00313772">
        <w:rPr>
          <w:color w:val="000000"/>
          <w:szCs w:val="22"/>
          <w:lang w:eastAsia="en-US"/>
        </w:rPr>
        <w:t>ошибки‚связанные</w:t>
      </w:r>
      <w:proofErr w:type="spellEnd"/>
      <w:r w:rsidRPr="00313772">
        <w:rPr>
          <w:color w:val="000000"/>
          <w:szCs w:val="22"/>
          <w:lang w:eastAsia="en-US"/>
        </w:rPr>
        <w:t xml:space="preserve"> с употреблением паронимов в речи.</w:t>
      </w:r>
    </w:p>
    <w:p w:rsidR="00313772" w:rsidRPr="00313772" w:rsidRDefault="00313772" w:rsidP="00313772">
      <w:pPr>
        <w:spacing w:before="70"/>
        <w:ind w:right="144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13772">
        <w:rPr>
          <w:color w:val="000000"/>
          <w:szCs w:val="22"/>
          <w:lang w:eastAsia="en-US"/>
        </w:rPr>
        <w:t>Основные грамматические нормы современного русского литературного языка. Отражение вариантов грамматической нормы в словарях и справочниках. 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 очутиться, победить, убедить, учредить, утвердить)‚ формы глаголов совершенного и несовершенного вида‚ формы глаголов в повелительном наклонении.</w:t>
      </w:r>
    </w:p>
    <w:p w:rsidR="00313772" w:rsidRPr="00313772" w:rsidRDefault="00313772" w:rsidP="00313772">
      <w:pPr>
        <w:tabs>
          <w:tab w:val="left" w:pos="180"/>
        </w:tabs>
        <w:spacing w:before="70"/>
        <w:ind w:right="432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13772">
        <w:rPr>
          <w:color w:val="000000"/>
          <w:szCs w:val="22"/>
          <w:lang w:eastAsia="en-US"/>
        </w:rPr>
        <w:t>Литературный и разговорный варианты грамматической нормы (</w:t>
      </w:r>
      <w:r w:rsidRPr="00313772">
        <w:rPr>
          <w:i/>
          <w:color w:val="000000"/>
          <w:szCs w:val="22"/>
          <w:lang w:eastAsia="en-US"/>
        </w:rPr>
        <w:t>махаешь — машешь; обусловливать, сосредоточивать, уполномочивать, оспаривать, удостаивать, облагораживать</w:t>
      </w:r>
      <w:r w:rsidRPr="00313772">
        <w:rPr>
          <w:color w:val="000000"/>
          <w:szCs w:val="22"/>
          <w:lang w:eastAsia="en-US"/>
        </w:rPr>
        <w:t>).</w:t>
      </w:r>
    </w:p>
    <w:p w:rsidR="00313772" w:rsidRPr="00313772" w:rsidRDefault="00313772" w:rsidP="00313772">
      <w:pPr>
        <w:spacing w:before="72"/>
        <w:ind w:right="864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13772">
        <w:rPr>
          <w:color w:val="000000"/>
          <w:szCs w:val="22"/>
          <w:lang w:eastAsia="en-US"/>
        </w:rPr>
        <w:t>Варианты грамматической нормы: литературные и разговорные падежные формы причастий; типичные ошибки употребления деепричастий‚ наречий.</w:t>
      </w:r>
    </w:p>
    <w:p w:rsidR="00313772" w:rsidRPr="00313772" w:rsidRDefault="00313772" w:rsidP="00313772">
      <w:pPr>
        <w:spacing w:before="70"/>
        <w:ind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13772">
        <w:rPr>
          <w:color w:val="000000"/>
          <w:szCs w:val="22"/>
          <w:lang w:eastAsia="en-US"/>
        </w:rPr>
        <w:t>Русская этикетная речевая манера общения. Запрет на употребление грубых слов, выражений, фраз.</w:t>
      </w:r>
    </w:p>
    <w:p w:rsidR="00313772" w:rsidRPr="00313772" w:rsidRDefault="00313772" w:rsidP="00313772">
      <w:pPr>
        <w:spacing w:before="70"/>
        <w:ind w:right="576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13772">
        <w:rPr>
          <w:color w:val="000000"/>
          <w:szCs w:val="22"/>
          <w:lang w:eastAsia="en-US"/>
        </w:rPr>
        <w:t>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313772" w:rsidRDefault="00313772" w:rsidP="00313772">
      <w:pPr>
        <w:tabs>
          <w:tab w:val="left" w:pos="180"/>
        </w:tabs>
        <w:spacing w:before="190"/>
        <w:ind w:right="432" w:firstLine="709"/>
        <w:contextualSpacing/>
        <w:jc w:val="both"/>
        <w:rPr>
          <w:b/>
          <w:color w:val="000000"/>
          <w:szCs w:val="22"/>
          <w:lang w:eastAsia="en-US"/>
        </w:rPr>
      </w:pPr>
      <w:r w:rsidRPr="00313772">
        <w:rPr>
          <w:rFonts w:ascii="Cambria" w:eastAsia="Arial" w:hAnsi="Cambria"/>
          <w:sz w:val="22"/>
          <w:szCs w:val="22"/>
          <w:lang w:eastAsia="en-US"/>
        </w:rPr>
        <w:tab/>
      </w:r>
      <w:r w:rsidRPr="00313772">
        <w:rPr>
          <w:b/>
          <w:color w:val="000000"/>
          <w:szCs w:val="22"/>
          <w:lang w:eastAsia="en-US"/>
        </w:rPr>
        <w:t xml:space="preserve">Раздел 3. Речь. Речевая деятельность. Текст </w:t>
      </w:r>
    </w:p>
    <w:p w:rsidR="00313772" w:rsidRPr="00313772" w:rsidRDefault="00313772" w:rsidP="00313772">
      <w:pPr>
        <w:tabs>
          <w:tab w:val="left" w:pos="180"/>
        </w:tabs>
        <w:spacing w:before="190"/>
        <w:ind w:right="432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13772">
        <w:rPr>
          <w:rFonts w:ascii="Cambria" w:eastAsia="Arial" w:hAnsi="Cambria"/>
          <w:sz w:val="22"/>
          <w:szCs w:val="22"/>
          <w:lang w:eastAsia="en-US"/>
        </w:rPr>
        <w:br/>
      </w:r>
      <w:r w:rsidRPr="00313772">
        <w:rPr>
          <w:rFonts w:ascii="Cambria" w:eastAsia="Arial" w:hAnsi="Cambria"/>
          <w:sz w:val="22"/>
          <w:szCs w:val="22"/>
          <w:lang w:eastAsia="en-US"/>
        </w:rPr>
        <w:tab/>
      </w:r>
      <w:r>
        <w:rPr>
          <w:rFonts w:ascii="Cambria" w:eastAsia="Arial" w:hAnsi="Cambria"/>
          <w:sz w:val="22"/>
          <w:szCs w:val="22"/>
          <w:lang w:eastAsia="en-US"/>
        </w:rPr>
        <w:t xml:space="preserve">                </w:t>
      </w:r>
      <w:r w:rsidRPr="00313772">
        <w:rPr>
          <w:color w:val="000000"/>
          <w:szCs w:val="22"/>
          <w:lang w:eastAsia="en-US"/>
        </w:rPr>
        <w:t>Традиции русского речевого общения. Коммуникативные стратегии и тактики устного общения: убеждение, комплимент, уговаривание, похвала.</w:t>
      </w:r>
    </w:p>
    <w:p w:rsidR="00313772" w:rsidRPr="00313772" w:rsidRDefault="00313772" w:rsidP="00313772">
      <w:pPr>
        <w:spacing w:before="70"/>
        <w:ind w:left="18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13772">
        <w:rPr>
          <w:color w:val="000000"/>
          <w:szCs w:val="22"/>
          <w:lang w:eastAsia="en-US"/>
        </w:rPr>
        <w:t>Текст. Виды абзацев. Основные типы текстовых структур. Заголовки текстов, их типы.</w:t>
      </w:r>
    </w:p>
    <w:p w:rsidR="00313772" w:rsidRPr="00313772" w:rsidRDefault="00313772" w:rsidP="00313772">
      <w:pPr>
        <w:spacing w:before="70"/>
        <w:ind w:right="288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13772">
        <w:rPr>
          <w:color w:val="000000"/>
          <w:szCs w:val="22"/>
          <w:lang w:eastAsia="en-US"/>
        </w:rPr>
        <w:t xml:space="preserve">Информативная функция заголовков. Тексты </w:t>
      </w:r>
      <w:proofErr w:type="spellStart"/>
      <w:r w:rsidRPr="00313772">
        <w:rPr>
          <w:color w:val="000000"/>
          <w:szCs w:val="22"/>
          <w:lang w:eastAsia="en-US"/>
        </w:rPr>
        <w:t>аргументативного</w:t>
      </w:r>
      <w:proofErr w:type="spellEnd"/>
      <w:r w:rsidRPr="00313772">
        <w:rPr>
          <w:color w:val="000000"/>
          <w:szCs w:val="22"/>
          <w:lang w:eastAsia="en-US"/>
        </w:rPr>
        <w:t xml:space="preserve"> типа: рассуждение, доказательство, объяснение.</w:t>
      </w:r>
    </w:p>
    <w:p w:rsidR="00313772" w:rsidRPr="00313772" w:rsidRDefault="00313772" w:rsidP="00313772">
      <w:pPr>
        <w:spacing w:before="70"/>
        <w:ind w:left="18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313772">
        <w:rPr>
          <w:color w:val="000000"/>
          <w:szCs w:val="22"/>
          <w:lang w:eastAsia="en-US"/>
        </w:rPr>
        <w:t>Разговорная речь. Спор, виды спора. Корректные приёмы ведения спора. Дискуссия.</w:t>
      </w:r>
    </w:p>
    <w:p w:rsidR="00313772" w:rsidRPr="00313772" w:rsidRDefault="00313772" w:rsidP="00313772">
      <w:pPr>
        <w:tabs>
          <w:tab w:val="left" w:pos="180"/>
        </w:tabs>
        <w:spacing w:before="70"/>
        <w:ind w:right="1008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>
        <w:rPr>
          <w:rFonts w:ascii="Cambria" w:eastAsia="Arial" w:hAnsi="Cambria"/>
          <w:sz w:val="22"/>
          <w:szCs w:val="22"/>
          <w:lang w:eastAsia="en-US"/>
        </w:rPr>
        <w:t xml:space="preserve">    </w:t>
      </w:r>
      <w:r w:rsidRPr="00313772">
        <w:rPr>
          <w:color w:val="000000"/>
          <w:szCs w:val="22"/>
          <w:lang w:eastAsia="en-US"/>
        </w:rPr>
        <w:t>Публицистический стиль. Путевые записки. Текст рекламного объявления, его языковые и структурные особенности.</w:t>
      </w:r>
    </w:p>
    <w:p w:rsidR="00313772" w:rsidRPr="00313772" w:rsidRDefault="00313772" w:rsidP="00313772">
      <w:pPr>
        <w:tabs>
          <w:tab w:val="left" w:pos="180"/>
        </w:tabs>
        <w:ind w:right="576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>
        <w:rPr>
          <w:color w:val="000000"/>
          <w:szCs w:val="22"/>
          <w:lang w:eastAsia="en-US"/>
        </w:rPr>
        <w:t xml:space="preserve">  </w:t>
      </w:r>
      <w:r w:rsidRPr="00313772">
        <w:rPr>
          <w:color w:val="000000"/>
          <w:szCs w:val="22"/>
          <w:lang w:eastAsia="en-US"/>
        </w:rPr>
        <w:t xml:space="preserve">Язык художественной литературы. </w:t>
      </w:r>
      <w:proofErr w:type="spellStart"/>
      <w:r w:rsidRPr="00313772">
        <w:rPr>
          <w:color w:val="000000"/>
          <w:szCs w:val="22"/>
          <w:lang w:eastAsia="en-US"/>
        </w:rPr>
        <w:t>Фактуальная</w:t>
      </w:r>
      <w:proofErr w:type="spellEnd"/>
      <w:r w:rsidRPr="00313772">
        <w:rPr>
          <w:color w:val="000000"/>
          <w:szCs w:val="22"/>
          <w:lang w:eastAsia="en-US"/>
        </w:rPr>
        <w:t xml:space="preserve"> и подтекстовая информация в текстах художественного стиля речи. Сильные позиции в художественных текстах. Притча. </w:t>
      </w:r>
    </w:p>
    <w:p w:rsidR="00350CE5" w:rsidRPr="00597B89" w:rsidRDefault="00350CE5" w:rsidP="00350CE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0920" w:rsidRDefault="00D90920" w:rsidP="00350CE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97B89">
        <w:rPr>
          <w:rFonts w:ascii="Times New Roman" w:hAnsi="Times New Roman" w:cs="Times New Roman"/>
          <w:b/>
          <w:sz w:val="24"/>
          <w:szCs w:val="24"/>
        </w:rPr>
        <w:t>3.ТЕМАТИЧЕСКОЕ ПЛАНИРОВАНИЕ С УКАЗАНИЕМ КОЛИЧЕСТВА ЧАСОВ, ОТВОДИМЫХ НА УСВОЕНИЕ КАЖДОЙ ТЕМЫ</w:t>
      </w: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96"/>
        <w:gridCol w:w="1975"/>
        <w:gridCol w:w="1975"/>
      </w:tblGrid>
      <w:tr w:rsidR="00F26252" w:rsidRPr="00597B89" w:rsidTr="00FF25C3">
        <w:tc>
          <w:tcPr>
            <w:tcW w:w="4796" w:type="dxa"/>
          </w:tcPr>
          <w:p w:rsidR="00F26252" w:rsidRPr="00597B89" w:rsidRDefault="00F26252" w:rsidP="00313772">
            <w:pPr>
              <w:pStyle w:val="a3"/>
              <w:rPr>
                <w:rFonts w:eastAsia="Calibri"/>
                <w:sz w:val="24"/>
                <w:szCs w:val="24"/>
              </w:rPr>
            </w:pPr>
            <w:r w:rsidRPr="00597B89">
              <w:rPr>
                <w:rFonts w:eastAsia="Calibri"/>
                <w:sz w:val="24"/>
                <w:szCs w:val="24"/>
              </w:rPr>
              <w:t>Тема</w:t>
            </w:r>
          </w:p>
        </w:tc>
        <w:tc>
          <w:tcPr>
            <w:tcW w:w="1975" w:type="dxa"/>
          </w:tcPr>
          <w:p w:rsidR="00F26252" w:rsidRPr="00597B89" w:rsidRDefault="00F26252" w:rsidP="00313772">
            <w:pPr>
              <w:pStyle w:val="a3"/>
              <w:rPr>
                <w:rFonts w:eastAsia="Calibri"/>
                <w:sz w:val="24"/>
                <w:szCs w:val="24"/>
              </w:rPr>
            </w:pPr>
            <w:r w:rsidRPr="00597B89">
              <w:rPr>
                <w:rFonts w:eastAsia="Calibri"/>
                <w:sz w:val="24"/>
                <w:szCs w:val="24"/>
              </w:rPr>
              <w:t>Количество часов</w:t>
            </w:r>
          </w:p>
        </w:tc>
        <w:tc>
          <w:tcPr>
            <w:tcW w:w="1975" w:type="dxa"/>
          </w:tcPr>
          <w:p w:rsidR="00F26252" w:rsidRPr="00597B89" w:rsidRDefault="00F26252" w:rsidP="00313772">
            <w:pPr>
              <w:pStyle w:val="a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Уроки контроля</w:t>
            </w:r>
          </w:p>
        </w:tc>
      </w:tr>
      <w:tr w:rsidR="00F26252" w:rsidRPr="00597B89" w:rsidTr="00FF25C3">
        <w:trPr>
          <w:trHeight w:val="336"/>
        </w:trPr>
        <w:tc>
          <w:tcPr>
            <w:tcW w:w="4796" w:type="dxa"/>
          </w:tcPr>
          <w:p w:rsidR="00F26252" w:rsidRPr="00597B89" w:rsidRDefault="00F26252" w:rsidP="00F26252">
            <w:pPr>
              <w:pStyle w:val="a3"/>
              <w:rPr>
                <w:sz w:val="24"/>
                <w:szCs w:val="24"/>
              </w:rPr>
            </w:pPr>
            <w:r w:rsidRPr="00597B89">
              <w:rPr>
                <w:sz w:val="24"/>
                <w:szCs w:val="24"/>
              </w:rPr>
              <w:t xml:space="preserve">1.Язык </w:t>
            </w:r>
            <w:r>
              <w:rPr>
                <w:sz w:val="24"/>
                <w:szCs w:val="24"/>
              </w:rPr>
              <w:t>и культура</w:t>
            </w:r>
          </w:p>
        </w:tc>
        <w:tc>
          <w:tcPr>
            <w:tcW w:w="1975" w:type="dxa"/>
          </w:tcPr>
          <w:p w:rsidR="00F26252" w:rsidRPr="00597B89" w:rsidRDefault="00F26252" w:rsidP="00313772">
            <w:pPr>
              <w:pStyle w:val="a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Pr="00597B89">
              <w:rPr>
                <w:rFonts w:eastAsia="Calibri"/>
                <w:sz w:val="24"/>
                <w:szCs w:val="24"/>
              </w:rPr>
              <w:t>ч.</w:t>
            </w:r>
          </w:p>
        </w:tc>
        <w:tc>
          <w:tcPr>
            <w:tcW w:w="1975" w:type="dxa"/>
          </w:tcPr>
          <w:p w:rsidR="00F26252" w:rsidRDefault="00F26252" w:rsidP="00313772">
            <w:pPr>
              <w:pStyle w:val="a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Проверочная </w:t>
            </w:r>
            <w:r>
              <w:rPr>
                <w:rFonts w:eastAsia="Calibri"/>
                <w:sz w:val="24"/>
                <w:szCs w:val="24"/>
              </w:rPr>
              <w:lastRenderedPageBreak/>
              <w:t>работа №1</w:t>
            </w:r>
          </w:p>
        </w:tc>
      </w:tr>
      <w:tr w:rsidR="00F26252" w:rsidRPr="00597B89" w:rsidTr="00FF25C3">
        <w:trPr>
          <w:trHeight w:val="326"/>
        </w:trPr>
        <w:tc>
          <w:tcPr>
            <w:tcW w:w="4796" w:type="dxa"/>
          </w:tcPr>
          <w:p w:rsidR="00F26252" w:rsidRPr="00597B89" w:rsidRDefault="00F26252" w:rsidP="00313772">
            <w:pPr>
              <w:pStyle w:val="a3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2.Культура речи.</w:t>
            </w:r>
          </w:p>
        </w:tc>
        <w:tc>
          <w:tcPr>
            <w:tcW w:w="1975" w:type="dxa"/>
          </w:tcPr>
          <w:p w:rsidR="00F26252" w:rsidRPr="00597B89" w:rsidRDefault="00850AB9" w:rsidP="00313772">
            <w:pPr>
              <w:pStyle w:val="a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F26252" w:rsidRPr="00597B89">
              <w:rPr>
                <w:rFonts w:eastAsia="Calibri"/>
                <w:sz w:val="24"/>
                <w:szCs w:val="24"/>
              </w:rPr>
              <w:t>ч.</w:t>
            </w:r>
          </w:p>
        </w:tc>
        <w:tc>
          <w:tcPr>
            <w:tcW w:w="1975" w:type="dxa"/>
          </w:tcPr>
          <w:p w:rsidR="00F26252" w:rsidRPr="00597B89" w:rsidRDefault="00F26252" w:rsidP="00313772">
            <w:pPr>
              <w:pStyle w:val="a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Проверочная работа №2</w:t>
            </w:r>
          </w:p>
        </w:tc>
      </w:tr>
      <w:tr w:rsidR="00F26252" w:rsidRPr="00597B89" w:rsidTr="00FF25C3">
        <w:trPr>
          <w:trHeight w:val="331"/>
        </w:trPr>
        <w:tc>
          <w:tcPr>
            <w:tcW w:w="4796" w:type="dxa"/>
          </w:tcPr>
          <w:p w:rsidR="00F26252" w:rsidRPr="00597B89" w:rsidRDefault="00F26252" w:rsidP="0031377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Речь.</w:t>
            </w:r>
            <w:r w:rsidR="00DA516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Текст.</w:t>
            </w:r>
          </w:p>
        </w:tc>
        <w:tc>
          <w:tcPr>
            <w:tcW w:w="1975" w:type="dxa"/>
          </w:tcPr>
          <w:p w:rsidR="00F26252" w:rsidRPr="00597B89" w:rsidRDefault="00D90920" w:rsidP="00313772">
            <w:pPr>
              <w:pStyle w:val="a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F26252">
              <w:rPr>
                <w:rFonts w:eastAsia="Calibri"/>
                <w:sz w:val="24"/>
                <w:szCs w:val="24"/>
              </w:rPr>
              <w:t>ч.</w:t>
            </w:r>
          </w:p>
        </w:tc>
        <w:tc>
          <w:tcPr>
            <w:tcW w:w="1975" w:type="dxa"/>
          </w:tcPr>
          <w:p w:rsidR="00F26252" w:rsidRPr="00597B89" w:rsidRDefault="00F26252" w:rsidP="00313772">
            <w:pPr>
              <w:pStyle w:val="a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Контрольная работа.</w:t>
            </w:r>
          </w:p>
        </w:tc>
      </w:tr>
      <w:tr w:rsidR="00F26252" w:rsidRPr="00597B89" w:rsidTr="00FF25C3">
        <w:trPr>
          <w:trHeight w:val="331"/>
        </w:trPr>
        <w:tc>
          <w:tcPr>
            <w:tcW w:w="4796" w:type="dxa"/>
          </w:tcPr>
          <w:p w:rsidR="00F26252" w:rsidRPr="00597B89" w:rsidRDefault="00F26252" w:rsidP="00313772">
            <w:pPr>
              <w:pStyle w:val="a3"/>
              <w:rPr>
                <w:sz w:val="24"/>
                <w:szCs w:val="24"/>
              </w:rPr>
            </w:pPr>
            <w:r w:rsidRPr="00597B89">
              <w:rPr>
                <w:sz w:val="24"/>
                <w:szCs w:val="24"/>
              </w:rPr>
              <w:t>Всего</w:t>
            </w:r>
          </w:p>
        </w:tc>
        <w:tc>
          <w:tcPr>
            <w:tcW w:w="1975" w:type="dxa"/>
          </w:tcPr>
          <w:p w:rsidR="00F26252" w:rsidRPr="00597B89" w:rsidRDefault="00850AB9" w:rsidP="0031377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F26252" w:rsidRPr="00597B89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1975" w:type="dxa"/>
          </w:tcPr>
          <w:p w:rsidR="00F26252" w:rsidRPr="00597B89" w:rsidRDefault="00F26252" w:rsidP="0031377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F26252" w:rsidRDefault="00F26252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F26252" w:rsidRDefault="00F26252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F26252" w:rsidRDefault="00F26252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F26252" w:rsidRDefault="00F26252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F26252" w:rsidRDefault="00F26252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F26252" w:rsidRDefault="00F26252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F26252" w:rsidRPr="00597B89" w:rsidRDefault="00F26252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D90920" w:rsidRDefault="00350CE5" w:rsidP="00350CE5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597B8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</w:t>
      </w:r>
    </w:p>
    <w:p w:rsidR="00350CE5" w:rsidRPr="00597B89" w:rsidRDefault="00D90920" w:rsidP="00350CE5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</w:t>
      </w:r>
      <w:r w:rsidR="00350CE5" w:rsidRPr="00597B89">
        <w:rPr>
          <w:rFonts w:ascii="Times New Roman" w:hAnsi="Times New Roman" w:cs="Times New Roman"/>
          <w:i/>
          <w:sz w:val="24"/>
          <w:szCs w:val="24"/>
        </w:rPr>
        <w:t xml:space="preserve">  ПРИЛОЖЕНИЕ1</w:t>
      </w: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  <w:r w:rsidR="00850AB9">
        <w:rPr>
          <w:rFonts w:ascii="Times New Roman" w:hAnsi="Times New Roman" w:cs="Times New Roman"/>
          <w:b/>
          <w:sz w:val="24"/>
          <w:szCs w:val="24"/>
        </w:rPr>
        <w:t xml:space="preserve"> (8</w:t>
      </w:r>
      <w:r w:rsidR="003618BA">
        <w:rPr>
          <w:rFonts w:ascii="Times New Roman" w:hAnsi="Times New Roman" w:cs="Times New Roman"/>
          <w:b/>
          <w:sz w:val="24"/>
          <w:szCs w:val="24"/>
        </w:rPr>
        <w:t>А)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417"/>
        <w:gridCol w:w="5103"/>
        <w:gridCol w:w="1701"/>
      </w:tblGrid>
      <w:tr w:rsidR="00350CE5" w:rsidRPr="00597B89" w:rsidTr="00313772">
        <w:trPr>
          <w:trHeight w:val="286"/>
        </w:trPr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10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</w:rPr>
              <w:t>Название раздела,</w:t>
            </w:r>
          </w:p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350CE5" w:rsidRPr="00597B89" w:rsidTr="00313772">
        <w:trPr>
          <w:trHeight w:val="465"/>
        </w:trPr>
        <w:tc>
          <w:tcPr>
            <w:tcW w:w="851" w:type="dxa"/>
            <w:vMerge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vAlign w:val="center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</w:rPr>
              <w:t xml:space="preserve"> по факту</w:t>
            </w:r>
          </w:p>
        </w:tc>
        <w:tc>
          <w:tcPr>
            <w:tcW w:w="5103" w:type="dxa"/>
            <w:vMerge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252" w:rsidRPr="00597B89" w:rsidTr="00313772">
        <w:tc>
          <w:tcPr>
            <w:tcW w:w="851" w:type="dxa"/>
            <w:shd w:val="clear" w:color="auto" w:fill="auto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276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01.09</w:t>
            </w:r>
          </w:p>
        </w:tc>
        <w:tc>
          <w:tcPr>
            <w:tcW w:w="1417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F26252" w:rsidRPr="00C61122" w:rsidRDefault="00F26252" w:rsidP="005C7765">
            <w:pPr>
              <w:spacing w:before="90" w:line="230" w:lineRule="auto"/>
              <w:ind w:left="66"/>
            </w:pPr>
            <w:r w:rsidRPr="00C61122">
              <w:rPr>
                <w:color w:val="000000"/>
              </w:rPr>
              <w:t xml:space="preserve">Русский язык как развивающееся явление </w:t>
            </w:r>
          </w:p>
        </w:tc>
        <w:tc>
          <w:tcPr>
            <w:tcW w:w="1701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F26252" w:rsidRPr="00597B89" w:rsidTr="00313772">
        <w:tc>
          <w:tcPr>
            <w:tcW w:w="851" w:type="dxa"/>
            <w:shd w:val="clear" w:color="auto" w:fill="auto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2</w:t>
            </w:r>
          </w:p>
        </w:tc>
        <w:tc>
          <w:tcPr>
            <w:tcW w:w="1276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15.09</w:t>
            </w:r>
          </w:p>
        </w:tc>
        <w:tc>
          <w:tcPr>
            <w:tcW w:w="1417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F26252" w:rsidRDefault="00F26252" w:rsidP="005C7765">
            <w:pPr>
              <w:spacing w:before="90" w:line="262" w:lineRule="auto"/>
              <w:ind w:left="66" w:right="1008"/>
            </w:pPr>
            <w:r w:rsidRPr="00C61122">
              <w:rPr>
                <w:color w:val="000000"/>
              </w:rPr>
              <w:t xml:space="preserve">Устаревшие слова как живые свидетели истории. </w:t>
            </w:r>
            <w:r>
              <w:rPr>
                <w:color w:val="000000"/>
              </w:rPr>
              <w:t>Историзмы</w:t>
            </w:r>
          </w:p>
        </w:tc>
        <w:tc>
          <w:tcPr>
            <w:tcW w:w="1701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F26252" w:rsidRPr="00597B89" w:rsidTr="00313772">
        <w:tc>
          <w:tcPr>
            <w:tcW w:w="851" w:type="dxa"/>
            <w:shd w:val="clear" w:color="auto" w:fill="auto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276" w:type="dxa"/>
          </w:tcPr>
          <w:p w:rsidR="00F26252" w:rsidRPr="00833C94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29.09</w:t>
            </w:r>
          </w:p>
        </w:tc>
        <w:tc>
          <w:tcPr>
            <w:tcW w:w="1417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en-US"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F26252" w:rsidRPr="00C61122" w:rsidRDefault="00F26252" w:rsidP="005C7765">
            <w:pPr>
              <w:spacing w:before="90" w:line="271" w:lineRule="auto"/>
              <w:ind w:left="66" w:right="144"/>
            </w:pPr>
            <w:r w:rsidRPr="00C61122">
              <w:rPr>
                <w:color w:val="000000"/>
              </w:rPr>
              <w:t xml:space="preserve">Архаизмы и их </w:t>
            </w:r>
            <w:r w:rsidRPr="00C61122">
              <w:br/>
            </w:r>
            <w:r w:rsidRPr="00C61122">
              <w:rPr>
                <w:color w:val="000000"/>
              </w:rPr>
              <w:t>особенности.</w:t>
            </w:r>
            <w:r w:rsidR="0076646C">
              <w:rPr>
                <w:color w:val="000000"/>
              </w:rPr>
              <w:t xml:space="preserve"> </w:t>
            </w:r>
            <w:r w:rsidRPr="00C61122">
              <w:rPr>
                <w:color w:val="000000"/>
              </w:rPr>
              <w:t>Употребление устаревшей лексики</w:t>
            </w:r>
          </w:p>
        </w:tc>
        <w:tc>
          <w:tcPr>
            <w:tcW w:w="1701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F26252" w:rsidRPr="00597B89" w:rsidTr="00313772">
        <w:tc>
          <w:tcPr>
            <w:tcW w:w="851" w:type="dxa"/>
            <w:shd w:val="clear" w:color="auto" w:fill="auto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276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27.10</w:t>
            </w:r>
          </w:p>
        </w:tc>
        <w:tc>
          <w:tcPr>
            <w:tcW w:w="1417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F26252" w:rsidRPr="00C61122" w:rsidRDefault="00F26252" w:rsidP="005C7765">
            <w:pPr>
              <w:spacing w:before="88" w:line="262" w:lineRule="auto"/>
              <w:ind w:left="66" w:right="288"/>
            </w:pPr>
            <w:r w:rsidRPr="00C61122">
              <w:rPr>
                <w:color w:val="000000"/>
              </w:rPr>
              <w:t>Употребление иноязычной лексики как проблема русской речи</w:t>
            </w:r>
          </w:p>
        </w:tc>
        <w:tc>
          <w:tcPr>
            <w:tcW w:w="1701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F26252" w:rsidRPr="00597B89" w:rsidTr="00313772">
        <w:tc>
          <w:tcPr>
            <w:tcW w:w="851" w:type="dxa"/>
            <w:shd w:val="clear" w:color="auto" w:fill="auto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276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10.11</w:t>
            </w:r>
          </w:p>
        </w:tc>
        <w:tc>
          <w:tcPr>
            <w:tcW w:w="1417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F26252" w:rsidRDefault="00F26252" w:rsidP="005C7765">
            <w:pPr>
              <w:spacing w:before="88" w:line="262" w:lineRule="auto"/>
              <w:ind w:left="66" w:right="720"/>
            </w:pPr>
            <w:r>
              <w:rPr>
                <w:color w:val="000000"/>
              </w:rPr>
              <w:t>Тест. Употребление устаревшей и иноязычной лексики</w:t>
            </w:r>
          </w:p>
        </w:tc>
        <w:tc>
          <w:tcPr>
            <w:tcW w:w="1701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F26252" w:rsidRPr="00597B89" w:rsidTr="00313772">
        <w:tc>
          <w:tcPr>
            <w:tcW w:w="851" w:type="dxa"/>
            <w:shd w:val="clear" w:color="auto" w:fill="auto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276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08.12</w:t>
            </w:r>
          </w:p>
        </w:tc>
        <w:tc>
          <w:tcPr>
            <w:tcW w:w="1417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F26252" w:rsidRPr="00C61122" w:rsidRDefault="00F26252" w:rsidP="005C7765">
            <w:pPr>
              <w:spacing w:before="88" w:line="262" w:lineRule="auto"/>
              <w:ind w:left="66" w:right="1008"/>
            </w:pPr>
            <w:r w:rsidRPr="00C61122">
              <w:rPr>
                <w:color w:val="000000"/>
              </w:rPr>
              <w:t>Нормы ударения в причастиях, деепричастиях и наречиях.</w:t>
            </w:r>
          </w:p>
        </w:tc>
        <w:tc>
          <w:tcPr>
            <w:tcW w:w="1701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F26252" w:rsidRPr="00597B89" w:rsidTr="00313772">
        <w:tc>
          <w:tcPr>
            <w:tcW w:w="851" w:type="dxa"/>
            <w:shd w:val="clear" w:color="auto" w:fill="auto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276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22.12</w:t>
            </w:r>
          </w:p>
        </w:tc>
        <w:tc>
          <w:tcPr>
            <w:tcW w:w="1417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F26252" w:rsidRDefault="00F26252" w:rsidP="005C7765">
            <w:pPr>
              <w:spacing w:before="90" w:line="262" w:lineRule="auto"/>
              <w:ind w:left="66" w:right="1008"/>
            </w:pPr>
            <w:r>
              <w:rPr>
                <w:color w:val="000000"/>
              </w:rPr>
              <w:t>Трудные случаи употребления паронимов.</w:t>
            </w:r>
          </w:p>
        </w:tc>
        <w:tc>
          <w:tcPr>
            <w:tcW w:w="1701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F26252" w:rsidRPr="00597B89" w:rsidTr="00313772">
        <w:tc>
          <w:tcPr>
            <w:tcW w:w="851" w:type="dxa"/>
            <w:shd w:val="clear" w:color="auto" w:fill="auto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1276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19.01</w:t>
            </w:r>
          </w:p>
        </w:tc>
        <w:tc>
          <w:tcPr>
            <w:tcW w:w="1417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F26252" w:rsidRDefault="00F26252" w:rsidP="005C7765">
            <w:pPr>
              <w:spacing w:before="90" w:line="230" w:lineRule="auto"/>
              <w:ind w:left="66"/>
            </w:pPr>
            <w:r>
              <w:rPr>
                <w:color w:val="000000"/>
              </w:rPr>
              <w:t>Типичные грамматические ошибки.</w:t>
            </w:r>
          </w:p>
        </w:tc>
        <w:tc>
          <w:tcPr>
            <w:tcW w:w="1701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F26252" w:rsidRPr="00597B89" w:rsidTr="00313772">
        <w:tc>
          <w:tcPr>
            <w:tcW w:w="851" w:type="dxa"/>
            <w:shd w:val="clear" w:color="auto" w:fill="auto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1276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02.02</w:t>
            </w:r>
          </w:p>
        </w:tc>
        <w:tc>
          <w:tcPr>
            <w:tcW w:w="1417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F26252" w:rsidRDefault="00F26252" w:rsidP="005C7765">
            <w:pPr>
              <w:spacing w:before="90" w:line="262" w:lineRule="auto"/>
              <w:ind w:left="66" w:right="432"/>
            </w:pPr>
            <w:r>
              <w:rPr>
                <w:color w:val="000000"/>
              </w:rPr>
              <w:t>Повторение по темам: «Паронимы. Типичные грамматические ошибки»</w:t>
            </w:r>
          </w:p>
        </w:tc>
        <w:tc>
          <w:tcPr>
            <w:tcW w:w="1701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F26252" w:rsidRPr="00597B89" w:rsidTr="00313772">
        <w:tc>
          <w:tcPr>
            <w:tcW w:w="851" w:type="dxa"/>
            <w:shd w:val="clear" w:color="auto" w:fill="auto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1276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16.02</w:t>
            </w:r>
          </w:p>
        </w:tc>
        <w:tc>
          <w:tcPr>
            <w:tcW w:w="1417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F26252" w:rsidRDefault="00F26252" w:rsidP="005C7765">
            <w:pPr>
              <w:spacing w:before="92" w:line="262" w:lineRule="auto"/>
              <w:ind w:left="66" w:right="864"/>
            </w:pPr>
            <w:r>
              <w:rPr>
                <w:color w:val="000000"/>
              </w:rPr>
              <w:t>Тест. Употребление паронимов. Грамматические ошибки.</w:t>
            </w:r>
          </w:p>
        </w:tc>
        <w:tc>
          <w:tcPr>
            <w:tcW w:w="1701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F26252" w:rsidRPr="00597B89" w:rsidTr="00313772">
        <w:tc>
          <w:tcPr>
            <w:tcW w:w="851" w:type="dxa"/>
            <w:shd w:val="clear" w:color="auto" w:fill="auto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11</w:t>
            </w:r>
          </w:p>
        </w:tc>
        <w:tc>
          <w:tcPr>
            <w:tcW w:w="1276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02.03</w:t>
            </w:r>
          </w:p>
        </w:tc>
        <w:tc>
          <w:tcPr>
            <w:tcW w:w="1417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F26252" w:rsidRPr="00C61122" w:rsidRDefault="00F26252" w:rsidP="005C7765">
            <w:pPr>
              <w:spacing w:before="90" w:line="262" w:lineRule="auto"/>
              <w:ind w:left="66" w:right="1296"/>
            </w:pPr>
            <w:r w:rsidRPr="00C61122">
              <w:rPr>
                <w:color w:val="000000"/>
              </w:rPr>
              <w:t>Нормы русского речевого и невербального этикета.</w:t>
            </w:r>
          </w:p>
        </w:tc>
        <w:tc>
          <w:tcPr>
            <w:tcW w:w="1701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F26252" w:rsidRPr="00597B89" w:rsidTr="00313772">
        <w:tc>
          <w:tcPr>
            <w:tcW w:w="851" w:type="dxa"/>
            <w:shd w:val="clear" w:color="auto" w:fill="auto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1276" w:type="dxa"/>
          </w:tcPr>
          <w:p w:rsidR="00F26252" w:rsidRPr="00597B89" w:rsidRDefault="00F26252" w:rsidP="00833C94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 xml:space="preserve">16.03 </w:t>
            </w:r>
          </w:p>
        </w:tc>
        <w:tc>
          <w:tcPr>
            <w:tcW w:w="1417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F26252" w:rsidRDefault="00F26252" w:rsidP="005C7765">
            <w:pPr>
              <w:spacing w:before="90" w:line="230" w:lineRule="auto"/>
              <w:ind w:left="66"/>
            </w:pPr>
            <w:r>
              <w:rPr>
                <w:color w:val="000000"/>
              </w:rPr>
              <w:t>Текст. Заголовки. Абзацы</w:t>
            </w:r>
          </w:p>
        </w:tc>
        <w:tc>
          <w:tcPr>
            <w:tcW w:w="1701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F26252" w:rsidRPr="00597B89" w:rsidTr="00313772">
        <w:tc>
          <w:tcPr>
            <w:tcW w:w="851" w:type="dxa"/>
            <w:shd w:val="clear" w:color="auto" w:fill="auto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13</w:t>
            </w:r>
          </w:p>
        </w:tc>
        <w:tc>
          <w:tcPr>
            <w:tcW w:w="1276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30.03</w:t>
            </w:r>
          </w:p>
        </w:tc>
        <w:tc>
          <w:tcPr>
            <w:tcW w:w="1417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F26252" w:rsidRPr="00C61122" w:rsidRDefault="00F26252" w:rsidP="005C7765">
            <w:pPr>
              <w:spacing w:before="90" w:line="230" w:lineRule="auto"/>
              <w:ind w:left="66"/>
            </w:pPr>
            <w:r w:rsidRPr="00C61122">
              <w:rPr>
                <w:color w:val="000000"/>
              </w:rPr>
              <w:t>Разговорная речь. Спор и дискуссия.</w:t>
            </w:r>
          </w:p>
        </w:tc>
        <w:tc>
          <w:tcPr>
            <w:tcW w:w="1701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F26252" w:rsidRPr="00597B89" w:rsidTr="00313772">
        <w:tc>
          <w:tcPr>
            <w:tcW w:w="851" w:type="dxa"/>
            <w:shd w:val="clear" w:color="auto" w:fill="auto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14</w:t>
            </w:r>
          </w:p>
        </w:tc>
        <w:tc>
          <w:tcPr>
            <w:tcW w:w="1276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27.04</w:t>
            </w:r>
          </w:p>
        </w:tc>
        <w:tc>
          <w:tcPr>
            <w:tcW w:w="1417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F26252" w:rsidRDefault="00F26252" w:rsidP="005C7765">
            <w:pPr>
              <w:spacing w:before="90" w:line="262" w:lineRule="auto"/>
              <w:ind w:left="66" w:right="576"/>
            </w:pPr>
            <w:r>
              <w:rPr>
                <w:color w:val="000000"/>
              </w:rPr>
              <w:t>Публицистический стиль. Путевые заметки</w:t>
            </w:r>
            <w:r w:rsidR="00D90920">
              <w:rPr>
                <w:color w:val="000000"/>
              </w:rPr>
              <w:t>.</w:t>
            </w:r>
            <w:r w:rsidR="00D90920" w:rsidRPr="00C61122">
              <w:rPr>
                <w:color w:val="000000"/>
              </w:rPr>
              <w:t xml:space="preserve"> Текст рекламы, его языковые и структурные особенности</w:t>
            </w:r>
            <w:r w:rsidR="00D90920">
              <w:rPr>
                <w:color w:val="000000"/>
              </w:rPr>
              <w:t>.</w:t>
            </w:r>
          </w:p>
        </w:tc>
        <w:tc>
          <w:tcPr>
            <w:tcW w:w="1701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F26252" w:rsidRPr="00597B89" w:rsidTr="00313772">
        <w:tc>
          <w:tcPr>
            <w:tcW w:w="851" w:type="dxa"/>
            <w:shd w:val="clear" w:color="auto" w:fill="auto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15</w:t>
            </w:r>
          </w:p>
        </w:tc>
        <w:tc>
          <w:tcPr>
            <w:tcW w:w="1276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11.05</w:t>
            </w:r>
          </w:p>
        </w:tc>
        <w:tc>
          <w:tcPr>
            <w:tcW w:w="1417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F26252" w:rsidRPr="00C61122" w:rsidRDefault="00D90920" w:rsidP="005C7765">
            <w:pPr>
              <w:spacing w:before="90" w:line="262" w:lineRule="auto"/>
              <w:ind w:left="66" w:right="1008"/>
            </w:pPr>
            <w:r>
              <w:rPr>
                <w:color w:val="000000"/>
              </w:rPr>
              <w:t>Язык художественной литературы. Притча. Проект.</w:t>
            </w:r>
          </w:p>
        </w:tc>
        <w:tc>
          <w:tcPr>
            <w:tcW w:w="1701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76646C" w:rsidRPr="00597B89" w:rsidTr="00313772">
        <w:tc>
          <w:tcPr>
            <w:tcW w:w="851" w:type="dxa"/>
            <w:shd w:val="clear" w:color="auto" w:fill="auto"/>
          </w:tcPr>
          <w:p w:rsidR="0076646C" w:rsidRPr="00597B89" w:rsidRDefault="0076646C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16</w:t>
            </w:r>
          </w:p>
        </w:tc>
        <w:tc>
          <w:tcPr>
            <w:tcW w:w="1276" w:type="dxa"/>
          </w:tcPr>
          <w:p w:rsidR="0076646C" w:rsidRDefault="0076646C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15.05</w:t>
            </w:r>
          </w:p>
        </w:tc>
        <w:tc>
          <w:tcPr>
            <w:tcW w:w="1417" w:type="dxa"/>
          </w:tcPr>
          <w:p w:rsidR="0076646C" w:rsidRPr="00597B89" w:rsidRDefault="0076646C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76646C" w:rsidRDefault="0076646C" w:rsidP="0076646C">
            <w:pPr>
              <w:spacing w:before="90" w:line="262" w:lineRule="auto"/>
              <w:ind w:left="66" w:right="1008"/>
              <w:rPr>
                <w:color w:val="000000"/>
              </w:rPr>
            </w:pPr>
            <w:r>
              <w:rPr>
                <w:color w:val="000000"/>
              </w:rPr>
              <w:t>Язык художественной литературы. Защита проектов.</w:t>
            </w:r>
          </w:p>
        </w:tc>
        <w:tc>
          <w:tcPr>
            <w:tcW w:w="1701" w:type="dxa"/>
          </w:tcPr>
          <w:p w:rsidR="0076646C" w:rsidRPr="00597B89" w:rsidRDefault="0076646C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F26252" w:rsidRPr="00597B89" w:rsidTr="00313772">
        <w:tc>
          <w:tcPr>
            <w:tcW w:w="851" w:type="dxa"/>
            <w:shd w:val="clear" w:color="auto" w:fill="auto"/>
          </w:tcPr>
          <w:p w:rsidR="00F26252" w:rsidRPr="00597B89" w:rsidRDefault="0076646C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17</w:t>
            </w:r>
          </w:p>
        </w:tc>
        <w:tc>
          <w:tcPr>
            <w:tcW w:w="1276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25.05</w:t>
            </w:r>
          </w:p>
        </w:tc>
        <w:tc>
          <w:tcPr>
            <w:tcW w:w="1417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D90920" w:rsidRPr="00F26252" w:rsidRDefault="00D90920" w:rsidP="00D90920">
            <w:pPr>
              <w:spacing w:before="88" w:line="230" w:lineRule="auto"/>
              <w:ind w:left="66"/>
              <w:rPr>
                <w:rFonts w:ascii="Cambria" w:eastAsia="Arial" w:hAnsi="Cambria"/>
                <w:sz w:val="22"/>
                <w:szCs w:val="22"/>
                <w:lang w:eastAsia="en-US"/>
              </w:rPr>
            </w:pPr>
            <w:r w:rsidRPr="00F26252">
              <w:rPr>
                <w:color w:val="000000"/>
                <w:sz w:val="22"/>
                <w:szCs w:val="22"/>
                <w:lang w:eastAsia="en-US"/>
              </w:rPr>
              <w:t>Основные признаки текста.</w:t>
            </w:r>
          </w:p>
          <w:p w:rsidR="00F26252" w:rsidRDefault="00D90920" w:rsidP="00D90920">
            <w:pPr>
              <w:spacing w:before="88" w:line="262" w:lineRule="auto"/>
              <w:ind w:left="66" w:right="576"/>
            </w:pPr>
            <w:r w:rsidRPr="00F26252">
              <w:rPr>
                <w:color w:val="000000"/>
                <w:sz w:val="22"/>
                <w:szCs w:val="22"/>
                <w:lang w:eastAsia="en-US"/>
              </w:rPr>
              <w:t xml:space="preserve">Представление проектных, </w:t>
            </w:r>
            <w:r w:rsidRPr="00F26252">
              <w:rPr>
                <w:rFonts w:ascii="Cambria" w:eastAsia="Arial" w:hAnsi="Cambria"/>
                <w:sz w:val="22"/>
                <w:szCs w:val="22"/>
                <w:lang w:eastAsia="en-US"/>
              </w:rPr>
              <w:br/>
            </w:r>
            <w:r w:rsidRPr="00F26252">
              <w:rPr>
                <w:color w:val="000000"/>
                <w:sz w:val="22"/>
                <w:szCs w:val="22"/>
                <w:lang w:eastAsia="en-US"/>
              </w:rPr>
              <w:t>исследовательских работ.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26252">
              <w:rPr>
                <w:color w:val="000000"/>
                <w:sz w:val="22"/>
                <w:szCs w:val="22"/>
                <w:lang w:eastAsia="en-US"/>
              </w:rPr>
              <w:t>Проверочная работа № 3</w:t>
            </w:r>
          </w:p>
        </w:tc>
        <w:tc>
          <w:tcPr>
            <w:tcW w:w="1701" w:type="dxa"/>
          </w:tcPr>
          <w:p w:rsidR="00F26252" w:rsidRPr="00597B89" w:rsidRDefault="00F26252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</w:tbl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Default="00350CE5" w:rsidP="00350CE5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D90920" w:rsidRDefault="003618BA" w:rsidP="003618B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597B8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</w:t>
      </w:r>
    </w:p>
    <w:p w:rsidR="00D90920" w:rsidRDefault="00D90920" w:rsidP="003618BA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D90920" w:rsidRDefault="00D90920" w:rsidP="003618BA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3618BA" w:rsidRPr="00597B89" w:rsidRDefault="00D90920" w:rsidP="003618B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</w:t>
      </w:r>
      <w:r w:rsidR="003618BA" w:rsidRPr="00597B89">
        <w:rPr>
          <w:rFonts w:ascii="Times New Roman" w:hAnsi="Times New Roman" w:cs="Times New Roman"/>
          <w:i/>
          <w:sz w:val="24"/>
          <w:szCs w:val="24"/>
        </w:rPr>
        <w:t xml:space="preserve">  ПРИЛОЖЕНИЕ1</w:t>
      </w:r>
    </w:p>
    <w:p w:rsidR="003618BA" w:rsidRPr="00597B89" w:rsidRDefault="003618BA" w:rsidP="003618BA">
      <w:pPr>
        <w:pStyle w:val="a3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  <w:r w:rsidR="00850AB9">
        <w:rPr>
          <w:rFonts w:ascii="Times New Roman" w:hAnsi="Times New Roman" w:cs="Times New Roman"/>
          <w:b/>
          <w:sz w:val="24"/>
          <w:szCs w:val="24"/>
        </w:rPr>
        <w:t xml:space="preserve"> (8</w:t>
      </w:r>
      <w:r w:rsidR="005075D6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417"/>
        <w:gridCol w:w="5103"/>
        <w:gridCol w:w="1701"/>
      </w:tblGrid>
      <w:tr w:rsidR="003618BA" w:rsidRPr="00597B89" w:rsidTr="00313772">
        <w:trPr>
          <w:trHeight w:val="286"/>
        </w:trPr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618BA" w:rsidRPr="00597B89" w:rsidRDefault="003618BA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18BA" w:rsidRPr="00597B89" w:rsidRDefault="003618BA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3618BA" w:rsidRPr="00597B89" w:rsidRDefault="003618BA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510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618BA" w:rsidRPr="00597B89" w:rsidRDefault="003618BA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</w:rPr>
              <w:t>Название раздела,</w:t>
            </w:r>
          </w:p>
          <w:p w:rsidR="003618BA" w:rsidRPr="00597B89" w:rsidRDefault="003618BA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урока</w:t>
            </w:r>
          </w:p>
        </w:tc>
        <w:tc>
          <w:tcPr>
            <w:tcW w:w="1701" w:type="dxa"/>
            <w:vMerge w:val="restart"/>
          </w:tcPr>
          <w:p w:rsidR="003618BA" w:rsidRPr="00597B89" w:rsidRDefault="003618BA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Примечание </w:t>
            </w:r>
          </w:p>
        </w:tc>
      </w:tr>
      <w:tr w:rsidR="003618BA" w:rsidRPr="00597B89" w:rsidTr="00313772">
        <w:trPr>
          <w:trHeight w:val="465"/>
        </w:trPr>
        <w:tc>
          <w:tcPr>
            <w:tcW w:w="851" w:type="dxa"/>
            <w:vMerge/>
            <w:shd w:val="clear" w:color="auto" w:fill="auto"/>
          </w:tcPr>
          <w:p w:rsidR="003618BA" w:rsidRPr="00597B89" w:rsidRDefault="003618BA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618BA" w:rsidRPr="00597B89" w:rsidRDefault="003618BA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vAlign w:val="center"/>
          </w:tcPr>
          <w:p w:rsidR="003618BA" w:rsidRPr="00597B89" w:rsidRDefault="003618BA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</w:rPr>
              <w:t xml:space="preserve"> по факту</w:t>
            </w:r>
          </w:p>
        </w:tc>
        <w:tc>
          <w:tcPr>
            <w:tcW w:w="5103" w:type="dxa"/>
            <w:vMerge/>
            <w:shd w:val="clear" w:color="auto" w:fill="auto"/>
          </w:tcPr>
          <w:p w:rsidR="003618BA" w:rsidRPr="00597B89" w:rsidRDefault="003618BA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618BA" w:rsidRPr="00597B89" w:rsidRDefault="003618BA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920" w:rsidRPr="00597B89" w:rsidTr="00313772">
        <w:tc>
          <w:tcPr>
            <w:tcW w:w="851" w:type="dxa"/>
            <w:shd w:val="clear" w:color="auto" w:fill="auto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1276" w:type="dxa"/>
          </w:tcPr>
          <w:p w:rsidR="00D90920" w:rsidRPr="005075D6" w:rsidRDefault="00345FC4" w:rsidP="00313772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7" w:tooltip="Выставить оценки" w:history="1">
              <w:r w:rsidR="00D90920" w:rsidRPr="005075D6">
                <w:rPr>
                  <w:rFonts w:ascii="PT Sans Caption" w:hAnsi="PT Sans Caption"/>
                  <w:sz w:val="23"/>
                  <w:szCs w:val="23"/>
                </w:rPr>
                <w:t>12.09</w:t>
              </w:r>
            </w:hyperlink>
          </w:p>
        </w:tc>
        <w:tc>
          <w:tcPr>
            <w:tcW w:w="1417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D90920" w:rsidRPr="00C61122" w:rsidRDefault="00D90920" w:rsidP="005C7765">
            <w:pPr>
              <w:spacing w:before="90" w:line="230" w:lineRule="auto"/>
              <w:ind w:left="66"/>
            </w:pPr>
            <w:r w:rsidRPr="00C61122">
              <w:rPr>
                <w:color w:val="000000"/>
              </w:rPr>
              <w:t xml:space="preserve">Русский язык как развивающееся явление </w:t>
            </w:r>
          </w:p>
        </w:tc>
        <w:tc>
          <w:tcPr>
            <w:tcW w:w="1701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D90920" w:rsidRPr="00597B89" w:rsidTr="00313772">
        <w:tc>
          <w:tcPr>
            <w:tcW w:w="851" w:type="dxa"/>
            <w:shd w:val="clear" w:color="auto" w:fill="auto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276" w:type="dxa"/>
          </w:tcPr>
          <w:p w:rsidR="00D90920" w:rsidRPr="005075D6" w:rsidRDefault="00345FC4" w:rsidP="00313772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8" w:tooltip="Выставить оценки" w:history="1">
              <w:r w:rsidR="00D90920" w:rsidRPr="005075D6">
                <w:rPr>
                  <w:rFonts w:ascii="PT Sans Caption" w:hAnsi="PT Sans Caption"/>
                  <w:sz w:val="23"/>
                  <w:szCs w:val="23"/>
                </w:rPr>
                <w:t>26.09</w:t>
              </w:r>
            </w:hyperlink>
          </w:p>
        </w:tc>
        <w:tc>
          <w:tcPr>
            <w:tcW w:w="1417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D90920" w:rsidRDefault="00D90920" w:rsidP="005C7765">
            <w:pPr>
              <w:spacing w:before="90" w:line="262" w:lineRule="auto"/>
              <w:ind w:left="66" w:right="1008"/>
            </w:pPr>
            <w:r w:rsidRPr="00C61122">
              <w:rPr>
                <w:color w:val="000000"/>
              </w:rPr>
              <w:t xml:space="preserve">Устаревшие слова как живые свидетели истории. </w:t>
            </w:r>
            <w:r>
              <w:rPr>
                <w:color w:val="000000"/>
              </w:rPr>
              <w:t>Историзмы</w:t>
            </w:r>
          </w:p>
        </w:tc>
        <w:tc>
          <w:tcPr>
            <w:tcW w:w="1701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D90920" w:rsidRPr="00597B89" w:rsidTr="00313772">
        <w:tc>
          <w:tcPr>
            <w:tcW w:w="851" w:type="dxa"/>
            <w:shd w:val="clear" w:color="auto" w:fill="auto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276" w:type="dxa"/>
          </w:tcPr>
          <w:p w:rsidR="00D90920" w:rsidRPr="005075D6" w:rsidRDefault="00345FC4" w:rsidP="00313772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9" w:tooltip="Выставить оценки" w:history="1">
              <w:r w:rsidR="00D90920" w:rsidRPr="005075D6">
                <w:rPr>
                  <w:rFonts w:ascii="PT Sans Caption" w:hAnsi="PT Sans Caption"/>
                  <w:sz w:val="23"/>
                  <w:szCs w:val="23"/>
                </w:rPr>
                <w:t>24.10</w:t>
              </w:r>
            </w:hyperlink>
          </w:p>
        </w:tc>
        <w:tc>
          <w:tcPr>
            <w:tcW w:w="1417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en-US"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D90920" w:rsidRPr="00C61122" w:rsidRDefault="00D90920" w:rsidP="005C7765">
            <w:pPr>
              <w:spacing w:before="90" w:line="271" w:lineRule="auto"/>
              <w:ind w:left="66" w:right="144"/>
            </w:pPr>
            <w:r w:rsidRPr="00C61122">
              <w:rPr>
                <w:color w:val="000000"/>
              </w:rPr>
              <w:t xml:space="preserve">Архаизмы и их </w:t>
            </w:r>
            <w:r w:rsidRPr="00C61122">
              <w:br/>
            </w:r>
            <w:proofErr w:type="spellStart"/>
            <w:r w:rsidRPr="00C61122">
              <w:rPr>
                <w:color w:val="000000"/>
              </w:rPr>
              <w:t>особенности.Употребление</w:t>
            </w:r>
            <w:proofErr w:type="spellEnd"/>
            <w:r w:rsidRPr="00C61122">
              <w:rPr>
                <w:color w:val="000000"/>
              </w:rPr>
              <w:t xml:space="preserve"> устаревшей лексики</w:t>
            </w:r>
          </w:p>
        </w:tc>
        <w:tc>
          <w:tcPr>
            <w:tcW w:w="1701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D90920" w:rsidRPr="00597B89" w:rsidTr="00313772">
        <w:tc>
          <w:tcPr>
            <w:tcW w:w="851" w:type="dxa"/>
            <w:shd w:val="clear" w:color="auto" w:fill="auto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276" w:type="dxa"/>
          </w:tcPr>
          <w:p w:rsidR="00D90920" w:rsidRPr="005075D6" w:rsidRDefault="00345FC4" w:rsidP="00313772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10" w:tooltip="Выставить оценки" w:history="1">
              <w:r w:rsidR="00D90920" w:rsidRPr="005075D6">
                <w:rPr>
                  <w:rFonts w:ascii="PT Sans Caption" w:hAnsi="PT Sans Caption"/>
                  <w:sz w:val="23"/>
                  <w:szCs w:val="23"/>
                </w:rPr>
                <w:t>07.11</w:t>
              </w:r>
            </w:hyperlink>
          </w:p>
        </w:tc>
        <w:tc>
          <w:tcPr>
            <w:tcW w:w="1417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D90920" w:rsidRPr="00C61122" w:rsidRDefault="00D90920" w:rsidP="005C7765">
            <w:pPr>
              <w:spacing w:before="88" w:line="262" w:lineRule="auto"/>
              <w:ind w:left="66" w:right="288"/>
            </w:pPr>
            <w:r w:rsidRPr="00C61122">
              <w:rPr>
                <w:color w:val="000000"/>
              </w:rPr>
              <w:t>Употребление иноязычной лексики как проблема русской речи</w:t>
            </w:r>
          </w:p>
        </w:tc>
        <w:tc>
          <w:tcPr>
            <w:tcW w:w="1701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D90920" w:rsidRPr="00597B89" w:rsidTr="00313772">
        <w:tc>
          <w:tcPr>
            <w:tcW w:w="851" w:type="dxa"/>
            <w:shd w:val="clear" w:color="auto" w:fill="auto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276" w:type="dxa"/>
          </w:tcPr>
          <w:p w:rsidR="00D90920" w:rsidRPr="005075D6" w:rsidRDefault="00345FC4" w:rsidP="00313772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11" w:tooltip="Выставить оценки" w:history="1">
              <w:r w:rsidR="00D90920" w:rsidRPr="005075D6">
                <w:rPr>
                  <w:rFonts w:ascii="PT Sans Caption" w:hAnsi="PT Sans Caption"/>
                  <w:sz w:val="23"/>
                  <w:szCs w:val="23"/>
                </w:rPr>
                <w:t>05.12</w:t>
              </w:r>
            </w:hyperlink>
          </w:p>
        </w:tc>
        <w:tc>
          <w:tcPr>
            <w:tcW w:w="1417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D90920" w:rsidRDefault="00D90920" w:rsidP="005C7765">
            <w:pPr>
              <w:spacing w:before="88" w:line="262" w:lineRule="auto"/>
              <w:ind w:left="66" w:right="720"/>
            </w:pPr>
            <w:r>
              <w:rPr>
                <w:color w:val="000000"/>
              </w:rPr>
              <w:t>Тест. Употребление устаревшей и иноязычной лексики</w:t>
            </w:r>
          </w:p>
        </w:tc>
        <w:tc>
          <w:tcPr>
            <w:tcW w:w="1701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D90920" w:rsidRPr="00597B89" w:rsidTr="00313772">
        <w:tc>
          <w:tcPr>
            <w:tcW w:w="851" w:type="dxa"/>
            <w:shd w:val="clear" w:color="auto" w:fill="auto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276" w:type="dxa"/>
          </w:tcPr>
          <w:p w:rsidR="00D90920" w:rsidRPr="005075D6" w:rsidRDefault="00345FC4" w:rsidP="00313772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12" w:tooltip="Выставить оценки" w:history="1">
              <w:r w:rsidR="00D90920" w:rsidRPr="005075D6">
                <w:rPr>
                  <w:rFonts w:ascii="PT Sans Caption" w:hAnsi="PT Sans Caption"/>
                  <w:sz w:val="23"/>
                  <w:szCs w:val="23"/>
                </w:rPr>
                <w:t>19.12</w:t>
              </w:r>
            </w:hyperlink>
          </w:p>
        </w:tc>
        <w:tc>
          <w:tcPr>
            <w:tcW w:w="1417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D90920" w:rsidRPr="00C61122" w:rsidRDefault="00D90920" w:rsidP="005C7765">
            <w:pPr>
              <w:spacing w:before="88" w:line="262" w:lineRule="auto"/>
              <w:ind w:left="66" w:right="1008"/>
            </w:pPr>
            <w:r w:rsidRPr="00C61122">
              <w:rPr>
                <w:color w:val="000000"/>
              </w:rPr>
              <w:t>Нормы ударения в причастиях, деепричастиях и наречиях.</w:t>
            </w:r>
          </w:p>
        </w:tc>
        <w:tc>
          <w:tcPr>
            <w:tcW w:w="1701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D90920" w:rsidRPr="00597B89" w:rsidTr="00313772">
        <w:tc>
          <w:tcPr>
            <w:tcW w:w="851" w:type="dxa"/>
            <w:shd w:val="clear" w:color="auto" w:fill="auto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276" w:type="dxa"/>
          </w:tcPr>
          <w:p w:rsidR="00D90920" w:rsidRPr="005075D6" w:rsidRDefault="00345FC4" w:rsidP="00313772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13" w:tooltip="Выставить оценки" w:history="1">
              <w:r w:rsidR="00D90920" w:rsidRPr="005075D6">
                <w:rPr>
                  <w:rFonts w:ascii="PT Sans Caption" w:hAnsi="PT Sans Caption"/>
                  <w:sz w:val="23"/>
                  <w:szCs w:val="23"/>
                </w:rPr>
                <w:t>16.01</w:t>
              </w:r>
            </w:hyperlink>
          </w:p>
        </w:tc>
        <w:tc>
          <w:tcPr>
            <w:tcW w:w="1417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D90920" w:rsidRDefault="00D90920" w:rsidP="005C7765">
            <w:pPr>
              <w:spacing w:before="90" w:line="262" w:lineRule="auto"/>
              <w:ind w:left="66" w:right="1008"/>
            </w:pPr>
            <w:r>
              <w:rPr>
                <w:color w:val="000000"/>
              </w:rPr>
              <w:t>Трудные случаи употребления паронимов.</w:t>
            </w:r>
          </w:p>
        </w:tc>
        <w:tc>
          <w:tcPr>
            <w:tcW w:w="1701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D90920" w:rsidRPr="00597B89" w:rsidTr="00313772">
        <w:tc>
          <w:tcPr>
            <w:tcW w:w="851" w:type="dxa"/>
            <w:shd w:val="clear" w:color="auto" w:fill="auto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1276" w:type="dxa"/>
          </w:tcPr>
          <w:p w:rsidR="00D90920" w:rsidRPr="005075D6" w:rsidRDefault="00345FC4" w:rsidP="00313772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14" w:tooltip="Выставить оценки" w:history="1">
              <w:r w:rsidR="00D90920" w:rsidRPr="005075D6">
                <w:rPr>
                  <w:rFonts w:ascii="PT Sans Caption" w:hAnsi="PT Sans Caption"/>
                  <w:sz w:val="23"/>
                  <w:szCs w:val="23"/>
                  <w:u w:val="single"/>
                </w:rPr>
                <w:t>30.01</w:t>
              </w:r>
            </w:hyperlink>
          </w:p>
        </w:tc>
        <w:tc>
          <w:tcPr>
            <w:tcW w:w="1417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D90920" w:rsidRDefault="00D90920" w:rsidP="005C7765">
            <w:pPr>
              <w:spacing w:before="90" w:line="230" w:lineRule="auto"/>
              <w:ind w:left="66"/>
            </w:pPr>
            <w:r>
              <w:rPr>
                <w:color w:val="000000"/>
              </w:rPr>
              <w:t>Типичные грамматические ошибки.</w:t>
            </w:r>
          </w:p>
        </w:tc>
        <w:tc>
          <w:tcPr>
            <w:tcW w:w="1701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D90920" w:rsidRPr="00597B89" w:rsidTr="00313772">
        <w:tc>
          <w:tcPr>
            <w:tcW w:w="851" w:type="dxa"/>
            <w:shd w:val="clear" w:color="auto" w:fill="auto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1276" w:type="dxa"/>
          </w:tcPr>
          <w:p w:rsidR="00D90920" w:rsidRPr="005075D6" w:rsidRDefault="00345FC4" w:rsidP="00313772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15" w:tooltip="Выставить оценки" w:history="1">
              <w:r w:rsidR="00D90920" w:rsidRPr="005075D6">
                <w:rPr>
                  <w:rFonts w:ascii="PT Sans Caption" w:hAnsi="PT Sans Caption"/>
                  <w:sz w:val="23"/>
                  <w:szCs w:val="23"/>
                </w:rPr>
                <w:t>13.02</w:t>
              </w:r>
            </w:hyperlink>
          </w:p>
        </w:tc>
        <w:tc>
          <w:tcPr>
            <w:tcW w:w="1417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D90920" w:rsidRDefault="00D90920" w:rsidP="005C7765">
            <w:pPr>
              <w:spacing w:before="90" w:line="262" w:lineRule="auto"/>
              <w:ind w:left="66" w:right="432"/>
            </w:pPr>
            <w:r>
              <w:rPr>
                <w:color w:val="000000"/>
              </w:rPr>
              <w:t>Повторение по темам: «Паронимы. Типичные грамматические ошибки»</w:t>
            </w:r>
          </w:p>
        </w:tc>
        <w:tc>
          <w:tcPr>
            <w:tcW w:w="1701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D90920" w:rsidRPr="00597B89" w:rsidTr="00313772">
        <w:tc>
          <w:tcPr>
            <w:tcW w:w="851" w:type="dxa"/>
            <w:shd w:val="clear" w:color="auto" w:fill="auto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1276" w:type="dxa"/>
          </w:tcPr>
          <w:p w:rsidR="00D90920" w:rsidRPr="005075D6" w:rsidRDefault="00345FC4" w:rsidP="00313772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16" w:tooltip="Выставить оценки" w:history="1">
              <w:r w:rsidR="00D90920" w:rsidRPr="005075D6">
                <w:rPr>
                  <w:rFonts w:ascii="PT Sans Caption" w:hAnsi="PT Sans Caption"/>
                  <w:sz w:val="23"/>
                  <w:szCs w:val="23"/>
                </w:rPr>
                <w:t>27.02</w:t>
              </w:r>
            </w:hyperlink>
          </w:p>
        </w:tc>
        <w:tc>
          <w:tcPr>
            <w:tcW w:w="1417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D90920" w:rsidRDefault="00D90920" w:rsidP="005C7765">
            <w:pPr>
              <w:spacing w:before="92" w:line="262" w:lineRule="auto"/>
              <w:ind w:left="66" w:right="864"/>
            </w:pPr>
            <w:r>
              <w:rPr>
                <w:color w:val="000000"/>
              </w:rPr>
              <w:t>Тест. Употребление паронимов. Грамматические ошибки.</w:t>
            </w:r>
          </w:p>
        </w:tc>
        <w:tc>
          <w:tcPr>
            <w:tcW w:w="1701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D90920" w:rsidRPr="00597B89" w:rsidTr="00313772">
        <w:tc>
          <w:tcPr>
            <w:tcW w:w="851" w:type="dxa"/>
            <w:shd w:val="clear" w:color="auto" w:fill="auto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11</w:t>
            </w:r>
          </w:p>
        </w:tc>
        <w:tc>
          <w:tcPr>
            <w:tcW w:w="1276" w:type="dxa"/>
          </w:tcPr>
          <w:p w:rsidR="00D90920" w:rsidRPr="005075D6" w:rsidRDefault="00345FC4" w:rsidP="00313772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17" w:tooltip="Выставить оценки" w:history="1">
              <w:r w:rsidR="00D90920" w:rsidRPr="005075D6">
                <w:rPr>
                  <w:rFonts w:ascii="PT Sans Caption" w:hAnsi="PT Sans Caption"/>
                  <w:sz w:val="23"/>
                  <w:szCs w:val="23"/>
                </w:rPr>
                <w:t>13.03</w:t>
              </w:r>
            </w:hyperlink>
          </w:p>
        </w:tc>
        <w:tc>
          <w:tcPr>
            <w:tcW w:w="1417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D90920" w:rsidRPr="00C61122" w:rsidRDefault="00D90920" w:rsidP="005C7765">
            <w:pPr>
              <w:spacing w:before="90" w:line="262" w:lineRule="auto"/>
              <w:ind w:left="66" w:right="1296"/>
            </w:pPr>
            <w:r w:rsidRPr="00C61122">
              <w:rPr>
                <w:color w:val="000000"/>
              </w:rPr>
              <w:t>Нормы русского речевого и невербального этикета.</w:t>
            </w:r>
          </w:p>
        </w:tc>
        <w:tc>
          <w:tcPr>
            <w:tcW w:w="1701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D90920" w:rsidRPr="00597B89" w:rsidTr="00313772">
        <w:tc>
          <w:tcPr>
            <w:tcW w:w="851" w:type="dxa"/>
            <w:shd w:val="clear" w:color="auto" w:fill="auto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1276" w:type="dxa"/>
          </w:tcPr>
          <w:p w:rsidR="00D90920" w:rsidRPr="005075D6" w:rsidRDefault="00345FC4" w:rsidP="00313772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18" w:tooltip="Выставить оценки" w:history="1">
              <w:r w:rsidR="00D90920" w:rsidRPr="005075D6">
                <w:rPr>
                  <w:rFonts w:ascii="PT Sans Caption" w:hAnsi="PT Sans Caption"/>
                  <w:sz w:val="23"/>
                  <w:szCs w:val="23"/>
                </w:rPr>
                <w:t>27.03</w:t>
              </w:r>
            </w:hyperlink>
          </w:p>
        </w:tc>
        <w:tc>
          <w:tcPr>
            <w:tcW w:w="1417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D90920" w:rsidRDefault="00D90920" w:rsidP="005C7765">
            <w:pPr>
              <w:spacing w:before="90" w:line="230" w:lineRule="auto"/>
              <w:ind w:left="66"/>
            </w:pPr>
            <w:r>
              <w:rPr>
                <w:color w:val="000000"/>
              </w:rPr>
              <w:t>Текст. Заголовки. Абзацы</w:t>
            </w:r>
          </w:p>
        </w:tc>
        <w:tc>
          <w:tcPr>
            <w:tcW w:w="1701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D90920" w:rsidRPr="00597B89" w:rsidTr="00313772">
        <w:tc>
          <w:tcPr>
            <w:tcW w:w="851" w:type="dxa"/>
            <w:shd w:val="clear" w:color="auto" w:fill="auto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13</w:t>
            </w:r>
          </w:p>
        </w:tc>
        <w:tc>
          <w:tcPr>
            <w:tcW w:w="1276" w:type="dxa"/>
          </w:tcPr>
          <w:p w:rsidR="00D90920" w:rsidRPr="005075D6" w:rsidRDefault="00345FC4" w:rsidP="00313772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19" w:tooltip="Выставить оценки" w:history="1">
              <w:r w:rsidR="00D90920" w:rsidRPr="005075D6">
                <w:rPr>
                  <w:rFonts w:ascii="PT Sans Caption" w:hAnsi="PT Sans Caption"/>
                  <w:sz w:val="23"/>
                  <w:szCs w:val="23"/>
                  <w:u w:val="single"/>
                </w:rPr>
                <w:t>24.04</w:t>
              </w:r>
            </w:hyperlink>
          </w:p>
        </w:tc>
        <w:tc>
          <w:tcPr>
            <w:tcW w:w="1417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D90920" w:rsidRPr="00C61122" w:rsidRDefault="00D90920" w:rsidP="005C7765">
            <w:pPr>
              <w:spacing w:before="90" w:line="230" w:lineRule="auto"/>
              <w:ind w:left="66"/>
            </w:pPr>
            <w:r w:rsidRPr="00C61122">
              <w:rPr>
                <w:color w:val="000000"/>
              </w:rPr>
              <w:t>Разговорная речь. Спор и дискуссия.</w:t>
            </w:r>
          </w:p>
        </w:tc>
        <w:tc>
          <w:tcPr>
            <w:tcW w:w="1701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D90920" w:rsidRPr="00597B89" w:rsidTr="00313772">
        <w:tc>
          <w:tcPr>
            <w:tcW w:w="851" w:type="dxa"/>
            <w:shd w:val="clear" w:color="auto" w:fill="auto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14</w:t>
            </w:r>
          </w:p>
        </w:tc>
        <w:tc>
          <w:tcPr>
            <w:tcW w:w="1276" w:type="dxa"/>
          </w:tcPr>
          <w:p w:rsidR="00D90920" w:rsidRPr="005075D6" w:rsidRDefault="00345FC4" w:rsidP="00313772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20" w:tooltip="Выставить оценки" w:history="1">
              <w:r w:rsidR="00D90920" w:rsidRPr="005075D6">
                <w:rPr>
                  <w:rFonts w:ascii="PT Sans Caption" w:hAnsi="PT Sans Caption"/>
                  <w:sz w:val="23"/>
                  <w:szCs w:val="23"/>
                </w:rPr>
                <w:t>08.05</w:t>
              </w:r>
            </w:hyperlink>
          </w:p>
        </w:tc>
        <w:tc>
          <w:tcPr>
            <w:tcW w:w="1417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D90920" w:rsidRDefault="00D90920" w:rsidP="005C7765">
            <w:pPr>
              <w:spacing w:before="90" w:line="262" w:lineRule="auto"/>
              <w:ind w:left="66" w:right="576"/>
            </w:pPr>
            <w:r>
              <w:rPr>
                <w:color w:val="000000"/>
              </w:rPr>
              <w:t>Публицистический стиль. Путевые заметки.</w:t>
            </w:r>
            <w:r w:rsidRPr="00C61122">
              <w:rPr>
                <w:color w:val="000000"/>
              </w:rPr>
              <w:t xml:space="preserve"> Текст рекламы, его языковые и структурные особенности</w:t>
            </w:r>
            <w:r>
              <w:rPr>
                <w:color w:val="000000"/>
              </w:rPr>
              <w:t>.</w:t>
            </w:r>
          </w:p>
        </w:tc>
        <w:tc>
          <w:tcPr>
            <w:tcW w:w="1701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D90920" w:rsidRPr="00597B89" w:rsidTr="00313772">
        <w:tc>
          <w:tcPr>
            <w:tcW w:w="851" w:type="dxa"/>
            <w:shd w:val="clear" w:color="auto" w:fill="auto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15</w:t>
            </w:r>
          </w:p>
        </w:tc>
        <w:tc>
          <w:tcPr>
            <w:tcW w:w="1276" w:type="dxa"/>
          </w:tcPr>
          <w:p w:rsidR="00D90920" w:rsidRPr="005075D6" w:rsidRDefault="00345FC4" w:rsidP="00313772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21" w:tooltip="Выставить оценки" w:history="1">
              <w:r w:rsidR="00D90920">
                <w:rPr>
                  <w:rFonts w:ascii="PT Sans Caption" w:hAnsi="PT Sans Caption"/>
                  <w:sz w:val="23"/>
                  <w:szCs w:val="23"/>
                </w:rPr>
                <w:t>16</w:t>
              </w:r>
              <w:r w:rsidR="00D90920" w:rsidRPr="005075D6">
                <w:rPr>
                  <w:rFonts w:ascii="PT Sans Caption" w:hAnsi="PT Sans Caption"/>
                  <w:sz w:val="23"/>
                  <w:szCs w:val="23"/>
                </w:rPr>
                <w:t>.05</w:t>
              </w:r>
            </w:hyperlink>
          </w:p>
        </w:tc>
        <w:tc>
          <w:tcPr>
            <w:tcW w:w="1417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D90920" w:rsidRPr="00C61122" w:rsidRDefault="00D90920" w:rsidP="005C7765">
            <w:pPr>
              <w:spacing w:before="90" w:line="262" w:lineRule="auto"/>
              <w:ind w:left="66" w:right="1008"/>
            </w:pPr>
            <w:r>
              <w:rPr>
                <w:color w:val="000000"/>
              </w:rPr>
              <w:t>Язык художественной литературы. Притча. Проект.</w:t>
            </w:r>
          </w:p>
        </w:tc>
        <w:tc>
          <w:tcPr>
            <w:tcW w:w="1701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D90920" w:rsidRPr="00597B89" w:rsidTr="00313772">
        <w:tc>
          <w:tcPr>
            <w:tcW w:w="851" w:type="dxa"/>
            <w:shd w:val="clear" w:color="auto" w:fill="auto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97B8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16</w:t>
            </w:r>
          </w:p>
        </w:tc>
        <w:tc>
          <w:tcPr>
            <w:tcW w:w="1276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22.05</w:t>
            </w:r>
          </w:p>
        </w:tc>
        <w:tc>
          <w:tcPr>
            <w:tcW w:w="1417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D90920" w:rsidRPr="00F26252" w:rsidRDefault="00D90920" w:rsidP="005C7765">
            <w:pPr>
              <w:spacing w:before="88" w:line="230" w:lineRule="auto"/>
              <w:ind w:left="66"/>
              <w:rPr>
                <w:rFonts w:ascii="Cambria" w:eastAsia="Arial" w:hAnsi="Cambria"/>
                <w:sz w:val="22"/>
                <w:szCs w:val="22"/>
                <w:lang w:eastAsia="en-US"/>
              </w:rPr>
            </w:pPr>
            <w:r w:rsidRPr="00F26252">
              <w:rPr>
                <w:color w:val="000000"/>
                <w:sz w:val="22"/>
                <w:szCs w:val="22"/>
                <w:lang w:eastAsia="en-US"/>
              </w:rPr>
              <w:t>Основные признаки текста.</w:t>
            </w:r>
          </w:p>
          <w:p w:rsidR="00D90920" w:rsidRDefault="00D90920" w:rsidP="005C7765">
            <w:pPr>
              <w:spacing w:before="88" w:line="262" w:lineRule="auto"/>
              <w:ind w:left="66" w:right="576"/>
            </w:pPr>
            <w:r w:rsidRPr="00F26252">
              <w:rPr>
                <w:color w:val="000000"/>
                <w:sz w:val="22"/>
                <w:szCs w:val="22"/>
                <w:lang w:eastAsia="en-US"/>
              </w:rPr>
              <w:t xml:space="preserve">Представление проектных, </w:t>
            </w:r>
            <w:r w:rsidRPr="00F26252">
              <w:rPr>
                <w:rFonts w:ascii="Cambria" w:eastAsia="Arial" w:hAnsi="Cambria"/>
                <w:sz w:val="22"/>
                <w:szCs w:val="22"/>
                <w:lang w:eastAsia="en-US"/>
              </w:rPr>
              <w:br/>
            </w:r>
            <w:r w:rsidRPr="00F26252">
              <w:rPr>
                <w:color w:val="000000"/>
                <w:sz w:val="22"/>
                <w:szCs w:val="22"/>
                <w:lang w:eastAsia="en-US"/>
              </w:rPr>
              <w:t>исследовательских работ.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26252">
              <w:rPr>
                <w:color w:val="000000"/>
                <w:sz w:val="22"/>
                <w:szCs w:val="22"/>
                <w:lang w:eastAsia="en-US"/>
              </w:rPr>
              <w:t>Проверочная работа № 3</w:t>
            </w:r>
          </w:p>
        </w:tc>
        <w:tc>
          <w:tcPr>
            <w:tcW w:w="1701" w:type="dxa"/>
          </w:tcPr>
          <w:p w:rsidR="00D90920" w:rsidRPr="00597B89" w:rsidRDefault="00D90920" w:rsidP="00313772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</w:tbl>
    <w:p w:rsidR="003618BA" w:rsidRPr="00597B89" w:rsidRDefault="003618BA" w:rsidP="003618BA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618BA" w:rsidRDefault="003618BA" w:rsidP="003618BA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618BA" w:rsidRPr="00597B89" w:rsidRDefault="003618BA" w:rsidP="003618BA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618BA" w:rsidRDefault="003618BA" w:rsidP="00350CE5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3618BA" w:rsidRPr="00597B89" w:rsidRDefault="003618BA" w:rsidP="00350CE5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350CE5" w:rsidRPr="00597B89" w:rsidRDefault="00350CE5" w:rsidP="00350CE5">
      <w:pPr>
        <w:pStyle w:val="a3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97B89">
        <w:rPr>
          <w:rFonts w:ascii="Times New Roman" w:hAnsi="Times New Roman" w:cs="Times New Roman"/>
          <w:i/>
          <w:sz w:val="24"/>
          <w:szCs w:val="24"/>
        </w:rPr>
        <w:t>ПРИЛОЖЕНИЕ №2</w:t>
      </w: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97B89">
        <w:rPr>
          <w:rFonts w:ascii="Times New Roman" w:hAnsi="Times New Roman" w:cs="Times New Roman"/>
          <w:b/>
          <w:sz w:val="24"/>
          <w:szCs w:val="24"/>
        </w:rPr>
        <w:t>ЛИСТ КОРРЕКТИРОВКИ  КАЛЕНДАРНО-ТЕМАТИЧЕСКОГО ПЛАНИРОВАНИЯ</w:t>
      </w: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sz w:val="24"/>
          <w:szCs w:val="24"/>
        </w:rPr>
      </w:pPr>
      <w:r w:rsidRPr="00597B89">
        <w:rPr>
          <w:rFonts w:ascii="Times New Roman" w:hAnsi="Times New Roman" w:cs="Times New Roman"/>
          <w:sz w:val="24"/>
          <w:szCs w:val="24"/>
        </w:rPr>
        <w:t>Предмет Родной (русский) язык</w:t>
      </w:r>
    </w:p>
    <w:p w:rsidR="00350CE5" w:rsidRPr="00597B89" w:rsidRDefault="002B2385" w:rsidP="00350CE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       </w:t>
      </w:r>
    </w:p>
    <w:p w:rsidR="00350CE5" w:rsidRPr="00597B89" w:rsidRDefault="002B2385" w:rsidP="00350CE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4097"/>
        <w:gridCol w:w="868"/>
        <w:gridCol w:w="937"/>
        <w:gridCol w:w="1902"/>
        <w:gridCol w:w="1979"/>
      </w:tblGrid>
      <w:tr w:rsidR="00350CE5" w:rsidRPr="00597B89" w:rsidTr="00313772">
        <w:trPr>
          <w:trHeight w:val="758"/>
        </w:trPr>
        <w:tc>
          <w:tcPr>
            <w:tcW w:w="849" w:type="dxa"/>
            <w:vMerge w:val="restart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097" w:type="dxa"/>
            <w:vMerge w:val="restart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02" w:type="dxa"/>
            <w:vMerge w:val="restart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79" w:type="dxa"/>
            <w:vMerge w:val="restart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350CE5" w:rsidRPr="00597B89" w:rsidTr="00313772">
        <w:trPr>
          <w:trHeight w:val="799"/>
        </w:trPr>
        <w:tc>
          <w:tcPr>
            <w:tcW w:w="849" w:type="dxa"/>
            <w:vMerge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vMerge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3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9">
              <w:rPr>
                <w:rFonts w:ascii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1902" w:type="dxa"/>
            <w:vMerge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CE5" w:rsidRPr="00597B89" w:rsidTr="00313772">
        <w:trPr>
          <w:trHeight w:val="377"/>
        </w:trPr>
        <w:tc>
          <w:tcPr>
            <w:tcW w:w="84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CE5" w:rsidRPr="00597B89" w:rsidTr="00313772">
        <w:trPr>
          <w:trHeight w:val="377"/>
        </w:trPr>
        <w:tc>
          <w:tcPr>
            <w:tcW w:w="84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CE5" w:rsidRPr="00597B89" w:rsidTr="00313772">
        <w:trPr>
          <w:trHeight w:val="377"/>
        </w:trPr>
        <w:tc>
          <w:tcPr>
            <w:tcW w:w="84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CE5" w:rsidRPr="00597B89" w:rsidTr="00313772">
        <w:trPr>
          <w:trHeight w:val="377"/>
        </w:trPr>
        <w:tc>
          <w:tcPr>
            <w:tcW w:w="84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CE5" w:rsidRPr="00597B89" w:rsidTr="00313772">
        <w:trPr>
          <w:trHeight w:val="377"/>
        </w:trPr>
        <w:tc>
          <w:tcPr>
            <w:tcW w:w="84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CE5" w:rsidRPr="00597B89" w:rsidTr="00313772">
        <w:trPr>
          <w:trHeight w:val="377"/>
        </w:trPr>
        <w:tc>
          <w:tcPr>
            <w:tcW w:w="84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CE5" w:rsidRPr="00597B89" w:rsidTr="00313772">
        <w:trPr>
          <w:trHeight w:val="377"/>
        </w:trPr>
        <w:tc>
          <w:tcPr>
            <w:tcW w:w="84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CE5" w:rsidRPr="00597B89" w:rsidTr="00313772">
        <w:trPr>
          <w:trHeight w:val="377"/>
        </w:trPr>
        <w:tc>
          <w:tcPr>
            <w:tcW w:w="84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CE5" w:rsidRPr="00597B89" w:rsidTr="00313772">
        <w:trPr>
          <w:trHeight w:val="377"/>
        </w:trPr>
        <w:tc>
          <w:tcPr>
            <w:tcW w:w="84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CE5" w:rsidRPr="00597B89" w:rsidTr="00313772">
        <w:trPr>
          <w:trHeight w:val="377"/>
        </w:trPr>
        <w:tc>
          <w:tcPr>
            <w:tcW w:w="84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CE5" w:rsidRPr="00597B89" w:rsidTr="00313772">
        <w:trPr>
          <w:trHeight w:val="377"/>
        </w:trPr>
        <w:tc>
          <w:tcPr>
            <w:tcW w:w="84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CE5" w:rsidRPr="00597B89" w:rsidTr="00313772">
        <w:trPr>
          <w:trHeight w:val="377"/>
        </w:trPr>
        <w:tc>
          <w:tcPr>
            <w:tcW w:w="84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CE5" w:rsidRPr="00597B89" w:rsidTr="00313772">
        <w:trPr>
          <w:trHeight w:val="377"/>
        </w:trPr>
        <w:tc>
          <w:tcPr>
            <w:tcW w:w="84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350CE5" w:rsidRPr="00597B89" w:rsidRDefault="00350CE5" w:rsidP="003137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Pr="00597B89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Default="00350CE5" w:rsidP="00350C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E5" w:rsidRDefault="00350CE5" w:rsidP="00850AB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850AB9" w:rsidRDefault="00850AB9" w:rsidP="00850AB9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350CE5" w:rsidRPr="00597B89" w:rsidRDefault="00350CE5" w:rsidP="00350CE5">
      <w:pPr>
        <w:pStyle w:val="a3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97B89">
        <w:rPr>
          <w:rFonts w:ascii="Times New Roman" w:hAnsi="Times New Roman" w:cs="Times New Roman"/>
          <w:i/>
          <w:sz w:val="24"/>
          <w:szCs w:val="24"/>
        </w:rPr>
        <w:t>ПРИЛОЖЕНИЕ №3</w:t>
      </w:r>
    </w:p>
    <w:p w:rsidR="00D90920" w:rsidRDefault="00D90920" w:rsidP="00350CE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90920" w:rsidRPr="00D90920" w:rsidRDefault="00D90920" w:rsidP="00D90920">
      <w:pPr>
        <w:spacing w:line="230" w:lineRule="auto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b/>
          <w:color w:val="000000"/>
          <w:szCs w:val="22"/>
          <w:lang w:eastAsia="en-US"/>
        </w:rPr>
        <w:t xml:space="preserve">УЧЕБНО-МЕТОДИЧЕСКОЕ ОБЕСПЕЧЕНИЕ ОБРАЗОВАТЕЛЬНОГО ПРОЦЕССА </w:t>
      </w:r>
    </w:p>
    <w:p w:rsidR="00D90920" w:rsidRPr="00D90920" w:rsidRDefault="00D90920" w:rsidP="00D90920">
      <w:pPr>
        <w:spacing w:before="346" w:line="230" w:lineRule="auto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b/>
          <w:color w:val="000000"/>
          <w:szCs w:val="22"/>
          <w:lang w:eastAsia="en-US"/>
        </w:rPr>
        <w:lastRenderedPageBreak/>
        <w:t>ОБЯЗАТЕЛЬНЫЕ УЧЕБНЫЕ МАТЕРИАЛЫ ДЛЯ УЧЕНИКА</w:t>
      </w:r>
    </w:p>
    <w:p w:rsidR="00D90920" w:rsidRPr="00D90920" w:rsidRDefault="00850AB9" w:rsidP="00D90920">
      <w:pPr>
        <w:spacing w:before="166" w:line="276" w:lineRule="auto"/>
        <w:ind w:right="144"/>
        <w:jc w:val="both"/>
        <w:rPr>
          <w:color w:val="000000"/>
          <w:szCs w:val="22"/>
          <w:lang w:eastAsia="en-US"/>
        </w:rPr>
      </w:pPr>
      <w:r>
        <w:rPr>
          <w:color w:val="000000"/>
          <w:szCs w:val="22"/>
          <w:lang w:eastAsia="en-US"/>
        </w:rPr>
        <w:t>Русский родной язык, 8</w:t>
      </w:r>
      <w:r w:rsidR="00D90920" w:rsidRPr="00D90920">
        <w:rPr>
          <w:color w:val="000000"/>
          <w:szCs w:val="22"/>
          <w:lang w:eastAsia="en-US"/>
        </w:rPr>
        <w:t xml:space="preserve"> класс/Александрова О.М., Загоровская О.В., Богданов С.И., Вербицкая Л.А., </w:t>
      </w:r>
      <w:proofErr w:type="spellStart"/>
      <w:r w:rsidR="00D90920" w:rsidRPr="00D90920">
        <w:rPr>
          <w:color w:val="000000"/>
          <w:szCs w:val="22"/>
          <w:lang w:eastAsia="en-US"/>
        </w:rPr>
        <w:t>Гостева</w:t>
      </w:r>
      <w:proofErr w:type="spellEnd"/>
      <w:r w:rsidR="00D90920" w:rsidRPr="00D90920">
        <w:rPr>
          <w:color w:val="000000"/>
          <w:szCs w:val="22"/>
          <w:lang w:eastAsia="en-US"/>
        </w:rPr>
        <w:t xml:space="preserve"> Ю.Н., </w:t>
      </w:r>
      <w:proofErr w:type="spellStart"/>
      <w:r w:rsidR="00D90920" w:rsidRPr="00D90920">
        <w:rPr>
          <w:color w:val="000000"/>
          <w:szCs w:val="22"/>
          <w:lang w:eastAsia="en-US"/>
        </w:rPr>
        <w:t>Добротина</w:t>
      </w:r>
      <w:proofErr w:type="spellEnd"/>
      <w:r w:rsidR="00D90920" w:rsidRPr="00D90920">
        <w:rPr>
          <w:color w:val="000000"/>
          <w:szCs w:val="22"/>
          <w:lang w:eastAsia="en-US"/>
        </w:rPr>
        <w:t xml:space="preserve"> И.Н., </w:t>
      </w:r>
      <w:proofErr w:type="spellStart"/>
      <w:r w:rsidR="00D90920" w:rsidRPr="00D90920">
        <w:rPr>
          <w:color w:val="000000"/>
          <w:szCs w:val="22"/>
          <w:lang w:eastAsia="en-US"/>
        </w:rPr>
        <w:t>Нарушевич</w:t>
      </w:r>
      <w:proofErr w:type="spellEnd"/>
      <w:r w:rsidR="00D90920" w:rsidRPr="00D90920">
        <w:rPr>
          <w:color w:val="000000"/>
          <w:szCs w:val="22"/>
          <w:lang w:eastAsia="en-US"/>
        </w:rPr>
        <w:t xml:space="preserve"> А.Г., Ка</w:t>
      </w:r>
      <w:r w:rsidR="00D90920">
        <w:rPr>
          <w:color w:val="000000"/>
          <w:szCs w:val="22"/>
          <w:lang w:eastAsia="en-US"/>
        </w:rPr>
        <w:t>закова Е.И., Васильевых И.П.; М.: «Просвещение», 2019 г.</w:t>
      </w:r>
      <w:r w:rsidR="00D90920" w:rsidRPr="00D90920">
        <w:rPr>
          <w:rFonts w:ascii="Cambria" w:eastAsia="Arial" w:hAnsi="Cambria"/>
          <w:sz w:val="22"/>
          <w:szCs w:val="22"/>
          <w:lang w:eastAsia="en-US"/>
        </w:rPr>
        <w:br/>
      </w:r>
      <w:r w:rsidR="00D90920" w:rsidRPr="00D90920">
        <w:rPr>
          <w:b/>
          <w:color w:val="000000"/>
          <w:szCs w:val="22"/>
          <w:lang w:eastAsia="en-US"/>
        </w:rPr>
        <w:t>МЕТОДИЧЕСКИЕ МАТЕРИАЛЫ ДЛЯ УЧИТЕЛЯ</w:t>
      </w:r>
    </w:p>
    <w:p w:rsidR="00D90920" w:rsidRPr="00D90920" w:rsidRDefault="00D90920" w:rsidP="00D90920">
      <w:pPr>
        <w:spacing w:before="166" w:line="230" w:lineRule="auto"/>
        <w:jc w:val="both"/>
        <w:rPr>
          <w:rFonts w:ascii="Cambria" w:eastAsia="Arial" w:hAnsi="Cambria"/>
          <w:sz w:val="22"/>
          <w:szCs w:val="22"/>
          <w:lang w:eastAsia="en-US"/>
        </w:rPr>
      </w:pPr>
      <w:proofErr w:type="spellStart"/>
      <w:r w:rsidRPr="00D90920">
        <w:rPr>
          <w:color w:val="000000"/>
          <w:szCs w:val="22"/>
          <w:lang w:eastAsia="en-US"/>
        </w:rPr>
        <w:t>Горбачевич</w:t>
      </w:r>
      <w:proofErr w:type="spellEnd"/>
      <w:r w:rsidRPr="00D90920">
        <w:rPr>
          <w:color w:val="000000"/>
          <w:szCs w:val="22"/>
          <w:lang w:eastAsia="en-US"/>
        </w:rPr>
        <w:t xml:space="preserve"> К. С. Русский язык: Прошлое. Настоящее. Будущее. — М., 1987.</w:t>
      </w:r>
    </w:p>
    <w:p w:rsidR="00D90920" w:rsidRPr="00D90920" w:rsidRDefault="00D90920" w:rsidP="00D90920">
      <w:pPr>
        <w:spacing w:before="72" w:line="230" w:lineRule="auto"/>
        <w:jc w:val="both"/>
        <w:rPr>
          <w:rFonts w:ascii="Cambria" w:eastAsia="Arial" w:hAnsi="Cambria"/>
          <w:sz w:val="22"/>
          <w:szCs w:val="22"/>
          <w:lang w:eastAsia="en-US"/>
        </w:rPr>
      </w:pPr>
      <w:proofErr w:type="spellStart"/>
      <w:r w:rsidRPr="00D90920">
        <w:rPr>
          <w:color w:val="000000"/>
          <w:szCs w:val="22"/>
          <w:lang w:eastAsia="en-US"/>
        </w:rPr>
        <w:t>Ипполитова</w:t>
      </w:r>
      <w:proofErr w:type="spellEnd"/>
      <w:r w:rsidRPr="00D90920">
        <w:rPr>
          <w:color w:val="000000"/>
          <w:szCs w:val="22"/>
          <w:lang w:eastAsia="en-US"/>
        </w:rPr>
        <w:t xml:space="preserve"> Н. А. Текст в системе обучения русскому языку в школе. — М., 1998.</w:t>
      </w:r>
    </w:p>
    <w:p w:rsidR="00D90920" w:rsidRPr="00D90920" w:rsidRDefault="00D90920" w:rsidP="00D90920">
      <w:pPr>
        <w:spacing w:before="72" w:line="262" w:lineRule="auto"/>
        <w:ind w:right="720"/>
        <w:jc w:val="both"/>
        <w:rPr>
          <w:rFonts w:ascii="Cambria" w:eastAsia="Arial" w:hAnsi="Cambria"/>
          <w:sz w:val="22"/>
          <w:szCs w:val="22"/>
          <w:lang w:eastAsia="en-US"/>
        </w:rPr>
      </w:pPr>
      <w:proofErr w:type="spellStart"/>
      <w:r w:rsidRPr="00D90920">
        <w:rPr>
          <w:color w:val="000000"/>
          <w:szCs w:val="22"/>
          <w:lang w:eastAsia="en-US"/>
        </w:rPr>
        <w:t>Ковтунова</w:t>
      </w:r>
      <w:proofErr w:type="spellEnd"/>
      <w:r w:rsidRPr="00D90920">
        <w:rPr>
          <w:color w:val="000000"/>
          <w:szCs w:val="22"/>
          <w:lang w:eastAsia="en-US"/>
        </w:rPr>
        <w:t xml:space="preserve"> И. И. Русский язык. Порядок слов и актуальное членение предложения. — М., 1976. Купалова А. Ю. Изучение синтаксиса и пунктуации в школе. — М., 2002.</w:t>
      </w:r>
    </w:p>
    <w:p w:rsidR="00D90920" w:rsidRPr="00D90920" w:rsidRDefault="00D90920" w:rsidP="00D90920">
      <w:pPr>
        <w:spacing w:before="70" w:line="230" w:lineRule="auto"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color w:val="000000"/>
          <w:szCs w:val="22"/>
          <w:lang w:eastAsia="en-US"/>
        </w:rPr>
        <w:t>Львов М. Р. Основы теории речи. — М., 2000.</w:t>
      </w:r>
    </w:p>
    <w:p w:rsidR="00D90920" w:rsidRPr="00D90920" w:rsidRDefault="00D90920" w:rsidP="00D90920">
      <w:pPr>
        <w:spacing w:before="70" w:line="230" w:lineRule="auto"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color w:val="000000"/>
          <w:szCs w:val="22"/>
          <w:lang w:eastAsia="en-US"/>
        </w:rPr>
        <w:t>Николина Н. А. Филологический анализ текста. — М., 2003.</w:t>
      </w:r>
    </w:p>
    <w:p w:rsidR="00D90920" w:rsidRPr="00D90920" w:rsidRDefault="00D90920" w:rsidP="00D90920">
      <w:pPr>
        <w:spacing w:before="70" w:line="230" w:lineRule="auto"/>
        <w:jc w:val="both"/>
        <w:rPr>
          <w:rFonts w:ascii="Cambria" w:eastAsia="Arial" w:hAnsi="Cambria"/>
          <w:sz w:val="22"/>
          <w:szCs w:val="22"/>
          <w:lang w:eastAsia="en-US"/>
        </w:rPr>
      </w:pPr>
      <w:proofErr w:type="spellStart"/>
      <w:r w:rsidRPr="00D90920">
        <w:rPr>
          <w:color w:val="000000"/>
          <w:szCs w:val="22"/>
          <w:lang w:eastAsia="en-US"/>
        </w:rPr>
        <w:t>Пахнова</w:t>
      </w:r>
      <w:proofErr w:type="spellEnd"/>
      <w:r w:rsidRPr="00D90920">
        <w:rPr>
          <w:color w:val="000000"/>
          <w:szCs w:val="22"/>
          <w:lang w:eastAsia="en-US"/>
        </w:rPr>
        <w:t xml:space="preserve"> Т. М. Готовимся к устным и письменным экзаменам по русскому языку. — М., 1997</w:t>
      </w:r>
    </w:p>
    <w:p w:rsidR="00D90920" w:rsidRPr="00D90920" w:rsidRDefault="00D90920" w:rsidP="00D90920">
      <w:pPr>
        <w:spacing w:before="262" w:line="230" w:lineRule="auto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b/>
          <w:color w:val="000000"/>
          <w:szCs w:val="22"/>
          <w:lang w:eastAsia="en-US"/>
        </w:rPr>
        <w:t>ЦИФРОВЫЕ ОБРАЗОВАТЕЛЬНЫЕ РЕСУРСЫ И РЕСУРСЫ СЕТИ ИНТЕРНЕТ</w:t>
      </w:r>
    </w:p>
    <w:p w:rsidR="00D90920" w:rsidRPr="00D90920" w:rsidRDefault="00D90920" w:rsidP="00D90920">
      <w:pPr>
        <w:spacing w:before="166" w:line="230" w:lineRule="auto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color w:val="000000"/>
          <w:szCs w:val="22"/>
          <w:lang w:val="en-US" w:eastAsia="en-US"/>
        </w:rPr>
        <w:t>http</w:t>
      </w:r>
      <w:r w:rsidRPr="00D90920">
        <w:rPr>
          <w:color w:val="000000"/>
          <w:szCs w:val="22"/>
          <w:lang w:eastAsia="en-US"/>
        </w:rPr>
        <w:t>://</w:t>
      </w:r>
      <w:r w:rsidRPr="00D90920">
        <w:rPr>
          <w:color w:val="000000"/>
          <w:szCs w:val="22"/>
          <w:lang w:val="en-US" w:eastAsia="en-US"/>
        </w:rPr>
        <w:t>www</w:t>
      </w:r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drofa</w:t>
      </w:r>
      <w:proofErr w:type="spellEnd"/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ru</w:t>
      </w:r>
      <w:proofErr w:type="spellEnd"/>
      <w:r w:rsidRPr="00D90920">
        <w:rPr>
          <w:color w:val="000000"/>
          <w:szCs w:val="22"/>
          <w:lang w:eastAsia="en-US"/>
        </w:rPr>
        <w:t xml:space="preserve"> — сайт издательства «Дрофа».</w:t>
      </w:r>
    </w:p>
    <w:p w:rsidR="00D90920" w:rsidRPr="00D90920" w:rsidRDefault="00D90920" w:rsidP="00D90920">
      <w:pPr>
        <w:spacing w:before="70" w:line="230" w:lineRule="auto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color w:val="000000"/>
          <w:szCs w:val="22"/>
          <w:lang w:val="en-US" w:eastAsia="en-US"/>
        </w:rPr>
        <w:t>http</w:t>
      </w:r>
      <w:r w:rsidRPr="00D90920">
        <w:rPr>
          <w:color w:val="000000"/>
          <w:szCs w:val="22"/>
          <w:lang w:eastAsia="en-US"/>
        </w:rPr>
        <w:t>://</w:t>
      </w:r>
      <w:r w:rsidRPr="00D90920">
        <w:rPr>
          <w:color w:val="000000"/>
          <w:szCs w:val="22"/>
          <w:lang w:val="en-US" w:eastAsia="en-US"/>
        </w:rPr>
        <w:t>www</w:t>
      </w:r>
      <w:r w:rsidRPr="00D90920">
        <w:rPr>
          <w:color w:val="000000"/>
          <w:szCs w:val="22"/>
          <w:lang w:eastAsia="en-US"/>
        </w:rPr>
        <w:t>.</w:t>
      </w:r>
      <w:r w:rsidRPr="00D90920">
        <w:rPr>
          <w:color w:val="000000"/>
          <w:szCs w:val="22"/>
          <w:lang w:val="en-US" w:eastAsia="en-US"/>
        </w:rPr>
        <w:t>philology</w:t>
      </w:r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ru</w:t>
      </w:r>
      <w:proofErr w:type="spellEnd"/>
      <w:r w:rsidRPr="00D90920">
        <w:rPr>
          <w:color w:val="000000"/>
          <w:szCs w:val="22"/>
          <w:lang w:eastAsia="en-US"/>
        </w:rPr>
        <w:t xml:space="preserve"> — «Филологический портал».</w:t>
      </w:r>
    </w:p>
    <w:p w:rsidR="00D90920" w:rsidRPr="00D90920" w:rsidRDefault="00D90920" w:rsidP="00D90920">
      <w:pPr>
        <w:spacing w:before="70" w:line="230" w:lineRule="auto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color w:val="000000"/>
          <w:szCs w:val="22"/>
          <w:lang w:val="en-US" w:eastAsia="en-US"/>
        </w:rPr>
        <w:t>http</w:t>
      </w:r>
      <w:r w:rsidRPr="00D90920">
        <w:rPr>
          <w:color w:val="000000"/>
          <w:szCs w:val="22"/>
          <w:lang w:eastAsia="en-US"/>
        </w:rPr>
        <w:t>://</w:t>
      </w:r>
      <w:r w:rsidRPr="00D90920">
        <w:rPr>
          <w:color w:val="000000"/>
          <w:szCs w:val="22"/>
          <w:lang w:val="en-US" w:eastAsia="en-US"/>
        </w:rPr>
        <w:t>www</w:t>
      </w:r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gramma</w:t>
      </w:r>
      <w:proofErr w:type="spellEnd"/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ru</w:t>
      </w:r>
      <w:proofErr w:type="spellEnd"/>
      <w:r w:rsidRPr="00D90920">
        <w:rPr>
          <w:color w:val="000000"/>
          <w:szCs w:val="22"/>
          <w:lang w:eastAsia="en-US"/>
        </w:rPr>
        <w:t xml:space="preserve"> — сайт «Культура письменной речи».</w:t>
      </w:r>
    </w:p>
    <w:p w:rsidR="00D90920" w:rsidRPr="00D90920" w:rsidRDefault="00D90920" w:rsidP="00D90920">
      <w:pPr>
        <w:spacing w:before="70" w:line="230" w:lineRule="auto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color w:val="000000"/>
          <w:szCs w:val="22"/>
          <w:lang w:val="en-US" w:eastAsia="en-US"/>
        </w:rPr>
        <w:t>http</w:t>
      </w:r>
      <w:r w:rsidRPr="00D90920">
        <w:rPr>
          <w:color w:val="000000"/>
          <w:szCs w:val="22"/>
          <w:lang w:eastAsia="en-US"/>
        </w:rPr>
        <w:t>://</w:t>
      </w:r>
      <w:r w:rsidRPr="00D90920">
        <w:rPr>
          <w:color w:val="000000"/>
          <w:szCs w:val="22"/>
          <w:lang w:val="en-US" w:eastAsia="en-US"/>
        </w:rPr>
        <w:t>www</w:t>
      </w:r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wikipedia</w:t>
      </w:r>
      <w:proofErr w:type="spellEnd"/>
      <w:r w:rsidRPr="00D90920">
        <w:rPr>
          <w:color w:val="000000"/>
          <w:szCs w:val="22"/>
          <w:lang w:eastAsia="en-US"/>
        </w:rPr>
        <w:t>.</w:t>
      </w:r>
      <w:r w:rsidRPr="00D90920">
        <w:rPr>
          <w:color w:val="000000"/>
          <w:szCs w:val="22"/>
          <w:lang w:val="en-US" w:eastAsia="en-US"/>
        </w:rPr>
        <w:t>org</w:t>
      </w:r>
      <w:r w:rsidRPr="00D90920">
        <w:rPr>
          <w:color w:val="000000"/>
          <w:szCs w:val="22"/>
          <w:lang w:eastAsia="en-US"/>
        </w:rPr>
        <w:t xml:space="preserve"> — универсальная энциклопедия «Википедия».</w:t>
      </w:r>
    </w:p>
    <w:p w:rsidR="00D90920" w:rsidRPr="00D90920" w:rsidRDefault="00D90920" w:rsidP="00D90920">
      <w:pPr>
        <w:spacing w:before="70" w:line="230" w:lineRule="auto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color w:val="000000"/>
          <w:szCs w:val="22"/>
          <w:lang w:val="en-US" w:eastAsia="en-US"/>
        </w:rPr>
        <w:t>http</w:t>
      </w:r>
      <w:r w:rsidRPr="00D90920">
        <w:rPr>
          <w:color w:val="000000"/>
          <w:szCs w:val="22"/>
          <w:lang w:eastAsia="en-US"/>
        </w:rPr>
        <w:t>://</w:t>
      </w:r>
      <w:r w:rsidRPr="00D90920">
        <w:rPr>
          <w:color w:val="000000"/>
          <w:szCs w:val="22"/>
          <w:lang w:val="en-US" w:eastAsia="en-US"/>
        </w:rPr>
        <w:t>www</w:t>
      </w:r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krugosvet</w:t>
      </w:r>
      <w:proofErr w:type="spellEnd"/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ru</w:t>
      </w:r>
      <w:proofErr w:type="spellEnd"/>
      <w:r w:rsidRPr="00D90920">
        <w:rPr>
          <w:color w:val="000000"/>
          <w:szCs w:val="22"/>
          <w:lang w:eastAsia="en-US"/>
        </w:rPr>
        <w:t xml:space="preserve"> — универсальная энциклопедия «</w:t>
      </w:r>
      <w:proofErr w:type="spellStart"/>
      <w:r w:rsidRPr="00D90920">
        <w:rPr>
          <w:color w:val="000000"/>
          <w:szCs w:val="22"/>
          <w:lang w:eastAsia="en-US"/>
        </w:rPr>
        <w:t>Кругосвет</w:t>
      </w:r>
      <w:proofErr w:type="spellEnd"/>
      <w:r w:rsidRPr="00D90920">
        <w:rPr>
          <w:color w:val="000000"/>
          <w:szCs w:val="22"/>
          <w:lang w:eastAsia="en-US"/>
        </w:rPr>
        <w:t>».</w:t>
      </w:r>
    </w:p>
    <w:p w:rsidR="00D90920" w:rsidRPr="00D90920" w:rsidRDefault="00D90920" w:rsidP="00D90920">
      <w:pPr>
        <w:spacing w:before="70" w:line="262" w:lineRule="auto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color w:val="000000"/>
          <w:szCs w:val="22"/>
          <w:lang w:val="en-US" w:eastAsia="en-US"/>
        </w:rPr>
        <w:t>http</w:t>
      </w:r>
      <w:r w:rsidRPr="00D90920">
        <w:rPr>
          <w:color w:val="000000"/>
          <w:szCs w:val="22"/>
          <w:lang w:eastAsia="en-US"/>
        </w:rPr>
        <w:t>://</w:t>
      </w:r>
      <w:r w:rsidRPr="00D90920">
        <w:rPr>
          <w:color w:val="000000"/>
          <w:szCs w:val="22"/>
          <w:lang w:val="en-US" w:eastAsia="en-US"/>
        </w:rPr>
        <w:t>www</w:t>
      </w:r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rubricon</w:t>
      </w:r>
      <w:proofErr w:type="spellEnd"/>
      <w:r w:rsidRPr="00D90920">
        <w:rPr>
          <w:color w:val="000000"/>
          <w:szCs w:val="22"/>
          <w:lang w:eastAsia="en-US"/>
        </w:rPr>
        <w:t>.</w:t>
      </w:r>
      <w:r w:rsidRPr="00D90920">
        <w:rPr>
          <w:color w:val="000000"/>
          <w:szCs w:val="22"/>
          <w:lang w:val="en-US" w:eastAsia="en-US"/>
        </w:rPr>
        <w:t>com</w:t>
      </w:r>
      <w:r w:rsidRPr="00D90920">
        <w:rPr>
          <w:color w:val="000000"/>
          <w:szCs w:val="22"/>
          <w:lang w:eastAsia="en-US"/>
        </w:rPr>
        <w:t xml:space="preserve"> — энциклопедия «Рубрикой». </w:t>
      </w:r>
      <w:r w:rsidRPr="00D90920">
        <w:rPr>
          <w:color w:val="000000"/>
          <w:szCs w:val="22"/>
          <w:lang w:val="en-US" w:eastAsia="en-US"/>
        </w:rPr>
        <w:t>http</w:t>
      </w:r>
      <w:r w:rsidRPr="00D90920">
        <w:rPr>
          <w:color w:val="000000"/>
          <w:szCs w:val="22"/>
          <w:lang w:eastAsia="en-US"/>
        </w:rPr>
        <w:t>://</w:t>
      </w:r>
      <w:r w:rsidRPr="00D90920">
        <w:rPr>
          <w:color w:val="000000"/>
          <w:szCs w:val="22"/>
          <w:lang w:val="en-US" w:eastAsia="en-US"/>
        </w:rPr>
        <w:t>www</w:t>
      </w:r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slovari</w:t>
      </w:r>
      <w:proofErr w:type="spellEnd"/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ru</w:t>
      </w:r>
      <w:proofErr w:type="spellEnd"/>
      <w:r w:rsidRPr="00D90920">
        <w:rPr>
          <w:color w:val="000000"/>
          <w:szCs w:val="22"/>
          <w:lang w:eastAsia="en-US"/>
        </w:rPr>
        <w:t xml:space="preserve"> — сайт «Русские словари</w:t>
      </w:r>
      <w:proofErr w:type="gramStart"/>
      <w:r w:rsidRPr="00D90920">
        <w:rPr>
          <w:color w:val="000000"/>
          <w:szCs w:val="22"/>
          <w:lang w:eastAsia="en-US"/>
        </w:rPr>
        <w:t>»(</w:t>
      </w:r>
      <w:proofErr w:type="gramEnd"/>
      <w:r w:rsidRPr="00D90920">
        <w:rPr>
          <w:color w:val="000000"/>
          <w:szCs w:val="22"/>
          <w:lang w:eastAsia="en-US"/>
        </w:rPr>
        <w:t>толковые словари, орфографический словарь, словари иностранных слов).</w:t>
      </w:r>
    </w:p>
    <w:p w:rsidR="00D90920" w:rsidRPr="00D90920" w:rsidRDefault="00D90920" w:rsidP="00D90920">
      <w:pPr>
        <w:spacing w:before="70" w:line="262" w:lineRule="auto"/>
        <w:ind w:right="144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color w:val="000000"/>
          <w:szCs w:val="22"/>
          <w:lang w:val="en-US" w:eastAsia="en-US"/>
        </w:rPr>
        <w:t>http</w:t>
      </w:r>
      <w:r w:rsidRPr="00D90920">
        <w:rPr>
          <w:color w:val="000000"/>
          <w:szCs w:val="22"/>
          <w:lang w:eastAsia="en-US"/>
        </w:rPr>
        <w:t>://</w:t>
      </w:r>
      <w:r w:rsidRPr="00D90920">
        <w:rPr>
          <w:color w:val="000000"/>
          <w:szCs w:val="22"/>
          <w:lang w:val="en-US" w:eastAsia="en-US"/>
        </w:rPr>
        <w:t>www</w:t>
      </w:r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gramota</w:t>
      </w:r>
      <w:proofErr w:type="spellEnd"/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ru</w:t>
      </w:r>
      <w:proofErr w:type="spellEnd"/>
      <w:r w:rsidRPr="00D90920">
        <w:rPr>
          <w:color w:val="000000"/>
          <w:szCs w:val="22"/>
          <w:lang w:eastAsia="en-US"/>
        </w:rPr>
        <w:t xml:space="preserve"> — </w:t>
      </w:r>
      <w:proofErr w:type="spellStart"/>
      <w:r w:rsidRPr="00D90920">
        <w:rPr>
          <w:color w:val="000000"/>
          <w:szCs w:val="22"/>
          <w:lang w:eastAsia="en-US"/>
        </w:rPr>
        <w:t>Грамота.Ру</w:t>
      </w:r>
      <w:proofErr w:type="spellEnd"/>
      <w:r w:rsidRPr="00D90920">
        <w:rPr>
          <w:color w:val="000000"/>
          <w:szCs w:val="22"/>
          <w:lang w:eastAsia="en-US"/>
        </w:rPr>
        <w:t xml:space="preserve"> (справочно-информационный интернет-портал «Русский язык»), </w:t>
      </w:r>
      <w:r w:rsidRPr="00D90920">
        <w:rPr>
          <w:color w:val="000000"/>
          <w:szCs w:val="22"/>
          <w:lang w:val="en-US" w:eastAsia="en-US"/>
        </w:rPr>
        <w:t>http</w:t>
      </w:r>
      <w:r w:rsidRPr="00D90920">
        <w:rPr>
          <w:color w:val="000000"/>
          <w:szCs w:val="22"/>
          <w:lang w:eastAsia="en-US"/>
        </w:rPr>
        <w:t>://</w:t>
      </w:r>
      <w:r w:rsidRPr="00D90920">
        <w:rPr>
          <w:color w:val="000000"/>
          <w:szCs w:val="22"/>
          <w:lang w:val="en-US" w:eastAsia="en-US"/>
        </w:rPr>
        <w:t>www</w:t>
      </w:r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rusword</w:t>
      </w:r>
      <w:proofErr w:type="spellEnd"/>
      <w:r w:rsidRPr="00D90920">
        <w:rPr>
          <w:color w:val="000000"/>
          <w:szCs w:val="22"/>
          <w:lang w:eastAsia="en-US"/>
        </w:rPr>
        <w:t>.</w:t>
      </w:r>
      <w:r w:rsidRPr="00D90920">
        <w:rPr>
          <w:color w:val="000000"/>
          <w:szCs w:val="22"/>
          <w:lang w:val="en-US" w:eastAsia="en-US"/>
        </w:rPr>
        <w:t>com</w:t>
      </w:r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ua</w:t>
      </w:r>
      <w:proofErr w:type="spellEnd"/>
      <w:r w:rsidRPr="00D90920">
        <w:rPr>
          <w:color w:val="000000"/>
          <w:szCs w:val="22"/>
          <w:lang w:eastAsia="en-US"/>
        </w:rPr>
        <w:t xml:space="preserve"> — сайт по русской филологии «Мир русского слова».</w:t>
      </w:r>
    </w:p>
    <w:p w:rsidR="00D90920" w:rsidRPr="00D90920" w:rsidRDefault="00D90920" w:rsidP="00D90920">
      <w:pPr>
        <w:spacing w:before="70" w:line="230" w:lineRule="auto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color w:val="000000"/>
          <w:szCs w:val="22"/>
          <w:lang w:val="en-US" w:eastAsia="en-US"/>
        </w:rPr>
        <w:t>http</w:t>
      </w:r>
      <w:r w:rsidRPr="00D90920">
        <w:rPr>
          <w:color w:val="000000"/>
          <w:szCs w:val="22"/>
          <w:lang w:eastAsia="en-US"/>
        </w:rPr>
        <w:t>://</w:t>
      </w:r>
      <w:r w:rsidRPr="00D90920">
        <w:rPr>
          <w:color w:val="000000"/>
          <w:szCs w:val="22"/>
          <w:lang w:val="en-US" w:eastAsia="en-US"/>
        </w:rPr>
        <w:t>www</w:t>
      </w:r>
      <w:r w:rsidRPr="00D90920">
        <w:rPr>
          <w:color w:val="000000"/>
          <w:szCs w:val="22"/>
          <w:lang w:eastAsia="en-US"/>
        </w:rPr>
        <w:t>.</w:t>
      </w:r>
      <w:r w:rsidRPr="00D90920">
        <w:rPr>
          <w:color w:val="000000"/>
          <w:szCs w:val="22"/>
          <w:lang w:val="en-US" w:eastAsia="en-US"/>
        </w:rPr>
        <w:t>about</w:t>
      </w:r>
      <w:r w:rsidRPr="00D90920">
        <w:rPr>
          <w:color w:val="000000"/>
          <w:szCs w:val="22"/>
          <w:lang w:eastAsia="en-US"/>
        </w:rPr>
        <w:t>-</w:t>
      </w:r>
      <w:proofErr w:type="spellStart"/>
      <w:r w:rsidRPr="00D90920">
        <w:rPr>
          <w:color w:val="000000"/>
          <w:szCs w:val="22"/>
          <w:lang w:val="en-US" w:eastAsia="en-US"/>
        </w:rPr>
        <w:t>russian</w:t>
      </w:r>
      <w:proofErr w:type="spellEnd"/>
      <w:r w:rsidRPr="00D90920">
        <w:rPr>
          <w:color w:val="000000"/>
          <w:szCs w:val="22"/>
          <w:lang w:eastAsia="en-US"/>
        </w:rPr>
        <w:t>-</w:t>
      </w:r>
      <w:r w:rsidRPr="00D90920">
        <w:rPr>
          <w:color w:val="000000"/>
          <w:szCs w:val="22"/>
          <w:lang w:val="en-US" w:eastAsia="en-US"/>
        </w:rPr>
        <w:t>language</w:t>
      </w:r>
      <w:r w:rsidRPr="00D90920">
        <w:rPr>
          <w:color w:val="000000"/>
          <w:szCs w:val="22"/>
          <w:lang w:eastAsia="en-US"/>
        </w:rPr>
        <w:t>.</w:t>
      </w:r>
      <w:r w:rsidRPr="00D90920">
        <w:rPr>
          <w:color w:val="000000"/>
          <w:szCs w:val="22"/>
          <w:lang w:val="en-US" w:eastAsia="en-US"/>
        </w:rPr>
        <w:t>com</w:t>
      </w:r>
      <w:r w:rsidRPr="00D90920">
        <w:rPr>
          <w:color w:val="000000"/>
          <w:szCs w:val="22"/>
          <w:lang w:eastAsia="en-US"/>
        </w:rPr>
        <w:t xml:space="preserve"> — сайт по культуре речи.</w:t>
      </w:r>
    </w:p>
    <w:p w:rsidR="00D90920" w:rsidRPr="00D90920" w:rsidRDefault="00D90920" w:rsidP="00D90920">
      <w:pPr>
        <w:spacing w:before="70" w:line="262" w:lineRule="auto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color w:val="000000"/>
          <w:szCs w:val="22"/>
          <w:lang w:val="en-US" w:eastAsia="en-US"/>
        </w:rPr>
        <w:t>http</w:t>
      </w:r>
      <w:r w:rsidRPr="00D90920">
        <w:rPr>
          <w:color w:val="000000"/>
          <w:szCs w:val="22"/>
          <w:lang w:eastAsia="en-US"/>
        </w:rPr>
        <w:t>://</w:t>
      </w:r>
      <w:r w:rsidRPr="00D90920">
        <w:rPr>
          <w:color w:val="000000"/>
          <w:szCs w:val="22"/>
          <w:lang w:val="en-US" w:eastAsia="en-US"/>
        </w:rPr>
        <w:t>www</w:t>
      </w:r>
      <w:r w:rsidRPr="00D90920">
        <w:rPr>
          <w:color w:val="000000"/>
          <w:szCs w:val="22"/>
          <w:lang w:eastAsia="en-US"/>
        </w:rPr>
        <w:t>.</w:t>
      </w:r>
      <w:r w:rsidRPr="00D90920">
        <w:rPr>
          <w:color w:val="000000"/>
          <w:szCs w:val="22"/>
          <w:lang w:val="en-US" w:eastAsia="en-US"/>
        </w:rPr>
        <w:t>languages</w:t>
      </w:r>
      <w:r w:rsidRPr="00D90920">
        <w:rPr>
          <w:color w:val="000000"/>
          <w:szCs w:val="22"/>
          <w:lang w:eastAsia="en-US"/>
        </w:rPr>
        <w:t>-</w:t>
      </w:r>
      <w:r w:rsidRPr="00D90920">
        <w:rPr>
          <w:color w:val="000000"/>
          <w:szCs w:val="22"/>
          <w:lang w:val="en-US" w:eastAsia="en-US"/>
        </w:rPr>
        <w:t>study</w:t>
      </w:r>
      <w:r w:rsidRPr="00D90920">
        <w:rPr>
          <w:color w:val="000000"/>
          <w:szCs w:val="22"/>
          <w:lang w:eastAsia="en-US"/>
        </w:rPr>
        <w:t>.</w:t>
      </w:r>
      <w:r w:rsidRPr="00D90920">
        <w:rPr>
          <w:color w:val="000000"/>
          <w:szCs w:val="22"/>
          <w:lang w:val="en-US" w:eastAsia="en-US"/>
        </w:rPr>
        <w:t>com</w:t>
      </w:r>
      <w:r w:rsidRPr="00D90920">
        <w:rPr>
          <w:color w:val="000000"/>
          <w:szCs w:val="22"/>
          <w:lang w:eastAsia="en-US"/>
        </w:rPr>
        <w:t>/</w:t>
      </w:r>
      <w:proofErr w:type="spellStart"/>
      <w:r w:rsidRPr="00D90920">
        <w:rPr>
          <w:color w:val="000000"/>
          <w:szCs w:val="22"/>
          <w:lang w:val="en-US" w:eastAsia="en-US"/>
        </w:rPr>
        <w:t>russian</w:t>
      </w:r>
      <w:proofErr w:type="spellEnd"/>
      <w:r w:rsidRPr="00D90920">
        <w:rPr>
          <w:color w:val="000000"/>
          <w:szCs w:val="22"/>
          <w:lang w:eastAsia="en-US"/>
        </w:rPr>
        <w:t>.</w:t>
      </w:r>
      <w:r w:rsidRPr="00D90920">
        <w:rPr>
          <w:color w:val="000000"/>
          <w:szCs w:val="22"/>
          <w:lang w:val="en-US" w:eastAsia="en-US"/>
        </w:rPr>
        <w:t>html</w:t>
      </w:r>
      <w:r w:rsidRPr="00D90920">
        <w:rPr>
          <w:color w:val="000000"/>
          <w:szCs w:val="22"/>
          <w:lang w:eastAsia="en-US"/>
        </w:rPr>
        <w:t xml:space="preserve"> — база знаний по русскому языку (бесплатная справочная служба по русскому языку).</w:t>
      </w:r>
    </w:p>
    <w:p w:rsidR="00D90920" w:rsidRPr="00D90920" w:rsidRDefault="00D90920" w:rsidP="00D90920">
      <w:pPr>
        <w:spacing w:before="70" w:line="262" w:lineRule="auto"/>
        <w:ind w:right="1008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color w:val="000000"/>
          <w:szCs w:val="22"/>
          <w:lang w:val="en-US" w:eastAsia="en-US"/>
        </w:rPr>
        <w:t>http</w:t>
      </w:r>
      <w:r w:rsidRPr="00D90920">
        <w:rPr>
          <w:color w:val="000000"/>
          <w:szCs w:val="22"/>
          <w:lang w:eastAsia="en-US"/>
        </w:rPr>
        <w:t>://</w:t>
      </w:r>
      <w:r w:rsidRPr="00D90920">
        <w:rPr>
          <w:color w:val="000000"/>
          <w:szCs w:val="22"/>
          <w:lang w:val="en-US" w:eastAsia="en-US"/>
        </w:rPr>
        <w:t>www</w:t>
      </w:r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etymolo</w:t>
      </w:r>
      <w:proofErr w:type="spellEnd"/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ruslang</w:t>
      </w:r>
      <w:proofErr w:type="spellEnd"/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ru</w:t>
      </w:r>
      <w:proofErr w:type="spellEnd"/>
      <w:r w:rsidRPr="00D90920">
        <w:rPr>
          <w:color w:val="000000"/>
          <w:szCs w:val="22"/>
          <w:lang w:eastAsia="en-US"/>
        </w:rPr>
        <w:t xml:space="preserve"> — этимология и история слов русского языка (сайт Российской академии наук, Института русского языка имени В. В. Виноградова).</w:t>
      </w:r>
    </w:p>
    <w:p w:rsidR="00D90920" w:rsidRPr="00D90920" w:rsidRDefault="00D90920" w:rsidP="00D90920">
      <w:pPr>
        <w:spacing w:before="72" w:line="262" w:lineRule="auto"/>
        <w:ind w:right="144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color w:val="000000"/>
          <w:szCs w:val="22"/>
          <w:lang w:val="en-US" w:eastAsia="en-US"/>
        </w:rPr>
        <w:t>http</w:t>
      </w:r>
      <w:r w:rsidRPr="00D90920">
        <w:rPr>
          <w:color w:val="000000"/>
          <w:szCs w:val="22"/>
          <w:lang w:eastAsia="en-US"/>
        </w:rPr>
        <w:t>://</w:t>
      </w:r>
      <w:r w:rsidRPr="00D90920">
        <w:rPr>
          <w:color w:val="000000"/>
          <w:szCs w:val="22"/>
          <w:lang w:val="en-US" w:eastAsia="en-US"/>
        </w:rPr>
        <w:t>www</w:t>
      </w:r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orfografus</w:t>
      </w:r>
      <w:proofErr w:type="spellEnd"/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ru</w:t>
      </w:r>
      <w:proofErr w:type="spellEnd"/>
      <w:r w:rsidRPr="00D90920">
        <w:rPr>
          <w:color w:val="000000"/>
          <w:szCs w:val="22"/>
          <w:lang w:eastAsia="en-US"/>
        </w:rPr>
        <w:t xml:space="preserve"> — </w:t>
      </w:r>
      <w:proofErr w:type="spellStart"/>
      <w:r w:rsidRPr="00D90920">
        <w:rPr>
          <w:color w:val="000000"/>
          <w:szCs w:val="22"/>
          <w:lang w:eastAsia="en-US"/>
        </w:rPr>
        <w:t>видеоуроки</w:t>
      </w:r>
      <w:proofErr w:type="spellEnd"/>
      <w:r w:rsidRPr="00D90920">
        <w:rPr>
          <w:color w:val="000000"/>
          <w:szCs w:val="22"/>
          <w:lang w:eastAsia="en-US"/>
        </w:rPr>
        <w:t xml:space="preserve"> русского языка. </w:t>
      </w:r>
      <w:r w:rsidRPr="00D90920">
        <w:rPr>
          <w:color w:val="000000"/>
          <w:szCs w:val="22"/>
          <w:lang w:val="en-US" w:eastAsia="en-US"/>
        </w:rPr>
        <w:t>http</w:t>
      </w:r>
      <w:r w:rsidRPr="00D90920">
        <w:rPr>
          <w:color w:val="000000"/>
          <w:szCs w:val="22"/>
          <w:lang w:eastAsia="en-US"/>
        </w:rPr>
        <w:t>://</w:t>
      </w:r>
      <w:r w:rsidRPr="00D90920">
        <w:rPr>
          <w:color w:val="000000"/>
          <w:szCs w:val="22"/>
          <w:lang w:val="en-US" w:eastAsia="en-US"/>
        </w:rPr>
        <w:t>www</w:t>
      </w:r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wordsland</w:t>
      </w:r>
      <w:proofErr w:type="spellEnd"/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ru</w:t>
      </w:r>
      <w:proofErr w:type="spellEnd"/>
      <w:r w:rsidRPr="00D90920">
        <w:rPr>
          <w:color w:val="000000"/>
          <w:szCs w:val="22"/>
          <w:lang w:eastAsia="en-US"/>
        </w:rPr>
        <w:t xml:space="preserve"> — сайт «Страна слов. Магия языка», изучение русского языка в игровой форме.</w:t>
      </w:r>
    </w:p>
    <w:p w:rsidR="00D90920" w:rsidRPr="00D90920" w:rsidRDefault="00D90920" w:rsidP="00D90920">
      <w:pPr>
        <w:spacing w:before="70" w:line="230" w:lineRule="auto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color w:val="000000"/>
          <w:szCs w:val="22"/>
          <w:lang w:val="en-US" w:eastAsia="en-US"/>
        </w:rPr>
        <w:t>http</w:t>
      </w:r>
      <w:r w:rsidRPr="00D90920">
        <w:rPr>
          <w:color w:val="000000"/>
          <w:szCs w:val="22"/>
          <w:lang w:eastAsia="en-US"/>
        </w:rPr>
        <w:t>://</w:t>
      </w:r>
      <w:r w:rsidRPr="00D90920">
        <w:rPr>
          <w:color w:val="000000"/>
          <w:szCs w:val="22"/>
          <w:lang w:val="en-US" w:eastAsia="en-US"/>
        </w:rPr>
        <w:t>www</w:t>
      </w:r>
      <w:r w:rsidRPr="00D90920">
        <w:rPr>
          <w:color w:val="000000"/>
          <w:szCs w:val="22"/>
          <w:lang w:eastAsia="en-US"/>
        </w:rPr>
        <w:t>.</w:t>
      </w:r>
      <w:r w:rsidRPr="00D90920">
        <w:rPr>
          <w:color w:val="000000"/>
          <w:szCs w:val="22"/>
          <w:lang w:val="en-US" w:eastAsia="en-US"/>
        </w:rPr>
        <w:t>school</w:t>
      </w:r>
      <w:r w:rsidRPr="00D90920">
        <w:rPr>
          <w:color w:val="000000"/>
          <w:szCs w:val="22"/>
          <w:lang w:eastAsia="en-US"/>
        </w:rPr>
        <w:t>-</w:t>
      </w:r>
      <w:r w:rsidRPr="00D90920">
        <w:rPr>
          <w:color w:val="000000"/>
          <w:szCs w:val="22"/>
          <w:lang w:val="en-US" w:eastAsia="en-US"/>
        </w:rPr>
        <w:t>collection</w:t>
      </w:r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edu</w:t>
      </w:r>
      <w:proofErr w:type="spellEnd"/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ru</w:t>
      </w:r>
      <w:proofErr w:type="spellEnd"/>
      <w:r w:rsidRPr="00D90920">
        <w:rPr>
          <w:color w:val="000000"/>
          <w:szCs w:val="22"/>
          <w:lang w:eastAsia="en-US"/>
        </w:rPr>
        <w:t xml:space="preserve"> — единая коллекция цифровых образовательных ресурсов.</w:t>
      </w:r>
    </w:p>
    <w:p w:rsidR="0081596C" w:rsidRPr="002B2385" w:rsidRDefault="00D90920" w:rsidP="002B2385">
      <w:pPr>
        <w:spacing w:before="70" w:line="262" w:lineRule="auto"/>
        <w:ind w:right="720"/>
        <w:rPr>
          <w:rFonts w:ascii="Cambria" w:eastAsia="Arial" w:hAnsi="Cambria"/>
          <w:sz w:val="22"/>
          <w:szCs w:val="22"/>
          <w:lang w:eastAsia="en-US"/>
        </w:rPr>
      </w:pPr>
      <w:r w:rsidRPr="00D90920">
        <w:rPr>
          <w:color w:val="000000"/>
          <w:szCs w:val="22"/>
          <w:lang w:val="en-US" w:eastAsia="en-US"/>
        </w:rPr>
        <w:t>http</w:t>
      </w:r>
      <w:r w:rsidRPr="00D90920">
        <w:rPr>
          <w:color w:val="000000"/>
          <w:szCs w:val="22"/>
          <w:lang w:eastAsia="en-US"/>
        </w:rPr>
        <w:t>://</w:t>
      </w:r>
      <w:r w:rsidRPr="00D90920">
        <w:rPr>
          <w:color w:val="000000"/>
          <w:szCs w:val="22"/>
          <w:lang w:val="en-US" w:eastAsia="en-US"/>
        </w:rPr>
        <w:t>www</w:t>
      </w:r>
      <w:r w:rsidRPr="00D90920">
        <w:rPr>
          <w:color w:val="000000"/>
          <w:szCs w:val="22"/>
          <w:lang w:eastAsia="en-US"/>
        </w:rPr>
        <w:t>.</w:t>
      </w:r>
      <w:proofErr w:type="spellStart"/>
      <w:r w:rsidRPr="00D90920">
        <w:rPr>
          <w:color w:val="000000"/>
          <w:szCs w:val="22"/>
          <w:lang w:val="en-US" w:eastAsia="en-US"/>
        </w:rPr>
        <w:t>urokirus</w:t>
      </w:r>
      <w:proofErr w:type="spellEnd"/>
      <w:r w:rsidRPr="00D90920">
        <w:rPr>
          <w:color w:val="000000"/>
          <w:szCs w:val="22"/>
          <w:lang w:eastAsia="en-US"/>
        </w:rPr>
        <w:t>.</w:t>
      </w:r>
      <w:r w:rsidRPr="00D90920">
        <w:rPr>
          <w:color w:val="000000"/>
          <w:szCs w:val="22"/>
          <w:lang w:val="en-US" w:eastAsia="en-US"/>
        </w:rPr>
        <w:t>com</w:t>
      </w:r>
      <w:r w:rsidRPr="00D90920">
        <w:rPr>
          <w:color w:val="000000"/>
          <w:szCs w:val="22"/>
          <w:lang w:eastAsia="en-US"/>
        </w:rPr>
        <w:t xml:space="preserve"> — уроки русского языка онлайн (история языка, интересные статьи по фи</w:t>
      </w:r>
      <w:r w:rsidR="002B2385">
        <w:rPr>
          <w:color w:val="000000"/>
          <w:szCs w:val="22"/>
          <w:lang w:eastAsia="en-US"/>
        </w:rPr>
        <w:t>лологии, словари, тестирование)</w:t>
      </w:r>
    </w:p>
    <w:sectPr w:rsidR="0081596C" w:rsidRPr="002B2385" w:rsidSect="00507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Sans Caption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75F9E"/>
    <w:multiLevelType w:val="multilevel"/>
    <w:tmpl w:val="69A435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1">
    <w:nsid w:val="389B5817"/>
    <w:multiLevelType w:val="hybridMultilevel"/>
    <w:tmpl w:val="57EEA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B1269"/>
    <w:multiLevelType w:val="hybridMultilevel"/>
    <w:tmpl w:val="06E4B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557"/>
    <w:rsid w:val="000F6460"/>
    <w:rsid w:val="001D7557"/>
    <w:rsid w:val="00253D36"/>
    <w:rsid w:val="002B2385"/>
    <w:rsid w:val="00313772"/>
    <w:rsid w:val="00345FC4"/>
    <w:rsid w:val="00350CE5"/>
    <w:rsid w:val="003618BA"/>
    <w:rsid w:val="00405310"/>
    <w:rsid w:val="004C65E8"/>
    <w:rsid w:val="004D4A7A"/>
    <w:rsid w:val="005075D6"/>
    <w:rsid w:val="005D04D7"/>
    <w:rsid w:val="00644443"/>
    <w:rsid w:val="00665996"/>
    <w:rsid w:val="0076646C"/>
    <w:rsid w:val="0081596C"/>
    <w:rsid w:val="00833C94"/>
    <w:rsid w:val="008431C4"/>
    <w:rsid w:val="00850AB9"/>
    <w:rsid w:val="00D90920"/>
    <w:rsid w:val="00DA5161"/>
    <w:rsid w:val="00F2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0CE5"/>
    <w:pPr>
      <w:spacing w:after="0" w:line="240" w:lineRule="auto"/>
    </w:pPr>
  </w:style>
  <w:style w:type="table" w:styleId="a4">
    <w:name w:val="Table Grid"/>
    <w:basedOn w:val="a1"/>
    <w:rsid w:val="00350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D04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0CE5"/>
    <w:pPr>
      <w:spacing w:after="0" w:line="240" w:lineRule="auto"/>
    </w:pPr>
  </w:style>
  <w:style w:type="table" w:styleId="a4">
    <w:name w:val="Table Grid"/>
    <w:basedOn w:val="a1"/>
    <w:rsid w:val="00350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D0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hyperlink" Target="javascript:void(0);" TargetMode="External"/><Relationship Id="rId1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21" Type="http://schemas.openxmlformats.org/officeDocument/2006/relationships/hyperlink" Target="javascript:void(0);" TargetMode="External"/><Relationship Id="rId7" Type="http://schemas.openxmlformats.org/officeDocument/2006/relationships/hyperlink" Target="javascript:void(0);" TargetMode="External"/><Relationship Id="rId12" Type="http://schemas.openxmlformats.org/officeDocument/2006/relationships/hyperlink" Target="javascript:void(0);" TargetMode="External"/><Relationship Id="rId17" Type="http://schemas.openxmlformats.org/officeDocument/2006/relationships/hyperlink" Target="javascript:void(0);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void(0);" TargetMode="External"/><Relationship Id="rId20" Type="http://schemas.openxmlformats.org/officeDocument/2006/relationships/hyperlink" Target="javascript:void(0)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void(0);" TargetMode="External"/><Relationship Id="rId5" Type="http://schemas.openxmlformats.org/officeDocument/2006/relationships/settings" Target="settings.xml"/><Relationship Id="rId15" Type="http://schemas.openxmlformats.org/officeDocument/2006/relationships/hyperlink" Target="javascript:void(0);" TargetMode="External"/><Relationship Id="rId23" Type="http://schemas.openxmlformats.org/officeDocument/2006/relationships/theme" Target="theme/theme1.xml"/><Relationship Id="rId10" Type="http://schemas.openxmlformats.org/officeDocument/2006/relationships/hyperlink" Target="javascript:void(0);" TargetMode="External"/><Relationship Id="rId19" Type="http://schemas.openxmlformats.org/officeDocument/2006/relationships/hyperlink" Target="javascript:void(0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Relationship Id="rId14" Type="http://schemas.openxmlformats.org/officeDocument/2006/relationships/hyperlink" Target="javascript:void(0);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16374-43E6-497E-8461-449C0DED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4509</Words>
  <Characters>25703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</dc:creator>
  <cp:lastModifiedBy>Пользователь</cp:lastModifiedBy>
  <cp:revision>22</cp:revision>
  <dcterms:created xsi:type="dcterms:W3CDTF">2022-09-24T19:06:00Z</dcterms:created>
  <dcterms:modified xsi:type="dcterms:W3CDTF">2024-09-10T04:28:00Z</dcterms:modified>
</cp:coreProperties>
</file>