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FC4B1" w14:textId="77777777" w:rsidR="00D433E9" w:rsidRPr="00D433E9" w:rsidRDefault="00D433E9" w:rsidP="00D433E9">
      <w:pPr>
        <w:suppressAutoHyphens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3E9"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общеобразовательное учреждение</w:t>
      </w:r>
      <w:r w:rsidRPr="00D433E9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города Ульяновска «Средняя школа № 78 </w:t>
      </w:r>
    </w:p>
    <w:p w14:paraId="4619AFCA" w14:textId="77777777" w:rsidR="00D433E9" w:rsidRPr="00D433E9" w:rsidRDefault="00D433E9" w:rsidP="00D433E9">
      <w:pPr>
        <w:suppressAutoHyphens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33E9">
        <w:rPr>
          <w:rFonts w:ascii="Times New Roman" w:eastAsia="Times New Roman" w:hAnsi="Times New Roman"/>
          <w:sz w:val="24"/>
          <w:szCs w:val="24"/>
          <w:lang w:eastAsia="ru-RU"/>
        </w:rPr>
        <w:t>имени первого Президента республики Азербайджан Гейдара Алиева»</w:t>
      </w:r>
    </w:p>
    <w:p w14:paraId="6279AB07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A312CB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20"/>
        <w:gridCol w:w="3320"/>
        <w:gridCol w:w="3320"/>
      </w:tblGrid>
      <w:tr w:rsidR="00D433E9" w:rsidRPr="00D433E9" w14:paraId="31195EAB" w14:textId="77777777" w:rsidTr="00607162">
        <w:trPr>
          <w:trHeight w:val="3658"/>
        </w:trPr>
        <w:tc>
          <w:tcPr>
            <w:tcW w:w="3320" w:type="dxa"/>
          </w:tcPr>
          <w:p w14:paraId="3B14DB20" w14:textId="77777777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433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Принято   </w:t>
            </w:r>
          </w:p>
          <w:p w14:paraId="2A272B53" w14:textId="77777777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>на педагогическом совете</w:t>
            </w:r>
          </w:p>
          <w:p w14:paraId="3BB5DAAE" w14:textId="6E80359A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Протокол № </w:t>
            </w:r>
            <w:r w:rsidR="00ED2F78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  <w:p w14:paraId="4A9322A5" w14:textId="7D9F01D6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>от «</w:t>
            </w:r>
            <w:r w:rsidR="00ED2F7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29 </w:t>
            </w: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="00ED2F7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августа </w:t>
            </w: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ED2F78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</w:t>
            </w:r>
          </w:p>
          <w:p w14:paraId="09A50131" w14:textId="77777777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0" w:type="dxa"/>
            <w:hideMark/>
          </w:tcPr>
          <w:p w14:paraId="1A2B61D6" w14:textId="77777777" w:rsidR="00D433E9" w:rsidRPr="00D433E9" w:rsidRDefault="00D433E9" w:rsidP="00D433E9">
            <w:pPr>
              <w:suppressAutoHyphens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433E9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Рассмотрено </w:t>
            </w:r>
          </w:p>
          <w:p w14:paraId="0D550897" w14:textId="37B1D9C7" w:rsidR="00D433E9" w:rsidRPr="00D433E9" w:rsidRDefault="00D433E9" w:rsidP="00D433E9">
            <w:pPr>
              <w:suppressAutoHyphens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433E9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</w:t>
            </w:r>
            <w:r w:rsidR="004E1E2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заседании </w:t>
            </w:r>
            <w:r w:rsidRPr="00D433E9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ШМО</w:t>
            </w:r>
          </w:p>
          <w:p w14:paraId="12374507" w14:textId="10D11748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Протокол № </w:t>
            </w:r>
            <w:r w:rsidR="004E1E2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  <w:p w14:paraId="6D5FCB8C" w14:textId="55A1BC66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>от «</w:t>
            </w:r>
            <w:r w:rsidR="004E1E2B"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="004E1E2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августа </w:t>
            </w: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ED2F78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</w:t>
            </w:r>
          </w:p>
          <w:p w14:paraId="0F10A7EF" w14:textId="77777777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33E9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                </w:t>
            </w:r>
          </w:p>
        </w:tc>
        <w:tc>
          <w:tcPr>
            <w:tcW w:w="3320" w:type="dxa"/>
          </w:tcPr>
          <w:p w14:paraId="0D0728DC" w14:textId="77777777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33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Утверждаю</w:t>
            </w: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66B739C4" w14:textId="27FCE3B2" w:rsidR="00D433E9" w:rsidRPr="00D433E9" w:rsidRDefault="00ED2F78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Приказ № 122 от  30.08.24 г.</w:t>
            </w:r>
            <w:r w:rsidR="00D433E9"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Директор школы                                       ____________/Царев Г.Н.                                                                 </w:t>
            </w:r>
          </w:p>
          <w:p w14:paraId="1E2FF6BC" w14:textId="753E6D64" w:rsidR="00D433E9" w:rsidRPr="00D433E9" w:rsidRDefault="00C17265" w:rsidP="00C17265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</w:tbl>
    <w:p w14:paraId="14BAD157" w14:textId="77777777" w:rsidR="00D433E9" w:rsidRPr="00D433E9" w:rsidRDefault="00D433E9" w:rsidP="00F84E4B">
      <w:pPr>
        <w:suppressAutoHyphens w:val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D433E9">
        <w:rPr>
          <w:rFonts w:ascii="Times New Roman" w:hAnsi="Times New Roman"/>
          <w:b/>
          <w:sz w:val="28"/>
          <w:szCs w:val="28"/>
          <w:lang w:eastAsia="en-US"/>
        </w:rPr>
        <w:t>РАБОЧАЯ ПРОГРАММА ПЕДАГОГА</w:t>
      </w:r>
    </w:p>
    <w:p w14:paraId="5DFDA97B" w14:textId="1FE08C72" w:rsidR="00D433E9" w:rsidRPr="00D433E9" w:rsidRDefault="00D433E9" w:rsidP="00D433E9">
      <w:pPr>
        <w:suppressAutoHyphens w:val="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433E9">
        <w:rPr>
          <w:rFonts w:ascii="Times New Roman" w:hAnsi="Times New Roman"/>
          <w:sz w:val="28"/>
          <w:szCs w:val="28"/>
          <w:lang w:eastAsia="en-US"/>
        </w:rPr>
        <w:t xml:space="preserve">по </w:t>
      </w:r>
      <w:r w:rsidR="00ED2F78">
        <w:rPr>
          <w:rFonts w:ascii="Times New Roman" w:hAnsi="Times New Roman"/>
          <w:sz w:val="28"/>
          <w:szCs w:val="28"/>
          <w:lang w:eastAsia="en-US"/>
        </w:rPr>
        <w:t xml:space="preserve">«Введению в Новейшую историю» </w:t>
      </w:r>
      <w:r>
        <w:rPr>
          <w:rFonts w:ascii="Times New Roman" w:hAnsi="Times New Roman"/>
          <w:sz w:val="28"/>
          <w:szCs w:val="28"/>
          <w:lang w:eastAsia="en-US"/>
        </w:rPr>
        <w:t xml:space="preserve"> для </w:t>
      </w:r>
      <w:r w:rsidR="00ED2F78">
        <w:rPr>
          <w:rFonts w:ascii="Times New Roman" w:hAnsi="Times New Roman"/>
          <w:sz w:val="28"/>
          <w:szCs w:val="28"/>
          <w:lang w:eastAsia="en-US"/>
        </w:rPr>
        <w:t>9</w:t>
      </w:r>
      <w:r w:rsidRPr="00D433E9">
        <w:rPr>
          <w:rFonts w:ascii="Times New Roman" w:hAnsi="Times New Roman"/>
          <w:sz w:val="28"/>
          <w:szCs w:val="28"/>
          <w:lang w:eastAsia="en-US"/>
        </w:rPr>
        <w:t xml:space="preserve"> класса</w:t>
      </w:r>
      <w:r w:rsidRPr="00D433E9">
        <w:rPr>
          <w:rFonts w:ascii="Times New Roman" w:hAnsi="Times New Roman"/>
          <w:b/>
          <w:sz w:val="28"/>
          <w:szCs w:val="28"/>
          <w:lang w:eastAsia="en-US"/>
        </w:rPr>
        <w:br/>
      </w:r>
      <w:r w:rsidRPr="00D433E9">
        <w:rPr>
          <w:rFonts w:ascii="Times New Roman" w:hAnsi="Times New Roman"/>
          <w:sz w:val="28"/>
          <w:szCs w:val="28"/>
          <w:lang w:eastAsia="en-US"/>
        </w:rPr>
        <w:t xml:space="preserve">уровень: базовый </w:t>
      </w:r>
      <w:r w:rsidRPr="00D433E9">
        <w:rPr>
          <w:rFonts w:ascii="Times New Roman" w:hAnsi="Times New Roman"/>
          <w:sz w:val="28"/>
          <w:szCs w:val="28"/>
          <w:lang w:eastAsia="en-US"/>
        </w:rPr>
        <w:br/>
        <w:t xml:space="preserve">количество часов в неделю – </w:t>
      </w:r>
      <w:r w:rsidR="00ED2F78">
        <w:rPr>
          <w:rFonts w:ascii="Times New Roman" w:hAnsi="Times New Roman"/>
          <w:sz w:val="28"/>
          <w:szCs w:val="28"/>
          <w:lang w:eastAsia="en-US"/>
        </w:rPr>
        <w:t>0,5</w:t>
      </w:r>
      <w:r w:rsidRPr="00D433E9">
        <w:rPr>
          <w:rFonts w:ascii="Times New Roman" w:hAnsi="Times New Roman"/>
          <w:sz w:val="28"/>
          <w:szCs w:val="28"/>
          <w:lang w:eastAsia="en-US"/>
        </w:rPr>
        <w:t xml:space="preserve">, количество часов за год – </w:t>
      </w:r>
      <w:r w:rsidR="00ED2F78">
        <w:rPr>
          <w:rFonts w:ascii="Times New Roman" w:hAnsi="Times New Roman"/>
          <w:sz w:val="28"/>
          <w:szCs w:val="28"/>
          <w:lang w:eastAsia="en-US"/>
        </w:rPr>
        <w:t>17</w:t>
      </w:r>
      <w:r w:rsidRPr="00D433E9">
        <w:rPr>
          <w:rFonts w:ascii="Times New Roman" w:hAnsi="Times New Roman"/>
          <w:sz w:val="28"/>
          <w:szCs w:val="28"/>
          <w:lang w:eastAsia="en-US"/>
        </w:rPr>
        <w:br/>
        <w:t>на 202</w:t>
      </w:r>
      <w:r w:rsidR="00ED2F78">
        <w:rPr>
          <w:rFonts w:ascii="Times New Roman" w:hAnsi="Times New Roman"/>
          <w:sz w:val="28"/>
          <w:szCs w:val="28"/>
          <w:lang w:eastAsia="en-US"/>
        </w:rPr>
        <w:t>4</w:t>
      </w:r>
      <w:r w:rsidRPr="00D433E9">
        <w:rPr>
          <w:rFonts w:ascii="Times New Roman" w:hAnsi="Times New Roman"/>
          <w:sz w:val="28"/>
          <w:szCs w:val="28"/>
          <w:lang w:eastAsia="en-US"/>
        </w:rPr>
        <w:t>-202</w:t>
      </w:r>
      <w:r w:rsidR="00ED2F78">
        <w:rPr>
          <w:rFonts w:ascii="Times New Roman" w:hAnsi="Times New Roman"/>
          <w:sz w:val="28"/>
          <w:szCs w:val="28"/>
          <w:lang w:eastAsia="en-US"/>
        </w:rPr>
        <w:t>5</w:t>
      </w:r>
      <w:r w:rsidRPr="00D433E9">
        <w:rPr>
          <w:rFonts w:ascii="Times New Roman" w:hAnsi="Times New Roman"/>
          <w:sz w:val="28"/>
          <w:szCs w:val="28"/>
          <w:lang w:eastAsia="en-US"/>
        </w:rPr>
        <w:t xml:space="preserve"> учебный год</w:t>
      </w:r>
      <w:r w:rsidRPr="00D433E9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675BBA55" w14:textId="77777777" w:rsidR="00D433E9" w:rsidRPr="00D433E9" w:rsidRDefault="00D433E9" w:rsidP="00D433E9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4508493D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9EE7463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BF3E1E3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62DBF32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40CB336" w14:textId="77777777" w:rsidR="00D433E9" w:rsidRPr="00D433E9" w:rsidRDefault="00D433E9" w:rsidP="00D433E9">
      <w:pPr>
        <w:widowControl w:val="0"/>
        <w:suppressAutoHyphens w:val="0"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</w:pPr>
    </w:p>
    <w:p w14:paraId="6643F47C" w14:textId="77777777" w:rsidR="00D433E9" w:rsidRPr="00D433E9" w:rsidRDefault="00D433E9" w:rsidP="00D433E9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</w:pPr>
    </w:p>
    <w:p w14:paraId="58071907" w14:textId="77777777" w:rsidR="00D433E9" w:rsidRPr="00D433E9" w:rsidRDefault="00D433E9" w:rsidP="00D433E9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</w:pPr>
    </w:p>
    <w:p w14:paraId="23581589" w14:textId="77777777" w:rsidR="00D433E9" w:rsidRPr="00D433E9" w:rsidRDefault="00D433E9" w:rsidP="00D433E9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</w:pPr>
      <w:r w:rsidRPr="00D433E9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Разработала:</w:t>
      </w:r>
    </w:p>
    <w:p w14:paraId="053EE325" w14:textId="4372E7DC" w:rsidR="00D433E9" w:rsidRPr="00D433E9" w:rsidRDefault="00607162" w:rsidP="00D433E9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Берш Н.В.</w:t>
      </w:r>
    </w:p>
    <w:p w14:paraId="589CA2A9" w14:textId="5F4EFACC" w:rsidR="00D433E9" w:rsidRDefault="00D433E9" w:rsidP="00D433E9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</w:pPr>
      <w:r w:rsidRPr="00D433E9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Учитель истории и обществознания</w:t>
      </w:r>
      <w:r w:rsidR="00607162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, </w:t>
      </w:r>
    </w:p>
    <w:p w14:paraId="68BD0BD9" w14:textId="7064825C" w:rsidR="00607162" w:rsidRPr="00D433E9" w:rsidRDefault="00607162" w:rsidP="00D433E9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высшей квалификационной категории</w:t>
      </w:r>
    </w:p>
    <w:p w14:paraId="0C190B48" w14:textId="77777777" w:rsidR="00D433E9" w:rsidRPr="00D433E9" w:rsidRDefault="00D433E9" w:rsidP="00D433E9">
      <w:pPr>
        <w:suppressAutoHyphens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37D2937C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2470DD15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18DE2AB9" w14:textId="77777777" w:rsidR="00D433E9" w:rsidRPr="00D433E9" w:rsidRDefault="00D433E9" w:rsidP="00D433E9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1E19C89C" w14:textId="77777777" w:rsidR="00D433E9" w:rsidRPr="00D433E9" w:rsidRDefault="00D433E9" w:rsidP="00D433E9">
      <w:pPr>
        <w:suppressAutoHyphens w:val="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D433E9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31D47F" w14:textId="77777777" w:rsidR="00D433E9" w:rsidRPr="00D433E9" w:rsidRDefault="00D433E9" w:rsidP="00D433E9">
      <w:pPr>
        <w:suppressAutoHyphens w:val="0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38B20572" w14:textId="77777777" w:rsidR="00D433E9" w:rsidRPr="00D433E9" w:rsidRDefault="00D433E9" w:rsidP="00D433E9">
      <w:pPr>
        <w:suppressAutoHyphens w:val="0"/>
        <w:rPr>
          <w:rFonts w:ascii="Times New Roman" w:hAnsi="Times New Roman"/>
          <w:sz w:val="24"/>
          <w:szCs w:val="24"/>
          <w:lang w:eastAsia="en-US"/>
        </w:rPr>
      </w:pPr>
    </w:p>
    <w:p w14:paraId="2087C32D" w14:textId="77777777" w:rsidR="00D433E9" w:rsidRPr="00D433E9" w:rsidRDefault="00D433E9" w:rsidP="00D433E9">
      <w:pPr>
        <w:suppressAutoHyphens w:val="0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34EBAE73" w14:textId="2426B2D2" w:rsidR="00B41841" w:rsidRPr="00481518" w:rsidRDefault="00D433E9" w:rsidP="00481518">
      <w:pPr>
        <w:suppressAutoHyphens w:val="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D433E9">
        <w:rPr>
          <w:rFonts w:ascii="Times New Roman" w:hAnsi="Times New Roman"/>
          <w:sz w:val="24"/>
          <w:szCs w:val="24"/>
          <w:lang w:eastAsia="en-US"/>
        </w:rPr>
        <w:t xml:space="preserve">г. Ульяновск   </w:t>
      </w:r>
      <w:r w:rsidRPr="00D433E9">
        <w:rPr>
          <w:rFonts w:ascii="Times New Roman" w:hAnsi="Times New Roman"/>
          <w:sz w:val="24"/>
          <w:szCs w:val="24"/>
          <w:lang w:eastAsia="en-US"/>
        </w:rPr>
        <w:br/>
        <w:t>202</w:t>
      </w:r>
      <w:r w:rsidR="00ED2F78">
        <w:rPr>
          <w:rFonts w:ascii="Times New Roman" w:hAnsi="Times New Roman"/>
          <w:sz w:val="24"/>
          <w:szCs w:val="24"/>
          <w:lang w:eastAsia="en-US"/>
        </w:rPr>
        <w:t>4</w:t>
      </w:r>
      <w:r w:rsidRPr="00D433E9">
        <w:rPr>
          <w:rFonts w:ascii="Times New Roman" w:hAnsi="Times New Roman"/>
          <w:sz w:val="24"/>
          <w:szCs w:val="24"/>
          <w:lang w:eastAsia="en-US"/>
        </w:rPr>
        <w:t xml:space="preserve"> год</w:t>
      </w:r>
    </w:p>
    <w:p w14:paraId="02AB1868" w14:textId="77777777" w:rsidR="00C17265" w:rsidRPr="00C17265" w:rsidRDefault="00C17265" w:rsidP="00C172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x-none"/>
        </w:rPr>
      </w:pPr>
      <w:r w:rsidRPr="00C17265">
        <w:rPr>
          <w:rFonts w:ascii="Times New Roman" w:hAnsi="Times New Roman"/>
          <w:bCs/>
          <w:iCs/>
          <w:sz w:val="24"/>
          <w:szCs w:val="24"/>
          <w:lang w:val="x-none"/>
        </w:rPr>
        <w:lastRenderedPageBreak/>
        <w:t>Рабочая программа по биологии разработана на основании следующих нормативных документов:</w:t>
      </w:r>
    </w:p>
    <w:p w14:paraId="78D3FDF5" w14:textId="77777777" w:rsidR="00C17265" w:rsidRPr="00C17265" w:rsidRDefault="00C17265" w:rsidP="00C172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x-none"/>
        </w:rPr>
      </w:pPr>
      <w:r w:rsidRPr="00C17265">
        <w:rPr>
          <w:rFonts w:ascii="Times New Roman" w:hAnsi="Times New Roman"/>
          <w:bCs/>
          <w:iCs/>
          <w:sz w:val="24"/>
          <w:szCs w:val="24"/>
          <w:lang w:val="x-none"/>
        </w:rPr>
        <w:t>1.</w:t>
      </w:r>
      <w:r w:rsidRPr="00C17265">
        <w:rPr>
          <w:rFonts w:ascii="Times New Roman" w:hAnsi="Times New Roman"/>
          <w:bCs/>
          <w:iCs/>
          <w:sz w:val="24"/>
          <w:szCs w:val="24"/>
          <w:lang w:val="x-none"/>
        </w:rPr>
        <w:tab/>
        <w:t>Федеральный закон «Об образовании в Российской Федерации» от 29.12.2012г. №273-ФЗ. (с изменениями и дополнениями)</w:t>
      </w:r>
    </w:p>
    <w:p w14:paraId="77C29857" w14:textId="77777777" w:rsidR="00C17265" w:rsidRPr="00C17265" w:rsidRDefault="00C17265" w:rsidP="00C172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x-none"/>
        </w:rPr>
      </w:pPr>
      <w:r w:rsidRPr="00C17265">
        <w:rPr>
          <w:rFonts w:ascii="Times New Roman" w:hAnsi="Times New Roman"/>
          <w:bCs/>
          <w:iCs/>
          <w:sz w:val="24"/>
          <w:szCs w:val="24"/>
          <w:lang w:val="x-none"/>
        </w:rPr>
        <w:t>2.</w:t>
      </w:r>
      <w:r w:rsidRPr="00C17265">
        <w:rPr>
          <w:rFonts w:ascii="Times New Roman" w:hAnsi="Times New Roman"/>
          <w:bCs/>
          <w:iCs/>
          <w:sz w:val="24"/>
          <w:szCs w:val="24"/>
          <w:lang w:val="x-none"/>
        </w:rPr>
        <w:tab/>
        <w:t xml:space="preserve">Федеральный государственный образовательный стандарт основного общего образования, приказ </w:t>
      </w:r>
      <w:proofErr w:type="spellStart"/>
      <w:r w:rsidRPr="00C17265">
        <w:rPr>
          <w:rFonts w:ascii="Times New Roman" w:hAnsi="Times New Roman"/>
          <w:bCs/>
          <w:iCs/>
          <w:sz w:val="24"/>
          <w:szCs w:val="24"/>
          <w:lang w:val="x-none"/>
        </w:rPr>
        <w:t>Минобрнауки</w:t>
      </w:r>
      <w:proofErr w:type="spellEnd"/>
      <w:r w:rsidRPr="00C17265">
        <w:rPr>
          <w:rFonts w:ascii="Times New Roman" w:hAnsi="Times New Roman"/>
          <w:bCs/>
          <w:iCs/>
          <w:sz w:val="24"/>
          <w:szCs w:val="24"/>
          <w:lang w:val="x-none"/>
        </w:rPr>
        <w:t xml:space="preserve"> России от 17.12.2010 № 1897 (с изменениями и дополнениями);</w:t>
      </w:r>
    </w:p>
    <w:p w14:paraId="7F5B276E" w14:textId="77777777" w:rsidR="00C17265" w:rsidRPr="00C17265" w:rsidRDefault="00C17265" w:rsidP="00C172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x-none"/>
        </w:rPr>
      </w:pPr>
      <w:r w:rsidRPr="00C17265">
        <w:rPr>
          <w:rFonts w:ascii="Times New Roman" w:hAnsi="Times New Roman"/>
          <w:bCs/>
          <w:iCs/>
          <w:sz w:val="24"/>
          <w:szCs w:val="24"/>
          <w:lang w:val="x-none"/>
        </w:rPr>
        <w:t>3.</w:t>
      </w:r>
      <w:r w:rsidRPr="00C17265">
        <w:rPr>
          <w:rFonts w:ascii="Times New Roman" w:hAnsi="Times New Roman"/>
          <w:bCs/>
          <w:iCs/>
          <w:sz w:val="24"/>
          <w:szCs w:val="24"/>
          <w:lang w:val="x-none"/>
        </w:rPr>
        <w:tab/>
        <w:t>Основная образовательная программа основного общего образования Средней школы №78 г. Ульяновска;</w:t>
      </w:r>
    </w:p>
    <w:p w14:paraId="56EC2537" w14:textId="6704A177" w:rsidR="00481518" w:rsidRDefault="00C17265" w:rsidP="00C172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C17265">
        <w:rPr>
          <w:rFonts w:ascii="Times New Roman" w:hAnsi="Times New Roman"/>
          <w:bCs/>
          <w:iCs/>
          <w:sz w:val="24"/>
          <w:szCs w:val="24"/>
          <w:lang w:val="x-none"/>
        </w:rPr>
        <w:t>4.Рабочая программа воспитания Средней школы №78.</w:t>
      </w:r>
    </w:p>
    <w:p w14:paraId="37B351D6" w14:textId="77777777" w:rsidR="00C17265" w:rsidRPr="00C17265" w:rsidRDefault="00C17265" w:rsidP="00C172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472EE671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ПЛАНИРУЕМЫЕ РЕЗУЛЬТАТЫ </w:t>
      </w:r>
    </w:p>
    <w:p w14:paraId="6D4B69D8" w14:textId="49BCE76E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 xml:space="preserve">Изучение </w:t>
      </w:r>
      <w:r w:rsidR="00ED2F78">
        <w:rPr>
          <w:rFonts w:ascii="Times New Roman" w:hAnsi="Times New Roman"/>
          <w:sz w:val="24"/>
          <w:szCs w:val="24"/>
        </w:rPr>
        <w:t>«Введения в Новейшую историю»</w:t>
      </w:r>
      <w:r w:rsidRPr="00164254">
        <w:rPr>
          <w:rFonts w:ascii="Times New Roman" w:hAnsi="Times New Roman"/>
          <w:sz w:val="24"/>
          <w:szCs w:val="24"/>
        </w:rPr>
        <w:t xml:space="preserve"> в </w:t>
      </w:r>
      <w:r w:rsidR="00ED2F78">
        <w:rPr>
          <w:rFonts w:ascii="Times New Roman" w:hAnsi="Times New Roman"/>
          <w:sz w:val="24"/>
          <w:szCs w:val="24"/>
        </w:rPr>
        <w:t>9</w:t>
      </w:r>
      <w:r w:rsidRPr="00164254">
        <w:rPr>
          <w:rFonts w:ascii="Times New Roman" w:hAnsi="Times New Roman"/>
          <w:sz w:val="24"/>
          <w:szCs w:val="24"/>
        </w:rPr>
        <w:t xml:space="preserve"> классе направлено на достижение </w:t>
      </w:r>
      <w:proofErr w:type="gramStart"/>
      <w:r w:rsidRPr="0016425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164254">
        <w:rPr>
          <w:rFonts w:ascii="Times New Roman" w:hAnsi="Times New Roman"/>
          <w:sz w:val="24"/>
          <w:szCs w:val="24"/>
        </w:rPr>
        <w:t xml:space="preserve"> личностных, метапредметных и предметных результатов освоения учебного предмета.</w:t>
      </w:r>
    </w:p>
    <w:p w14:paraId="012879C9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</w:p>
    <w:p w14:paraId="08D4C04E" w14:textId="44628D71" w:rsidR="00345A81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К важнейшим </w:t>
      </w:r>
      <w:r w:rsidRPr="00164254">
        <w:rPr>
          <w:rFonts w:ascii="Times New Roman" w:hAnsi="Times New Roman"/>
          <w:b/>
          <w:bCs/>
          <w:sz w:val="24"/>
          <w:szCs w:val="24"/>
        </w:rPr>
        <w:t>личностным результатам</w:t>
      </w:r>
      <w:r w:rsidRPr="00164254">
        <w:rPr>
          <w:rFonts w:ascii="Times New Roman" w:hAnsi="Times New Roman"/>
          <w:sz w:val="24"/>
          <w:szCs w:val="24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403B2A70" w14:textId="14BDCBBB" w:rsidR="00ED2F78" w:rsidRPr="00ED2F78" w:rsidRDefault="00ED2F78" w:rsidP="00ED2F78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ED2F78">
        <w:rPr>
          <w:rFonts w:ascii="Times New Roman" w:hAnsi="Times New Roman" w:cs="Times New Roman"/>
          <w:sz w:val="24"/>
          <w:szCs w:val="24"/>
        </w:rPr>
        <w:t xml:space="preserve">Важнейшие </w:t>
      </w:r>
      <w:r w:rsidRPr="00ED2F78">
        <w:rPr>
          <w:rStyle w:val="210pt"/>
          <w:rFonts w:ascii="Times New Roman" w:hAnsi="Times New Roman" w:cs="Times New Roman"/>
          <w:sz w:val="24"/>
          <w:szCs w:val="24"/>
        </w:rPr>
        <w:t>личностные результаты</w:t>
      </w:r>
      <w:r w:rsidRPr="00ED2F78">
        <w:rPr>
          <w:rFonts w:ascii="Times New Roman" w:hAnsi="Times New Roman" w:cs="Times New Roman"/>
          <w:sz w:val="24"/>
          <w:szCs w:val="24"/>
        </w:rPr>
        <w:t xml:space="preserve"> достигаются в со</w:t>
      </w:r>
      <w:r w:rsidRPr="00ED2F78">
        <w:rPr>
          <w:rFonts w:ascii="Times New Roman" w:hAnsi="Times New Roman" w:cs="Times New Roman"/>
          <w:sz w:val="24"/>
          <w:szCs w:val="24"/>
        </w:rPr>
        <w:softHyphen/>
        <w:t>ответствии «с традиционными российскими социокультур</w:t>
      </w:r>
      <w:r w:rsidRPr="00ED2F78">
        <w:rPr>
          <w:rFonts w:ascii="Times New Roman" w:hAnsi="Times New Roman" w:cs="Times New Roman"/>
          <w:sz w:val="24"/>
          <w:szCs w:val="24"/>
        </w:rPr>
        <w:softHyphen/>
        <w:t>ными и духовно-нравственными ценностями, принятыми в об</w:t>
      </w:r>
      <w:r w:rsidRPr="00ED2F78">
        <w:rPr>
          <w:rFonts w:ascii="Times New Roman" w:hAnsi="Times New Roman" w:cs="Times New Roman"/>
          <w:sz w:val="24"/>
          <w:szCs w:val="24"/>
        </w:rPr>
        <w:softHyphen/>
        <w:t xml:space="preserve">ществе правилами и нормами поведения». </w:t>
      </w:r>
    </w:p>
    <w:p w14:paraId="38D7EC05" w14:textId="618342D7" w:rsidR="00ED2F78" w:rsidRPr="00ED2F78" w:rsidRDefault="00ED2F78" w:rsidP="00ED2F78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ED2F78">
        <w:rPr>
          <w:rFonts w:ascii="Times New Roman" w:hAnsi="Times New Roman" w:cs="Times New Roman"/>
          <w:sz w:val="24"/>
          <w:szCs w:val="24"/>
        </w:rPr>
        <w:t>Содержание учебного модуля ориентировано на следующие важнейшие убеждения и качества школьника, которые долж</w:t>
      </w:r>
      <w:r w:rsidRPr="00ED2F78">
        <w:rPr>
          <w:rFonts w:ascii="Times New Roman" w:hAnsi="Times New Roman" w:cs="Times New Roman"/>
          <w:sz w:val="24"/>
          <w:szCs w:val="24"/>
        </w:rPr>
        <w:softHyphen/>
        <w:t>ны проявляться как в его учебной деятельности, так и при реа</w:t>
      </w:r>
      <w:r w:rsidRPr="00ED2F78">
        <w:rPr>
          <w:rFonts w:ascii="Times New Roman" w:hAnsi="Times New Roman" w:cs="Times New Roman"/>
          <w:sz w:val="24"/>
          <w:szCs w:val="24"/>
        </w:rPr>
        <w:softHyphen/>
        <w:t xml:space="preserve">лизации направлений воспитательной деятельности </w:t>
      </w:r>
      <w:r w:rsidR="00610A4B">
        <w:rPr>
          <w:rFonts w:ascii="Times New Roman" w:hAnsi="Times New Roman" w:cs="Times New Roman"/>
          <w:sz w:val="24"/>
          <w:szCs w:val="24"/>
        </w:rPr>
        <w:t>о</w:t>
      </w:r>
      <w:r w:rsidRPr="00ED2F78">
        <w:rPr>
          <w:rFonts w:ascii="Times New Roman" w:hAnsi="Times New Roman" w:cs="Times New Roman"/>
          <w:sz w:val="24"/>
          <w:szCs w:val="24"/>
        </w:rPr>
        <w:t>рганиза</w:t>
      </w:r>
      <w:r w:rsidRPr="00ED2F78">
        <w:rPr>
          <w:rFonts w:ascii="Times New Roman" w:hAnsi="Times New Roman" w:cs="Times New Roman"/>
          <w:sz w:val="24"/>
          <w:szCs w:val="24"/>
        </w:rPr>
        <w:softHyphen/>
        <w:t>ции в сферах:</w:t>
      </w:r>
    </w:p>
    <w:p w14:paraId="2B0BFE41" w14:textId="77777777" w:rsidR="00610A4B" w:rsidRPr="00610A4B" w:rsidRDefault="00610A4B" w:rsidP="00610A4B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610A4B">
        <w:rPr>
          <w:rStyle w:val="210pt"/>
          <w:rFonts w:ascii="Times New Roman" w:hAnsi="Times New Roman" w:cs="Times New Roman"/>
          <w:sz w:val="24"/>
          <w:szCs w:val="24"/>
        </w:rPr>
        <w:t>гражданского воспитания:</w:t>
      </w:r>
      <w:r w:rsidRPr="00610A4B">
        <w:rPr>
          <w:rFonts w:ascii="Times New Roman" w:hAnsi="Times New Roman" w:cs="Times New Roman"/>
          <w:sz w:val="24"/>
          <w:szCs w:val="24"/>
        </w:rPr>
        <w:t xml:space="preserve"> готовность к выполнению обя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</w:t>
      </w:r>
      <w:r w:rsidRPr="00610A4B">
        <w:rPr>
          <w:rFonts w:ascii="Times New Roman" w:hAnsi="Times New Roman" w:cs="Times New Roman"/>
          <w:sz w:val="24"/>
          <w:szCs w:val="24"/>
        </w:rPr>
        <w:softHyphen/>
        <w:t xml:space="preserve">нации; понимание роли различных социальных институтов в жизни человека; </w:t>
      </w:r>
      <w:proofErr w:type="gramStart"/>
      <w:r w:rsidRPr="00610A4B">
        <w:rPr>
          <w:rFonts w:ascii="Times New Roman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сиональном обществе; представление о способах противодей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ствия коррупции; готовность к разнообразной совместной дея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610A4B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610A4B">
        <w:rPr>
          <w:rFonts w:ascii="Times New Roman" w:hAnsi="Times New Roman" w:cs="Times New Roman"/>
          <w:sz w:val="24"/>
          <w:szCs w:val="24"/>
        </w:rPr>
        <w:t>; помощь людям, нуждающимся в ней);</w:t>
      </w:r>
      <w:proofErr w:type="gramEnd"/>
    </w:p>
    <w:p w14:paraId="0625BBD0" w14:textId="77777777" w:rsidR="00610A4B" w:rsidRPr="00610A4B" w:rsidRDefault="00610A4B" w:rsidP="00610A4B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610A4B">
        <w:rPr>
          <w:rStyle w:val="210pt"/>
          <w:rFonts w:ascii="Times New Roman" w:hAnsi="Times New Roman" w:cs="Times New Roman"/>
          <w:sz w:val="24"/>
          <w:szCs w:val="24"/>
        </w:rPr>
        <w:t>патриотического воспитания:</w:t>
      </w:r>
      <w:r w:rsidRPr="00610A4B">
        <w:rPr>
          <w:rFonts w:ascii="Times New Roman" w:hAnsi="Times New Roman" w:cs="Times New Roman"/>
          <w:sz w:val="24"/>
          <w:szCs w:val="24"/>
        </w:rPr>
        <w:t xml:space="preserve"> осознание российской граж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данской идентичности в поликультурном и многоконфессио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</w:t>
      </w:r>
      <w:r w:rsidRPr="00610A4B">
        <w:rPr>
          <w:rFonts w:ascii="Times New Roman" w:hAnsi="Times New Roman" w:cs="Times New Roman"/>
          <w:sz w:val="24"/>
          <w:szCs w:val="24"/>
        </w:rPr>
        <w:softHyphen/>
        <w:t xml:space="preserve">евым подвигам и трудовым достижениям народа; </w:t>
      </w:r>
      <w:proofErr w:type="gramStart"/>
      <w:r w:rsidRPr="00610A4B">
        <w:rPr>
          <w:rFonts w:ascii="Times New Roman" w:hAnsi="Times New Roman" w:cs="Times New Roman"/>
          <w:sz w:val="24"/>
          <w:szCs w:val="24"/>
        </w:rPr>
        <w:t>уважение к символам России, государственным праздникам, историче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скому и природному наследию, памятникам и символам воин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ской славы, традициям разных народов, проживающих в род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ной стране;</w:t>
      </w:r>
      <w:proofErr w:type="gramEnd"/>
    </w:p>
    <w:p w14:paraId="70A2D6E1" w14:textId="77777777" w:rsidR="00610A4B" w:rsidRPr="00610A4B" w:rsidRDefault="00610A4B" w:rsidP="00610A4B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610A4B">
        <w:rPr>
          <w:rStyle w:val="210pt"/>
          <w:rFonts w:ascii="Times New Roman" w:hAnsi="Times New Roman" w:cs="Times New Roman"/>
          <w:sz w:val="24"/>
          <w:szCs w:val="24"/>
        </w:rPr>
        <w:t>духовно-нравственного воспитания:</w:t>
      </w:r>
      <w:r w:rsidRPr="00610A4B">
        <w:rPr>
          <w:rFonts w:ascii="Times New Roman" w:hAnsi="Times New Roman" w:cs="Times New Roman"/>
          <w:sz w:val="24"/>
          <w:szCs w:val="24"/>
        </w:rPr>
        <w:t xml:space="preserve"> ориентация на мораль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ные ценности и нормы в ситуациях нравственного выбора; го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товность оценивать своё поведение и поступки, поведение и по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</w:t>
      </w:r>
    </w:p>
    <w:p w14:paraId="321A580C" w14:textId="77777777" w:rsidR="00610A4B" w:rsidRPr="00610A4B" w:rsidRDefault="00610A4B" w:rsidP="00610A4B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610A4B">
        <w:rPr>
          <w:rFonts w:ascii="Times New Roman" w:hAnsi="Times New Roman" w:cs="Times New Roman"/>
          <w:sz w:val="24"/>
          <w:szCs w:val="24"/>
        </w:rPr>
        <w:t>Содержание учебного модуля также ориентировано на пони</w:t>
      </w:r>
      <w:r w:rsidRPr="00610A4B">
        <w:rPr>
          <w:rFonts w:ascii="Times New Roman" w:hAnsi="Times New Roman" w:cs="Times New Roman"/>
          <w:sz w:val="24"/>
          <w:szCs w:val="24"/>
        </w:rPr>
        <w:softHyphen/>
        <w:t xml:space="preserve">мание роли этнических культурных традиций — в области </w:t>
      </w:r>
      <w:r w:rsidRPr="00610A4B">
        <w:rPr>
          <w:rStyle w:val="210pt"/>
          <w:rFonts w:ascii="Times New Roman" w:hAnsi="Times New Roman" w:cs="Times New Roman"/>
          <w:sz w:val="24"/>
          <w:szCs w:val="24"/>
        </w:rPr>
        <w:t>эстетического воспитания;</w:t>
      </w:r>
      <w:r w:rsidRPr="00610A4B">
        <w:rPr>
          <w:rFonts w:ascii="Times New Roman" w:hAnsi="Times New Roman" w:cs="Times New Roman"/>
          <w:sz w:val="24"/>
          <w:szCs w:val="24"/>
        </w:rPr>
        <w:t xml:space="preserve"> на формирование ценностного от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ношения к здоровью, жизни и осознание необходимости их со</w:t>
      </w:r>
      <w:r w:rsidRPr="00610A4B">
        <w:rPr>
          <w:rFonts w:ascii="Times New Roman" w:hAnsi="Times New Roman" w:cs="Times New Roman"/>
          <w:sz w:val="24"/>
          <w:szCs w:val="24"/>
        </w:rPr>
        <w:softHyphen/>
        <w:t xml:space="preserve">хранения, следования правилам безопасного поведения в </w:t>
      </w:r>
      <w:proofErr w:type="gramStart"/>
      <w:r w:rsidRPr="00610A4B">
        <w:rPr>
          <w:rFonts w:ascii="Times New Roman" w:hAnsi="Times New Roman" w:cs="Times New Roman"/>
          <w:sz w:val="24"/>
          <w:szCs w:val="24"/>
        </w:rPr>
        <w:t>ин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тернет-среде</w:t>
      </w:r>
      <w:proofErr w:type="gramEnd"/>
      <w:r w:rsidRPr="00610A4B">
        <w:rPr>
          <w:rFonts w:ascii="Times New Roman" w:hAnsi="Times New Roman" w:cs="Times New Roman"/>
          <w:sz w:val="24"/>
          <w:szCs w:val="24"/>
        </w:rPr>
        <w:t xml:space="preserve"> (сфера </w:t>
      </w:r>
      <w:r w:rsidRPr="00610A4B">
        <w:rPr>
          <w:rStyle w:val="210pt"/>
          <w:rFonts w:ascii="Times New Roman" w:hAnsi="Times New Roman" w:cs="Times New Roman"/>
          <w:sz w:val="24"/>
          <w:szCs w:val="24"/>
        </w:rPr>
        <w:t>физического воспитания, формирования культуры здоровья и эмоционального благополучия);</w:t>
      </w:r>
      <w:r w:rsidRPr="00610A4B">
        <w:rPr>
          <w:rFonts w:ascii="Times New Roman" w:hAnsi="Times New Roman" w:cs="Times New Roman"/>
          <w:sz w:val="24"/>
          <w:szCs w:val="24"/>
        </w:rPr>
        <w:t xml:space="preserve"> активное участие в решении практических задач (в рамках семьи, Орга</w:t>
      </w:r>
      <w:r w:rsidRPr="00610A4B">
        <w:rPr>
          <w:rFonts w:ascii="Times New Roman" w:hAnsi="Times New Roman" w:cs="Times New Roman"/>
          <w:sz w:val="24"/>
          <w:szCs w:val="24"/>
        </w:rPr>
        <w:softHyphen/>
        <w:t xml:space="preserve">низации, города, края) социальной </w:t>
      </w:r>
      <w:r w:rsidRPr="00610A4B">
        <w:rPr>
          <w:rFonts w:ascii="Times New Roman" w:hAnsi="Times New Roman" w:cs="Times New Roman"/>
          <w:sz w:val="24"/>
          <w:szCs w:val="24"/>
        </w:rPr>
        <w:lastRenderedPageBreak/>
        <w:t xml:space="preserve">направленности, уважение к труду и результатам трудовой деятельности </w:t>
      </w:r>
      <w:r w:rsidRPr="00610A4B">
        <w:rPr>
          <w:rStyle w:val="210pt"/>
          <w:rFonts w:ascii="Times New Roman" w:hAnsi="Times New Roman" w:cs="Times New Roman"/>
          <w:sz w:val="24"/>
          <w:szCs w:val="24"/>
        </w:rPr>
        <w:t>(область трудо</w:t>
      </w:r>
      <w:r w:rsidRPr="00610A4B">
        <w:rPr>
          <w:rStyle w:val="210pt"/>
          <w:rFonts w:ascii="Times New Roman" w:hAnsi="Times New Roman" w:cs="Times New Roman"/>
          <w:sz w:val="24"/>
          <w:szCs w:val="24"/>
        </w:rPr>
        <w:softHyphen/>
        <w:t>вого воспитания);</w:t>
      </w:r>
      <w:r w:rsidRPr="00610A4B">
        <w:rPr>
          <w:rFonts w:ascii="Times New Roman" w:hAnsi="Times New Roman" w:cs="Times New Roman"/>
          <w:sz w:val="24"/>
          <w:szCs w:val="24"/>
        </w:rPr>
        <w:t xml:space="preserve"> готовность к участию в практической дея</w:t>
      </w:r>
      <w:r w:rsidRPr="00610A4B">
        <w:rPr>
          <w:rFonts w:ascii="Times New Roman" w:hAnsi="Times New Roman" w:cs="Times New Roman"/>
          <w:sz w:val="24"/>
          <w:szCs w:val="24"/>
        </w:rPr>
        <w:softHyphen/>
        <w:t xml:space="preserve">тельности </w:t>
      </w:r>
      <w:r w:rsidRPr="00610A4B">
        <w:rPr>
          <w:rStyle w:val="210pt"/>
          <w:rFonts w:ascii="Times New Roman" w:hAnsi="Times New Roman" w:cs="Times New Roman"/>
          <w:sz w:val="24"/>
          <w:szCs w:val="24"/>
        </w:rPr>
        <w:t>экологической направленности</w:t>
      </w:r>
      <w:r w:rsidRPr="00610A4B">
        <w:rPr>
          <w:rFonts w:ascii="Times New Roman" w:hAnsi="Times New Roman" w:cs="Times New Roman"/>
          <w:sz w:val="24"/>
          <w:szCs w:val="24"/>
        </w:rPr>
        <w:t>.</w:t>
      </w:r>
    </w:p>
    <w:p w14:paraId="37B083D3" w14:textId="77777777" w:rsidR="00610A4B" w:rsidRPr="00610A4B" w:rsidRDefault="00610A4B" w:rsidP="00610A4B">
      <w:pPr>
        <w:pStyle w:val="20"/>
        <w:shd w:val="clear" w:color="auto" w:fill="auto"/>
        <w:spacing w:before="0" w:after="14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610A4B">
        <w:rPr>
          <w:rFonts w:ascii="Times New Roman" w:hAnsi="Times New Roman" w:cs="Times New Roman"/>
          <w:sz w:val="24"/>
          <w:szCs w:val="24"/>
        </w:rPr>
        <w:t>При освоении содержания учебного модуля школьники про</w:t>
      </w:r>
      <w:r w:rsidRPr="00610A4B">
        <w:rPr>
          <w:rFonts w:ascii="Times New Roman" w:hAnsi="Times New Roman" w:cs="Times New Roman"/>
          <w:sz w:val="24"/>
          <w:szCs w:val="24"/>
        </w:rPr>
        <w:softHyphen/>
        <w:t xml:space="preserve">должат осмысление </w:t>
      </w:r>
      <w:r w:rsidRPr="00610A4B">
        <w:rPr>
          <w:rStyle w:val="210pt"/>
          <w:rFonts w:ascii="Times New Roman" w:hAnsi="Times New Roman" w:cs="Times New Roman"/>
          <w:sz w:val="24"/>
          <w:szCs w:val="24"/>
        </w:rPr>
        <w:t>ценности научного познания</w:t>
      </w:r>
      <w:r w:rsidRPr="00610A4B">
        <w:rPr>
          <w:rFonts w:ascii="Times New Roman" w:hAnsi="Times New Roman" w:cs="Times New Roman"/>
          <w:sz w:val="24"/>
          <w:szCs w:val="24"/>
        </w:rPr>
        <w:t>, освоение си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стемы научных представлений об основных закономерностях развития общества, расширение социального опыта для дости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жения индивидуального и коллективного благополучия, в том числе в ходе овладения языковой и читательской культурой, ос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новными навыками исследовательской деятельности</w:t>
      </w:r>
      <w:proofErr w:type="gramStart"/>
      <w:r w:rsidRPr="00610A4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10A4B">
        <w:rPr>
          <w:rFonts w:ascii="Times New Roman" w:hAnsi="Times New Roman" w:cs="Times New Roman"/>
          <w:sz w:val="24"/>
          <w:szCs w:val="24"/>
        </w:rPr>
        <w:t xml:space="preserve"> Важным также является подготовить выпускника основной школы к из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меняющимся условиям социальной среды, стрессоустойчи</w:t>
      </w:r>
      <w:r w:rsidRPr="00610A4B">
        <w:rPr>
          <w:rFonts w:ascii="Times New Roman" w:hAnsi="Times New Roman" w:cs="Times New Roman"/>
          <w:sz w:val="24"/>
          <w:szCs w:val="24"/>
        </w:rPr>
        <w:softHyphen/>
        <w:t>вость, открытость опыту и знаниям других</w:t>
      </w:r>
    </w:p>
    <w:p w14:paraId="487671B6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МЕТАПРЕДМЕТНЫЕ РЕЗУЛЬТАТЫ</w:t>
      </w:r>
    </w:p>
    <w:p w14:paraId="017217A7" w14:textId="77777777" w:rsidR="00550A66" w:rsidRPr="00550A66" w:rsidRDefault="00550A66" w:rsidP="00550A6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proofErr w:type="spellStart"/>
      <w:r w:rsidRPr="00550A66">
        <w:rPr>
          <w:rStyle w:val="210pt"/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50A66">
        <w:rPr>
          <w:rStyle w:val="210pt"/>
          <w:rFonts w:ascii="Times New Roman" w:hAnsi="Times New Roman" w:cs="Times New Roman"/>
          <w:sz w:val="24"/>
          <w:szCs w:val="24"/>
        </w:rPr>
        <w:t xml:space="preserve"> результаты</w:t>
      </w:r>
      <w:r w:rsidRPr="00550A66">
        <w:rPr>
          <w:rFonts w:ascii="Times New Roman" w:hAnsi="Times New Roman" w:cs="Times New Roman"/>
          <w:sz w:val="24"/>
          <w:szCs w:val="24"/>
        </w:rPr>
        <w:t xml:space="preserve"> изучения ключевых со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бытий и процессов Новейшей истории России в учебном модуле выражаются в следующих качествах и действиях</w:t>
      </w:r>
    </w:p>
    <w:p w14:paraId="110208C9" w14:textId="77777777" w:rsidR="00550A66" w:rsidRPr="00550A66" w:rsidRDefault="00550A66" w:rsidP="00550A6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550A66">
        <w:rPr>
          <w:rStyle w:val="210pt"/>
          <w:rFonts w:ascii="Times New Roman" w:hAnsi="Times New Roman" w:cs="Times New Roman"/>
          <w:sz w:val="24"/>
          <w:szCs w:val="24"/>
        </w:rPr>
        <w:t xml:space="preserve">В сфере универсальных познавательных учебных действий: </w:t>
      </w:r>
      <w:proofErr w:type="gramStart"/>
      <w:r w:rsidRPr="00550A66">
        <w:rPr>
          <w:rStyle w:val="210pt"/>
          <w:rFonts w:ascii="Times New Roman" w:hAnsi="Times New Roman" w:cs="Times New Roman"/>
          <w:sz w:val="24"/>
          <w:szCs w:val="24"/>
        </w:rPr>
        <w:t>—в</w:t>
      </w:r>
      <w:proofErr w:type="gramEnd"/>
      <w:r w:rsidRPr="00550A66">
        <w:rPr>
          <w:rStyle w:val="210pt"/>
          <w:rFonts w:ascii="Times New Roman" w:hAnsi="Times New Roman" w:cs="Times New Roman"/>
          <w:sz w:val="24"/>
          <w:szCs w:val="24"/>
        </w:rPr>
        <w:t>ладение базовыми логическими действиями:</w:t>
      </w:r>
      <w:r w:rsidRPr="00550A66">
        <w:rPr>
          <w:rFonts w:ascii="Times New Roman" w:hAnsi="Times New Roman" w:cs="Times New Roman"/>
          <w:sz w:val="24"/>
          <w:szCs w:val="24"/>
        </w:rPr>
        <w:t xml:space="preserve"> выявлять и характеризовать существенные признаки, итоги и значение ключевых событий и процессов Новейшей истории России; выявлять причинно-следственные, пространственные и вре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менные связи (при наличии) изученных ранее исторических событий, явлений, процессов с историей России XX — начала XXI в . ; выявлять закономерности и противоречия в рассма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триваемых фактах с учётом предложенной задачи; классифи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цировать, самостоятельно выбирать основания и критерии для классификации; выявлять дефициты информации, дан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ных, необходимых для решения поставленной задачи; делать выводы, создавать обобщения о взаимосвязях с использова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нием дедуктивных, индуктивных умозаключений и по анало</w:t>
      </w:r>
      <w:r w:rsidRPr="00550A66">
        <w:rPr>
          <w:rFonts w:ascii="Times New Roman" w:hAnsi="Times New Roman" w:cs="Times New Roman"/>
          <w:sz w:val="24"/>
          <w:szCs w:val="24"/>
        </w:rPr>
        <w:softHyphen/>
        <w:t xml:space="preserve">гии, строить </w:t>
      </w:r>
      <w:proofErr w:type="gramStart"/>
      <w:r w:rsidRPr="00550A66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550A66">
        <w:rPr>
          <w:rFonts w:ascii="Times New Roman" w:hAnsi="Times New Roman" w:cs="Times New Roman"/>
          <w:sz w:val="24"/>
          <w:szCs w:val="24"/>
        </w:rPr>
        <w:t>; самостоятельно выби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рать способ решения учебной задачи;</w:t>
      </w:r>
    </w:p>
    <w:p w14:paraId="0C0E9AF6" w14:textId="2EF59E96" w:rsidR="00550A66" w:rsidRPr="00550A66" w:rsidRDefault="00550A66" w:rsidP="009F1702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50A66">
        <w:rPr>
          <w:rFonts w:ascii="Times New Roman" w:hAnsi="Times New Roman" w:cs="Times New Roman"/>
          <w:sz w:val="24"/>
          <w:szCs w:val="24"/>
        </w:rPr>
        <w:t xml:space="preserve">— </w:t>
      </w:r>
      <w:r w:rsidRPr="00550A66">
        <w:rPr>
          <w:rStyle w:val="210pt"/>
          <w:rFonts w:ascii="Times New Roman" w:hAnsi="Times New Roman" w:cs="Times New Roman"/>
          <w:sz w:val="24"/>
          <w:szCs w:val="24"/>
        </w:rPr>
        <w:t>владение базовыми исследовательскими действиями:</w:t>
      </w:r>
      <w:r w:rsidRPr="00550A66">
        <w:rPr>
          <w:rFonts w:ascii="Times New Roman" w:hAnsi="Times New Roman" w:cs="Times New Roman"/>
          <w:sz w:val="24"/>
          <w:szCs w:val="24"/>
        </w:rPr>
        <w:t xml:space="preserve"> ис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пользовать вопросы как исследовательский инструмент познания; формулировать вопросы, фиксирующие разрыв меж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ду реальным и желательным состоянием ситуации, объекта, самостоятельно устанавливать искомое и данное; формулиро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вать гипотезу об истинности собственных суждений и сужде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ний других, аргументировать свою позицию, мнение; прово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дить по самостоятельно составленному плану небольшое ис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следование по установлению причинно-следственных связей событий и процессов;</w:t>
      </w:r>
      <w:proofErr w:type="gramEnd"/>
      <w:r w:rsidRPr="00550A66">
        <w:rPr>
          <w:rFonts w:ascii="Times New Roman" w:hAnsi="Times New Roman" w:cs="Times New Roman"/>
          <w:sz w:val="24"/>
          <w:szCs w:val="24"/>
        </w:rPr>
        <w:t xml:space="preserve"> оценивать на применимость и достовер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ность информацию;</w:t>
      </w:r>
    </w:p>
    <w:p w14:paraId="0E7C1B89" w14:textId="77777777" w:rsidR="00550A66" w:rsidRPr="00550A66" w:rsidRDefault="00550A66" w:rsidP="00550A66">
      <w:pPr>
        <w:pStyle w:val="20"/>
        <w:shd w:val="clear" w:color="auto" w:fill="auto"/>
        <w:spacing w:before="0" w:after="0" w:line="240" w:lineRule="auto"/>
        <w:ind w:left="260" w:firstLine="0"/>
        <w:rPr>
          <w:rFonts w:ascii="Times New Roman" w:hAnsi="Times New Roman" w:cs="Times New Roman"/>
          <w:sz w:val="24"/>
          <w:szCs w:val="24"/>
        </w:rPr>
      </w:pPr>
      <w:r w:rsidRPr="00550A66">
        <w:rPr>
          <w:rFonts w:ascii="Times New Roman" w:hAnsi="Times New Roman" w:cs="Times New Roman"/>
          <w:sz w:val="24"/>
          <w:szCs w:val="24"/>
        </w:rPr>
        <w:t>самостоятельно формулировать обобще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ния и выводы по результатам проведенного небольшого ис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следования, владеть инструментами оценки достоверности полученных выводов и обобщений; прогнозировать возмож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ное дальнейшее развитие процессов, событий и их послед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ствия, в аналогичных или сходных ситуациях, выдвигать предположения об их развитии в новых условиях и контек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стах;</w:t>
      </w:r>
    </w:p>
    <w:p w14:paraId="4A390334" w14:textId="77777777" w:rsidR="00550A66" w:rsidRPr="00550A66" w:rsidRDefault="00550A66" w:rsidP="00550A66">
      <w:pPr>
        <w:pStyle w:val="20"/>
        <w:shd w:val="clear" w:color="auto" w:fill="auto"/>
        <w:spacing w:before="0"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550A66">
        <w:rPr>
          <w:rStyle w:val="210pt"/>
          <w:rFonts w:ascii="Times New Roman" w:hAnsi="Times New Roman" w:cs="Times New Roman"/>
          <w:sz w:val="24"/>
          <w:szCs w:val="24"/>
        </w:rPr>
        <w:t>—владение способами работы с информацией:</w:t>
      </w:r>
      <w:r w:rsidRPr="00550A66">
        <w:rPr>
          <w:rFonts w:ascii="Times New Roman" w:hAnsi="Times New Roman" w:cs="Times New Roman"/>
          <w:sz w:val="24"/>
          <w:szCs w:val="24"/>
        </w:rPr>
        <w:t xml:space="preserve"> применять раз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личные методы, инструменты и запросы при поиске и отборе информации или данных из источников с учётом предложен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ной учебной задачи и заданных критериев; выбирать, анали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зировать, систематизировать и интерпретировать информа</w:t>
      </w:r>
      <w:r w:rsidRPr="00550A66">
        <w:rPr>
          <w:rFonts w:ascii="Times New Roman" w:hAnsi="Times New Roman" w:cs="Times New Roman"/>
          <w:sz w:val="24"/>
          <w:szCs w:val="24"/>
        </w:rPr>
        <w:softHyphen/>
        <w:t xml:space="preserve">цию различных видов и форм представления (справочная, научно-популярная литература, </w:t>
      </w:r>
      <w:proofErr w:type="spellStart"/>
      <w:r w:rsidRPr="00550A66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550A6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50A66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Start"/>
      <w:r w:rsidRPr="00550A6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50A66">
        <w:rPr>
          <w:rFonts w:ascii="Times New Roman" w:hAnsi="Times New Roman" w:cs="Times New Roman"/>
          <w:sz w:val="24"/>
          <w:szCs w:val="24"/>
        </w:rPr>
        <w:t xml:space="preserve"> ); на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ходить сходные аргументы (подтверждающие или опроверга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ющие одну и ту же идею, версию) в различных информацион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ных источниках; самостоятельно выбирать оптимальную форму представления информации и иллюстрировать решае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мые задачи несложными схемами, диаграммами, иной гра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фикой и их комбинациями; оценивать надёжность информа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ции по критериям, предложенным или сформулированным самостоятельно; эффективно запоминать и систематизиро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вать информацию;</w:t>
      </w:r>
    </w:p>
    <w:p w14:paraId="083CB0B8" w14:textId="77777777" w:rsidR="00550A66" w:rsidRPr="00550A66" w:rsidRDefault="00550A66" w:rsidP="00550A66">
      <w:pPr>
        <w:pStyle w:val="11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0A66">
        <w:rPr>
          <w:rFonts w:ascii="Times New Roman" w:hAnsi="Times New Roman" w:cs="Times New Roman"/>
          <w:sz w:val="24"/>
          <w:szCs w:val="24"/>
        </w:rPr>
        <w:t>В сфере универсальных коммуникативных учебных дейст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вий:</w:t>
      </w:r>
    </w:p>
    <w:p w14:paraId="7F15EED9" w14:textId="1B54399E" w:rsidR="00550A66" w:rsidRPr="00550A66" w:rsidRDefault="00550A66" w:rsidP="00550A66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550A66">
        <w:rPr>
          <w:rFonts w:ascii="Times New Roman" w:hAnsi="Times New Roman"/>
          <w:sz w:val="24"/>
          <w:szCs w:val="24"/>
        </w:rPr>
        <w:t xml:space="preserve">— </w:t>
      </w:r>
      <w:r w:rsidRPr="00550A66">
        <w:rPr>
          <w:rStyle w:val="210pt"/>
          <w:rFonts w:ascii="Times New Roman" w:hAnsi="Times New Roman" w:cs="Times New Roman"/>
          <w:sz w:val="24"/>
          <w:szCs w:val="24"/>
        </w:rPr>
        <w:t>общении:</w:t>
      </w:r>
      <w:r w:rsidRPr="00550A66">
        <w:rPr>
          <w:rFonts w:ascii="Times New Roman" w:hAnsi="Times New Roman"/>
          <w:sz w:val="24"/>
          <w:szCs w:val="24"/>
        </w:rPr>
        <w:t xml:space="preserve"> воспринимать и формулировать суждения, выра</w:t>
      </w:r>
      <w:r w:rsidRPr="00550A66">
        <w:rPr>
          <w:rFonts w:ascii="Times New Roman" w:hAnsi="Times New Roman"/>
          <w:sz w:val="24"/>
          <w:szCs w:val="24"/>
        </w:rPr>
        <w:softHyphen/>
        <w:t>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</w:t>
      </w:r>
      <w:r w:rsidRPr="00550A66">
        <w:rPr>
          <w:rFonts w:ascii="Times New Roman" w:hAnsi="Times New Roman"/>
          <w:sz w:val="24"/>
          <w:szCs w:val="24"/>
        </w:rPr>
        <w:softHyphen/>
        <w:t>мать значение социальных знаков, знать и распознавать предпосылки конфликтных ситуаций и смягчать конфлик</w:t>
      </w:r>
      <w:r w:rsidRPr="00550A66">
        <w:rPr>
          <w:rFonts w:ascii="Times New Roman" w:hAnsi="Times New Roman"/>
          <w:sz w:val="24"/>
          <w:szCs w:val="24"/>
        </w:rPr>
        <w:softHyphen/>
        <w:t xml:space="preserve">ты; </w:t>
      </w:r>
      <w:r w:rsidRPr="00550A66">
        <w:rPr>
          <w:rFonts w:ascii="Times New Roman" w:hAnsi="Times New Roman"/>
          <w:sz w:val="24"/>
          <w:szCs w:val="24"/>
        </w:rPr>
        <w:lastRenderedPageBreak/>
        <w:t>понимать намерения других, проявлять уважительное отношение к собеседнику и в корректной форме формулиро</w:t>
      </w:r>
      <w:r w:rsidRPr="00550A66">
        <w:rPr>
          <w:rFonts w:ascii="Times New Roman" w:hAnsi="Times New Roman"/>
          <w:sz w:val="24"/>
          <w:szCs w:val="24"/>
        </w:rPr>
        <w:softHyphen/>
        <w:t>вать свои возражения;</w:t>
      </w:r>
      <w:proofErr w:type="gramEnd"/>
      <w:r w:rsidRPr="00550A66">
        <w:rPr>
          <w:rFonts w:ascii="Times New Roman" w:hAnsi="Times New Roman"/>
          <w:sz w:val="24"/>
          <w:szCs w:val="24"/>
        </w:rPr>
        <w:t xml:space="preserve"> умение формулировать вопросы (в ди</w:t>
      </w:r>
      <w:r w:rsidRPr="00550A66">
        <w:rPr>
          <w:rFonts w:ascii="Times New Roman" w:hAnsi="Times New Roman"/>
          <w:sz w:val="24"/>
          <w:szCs w:val="24"/>
        </w:rPr>
        <w:softHyphen/>
        <w:t>алоге, дискуссии) по существу обсуждаемой темы и высказы</w:t>
      </w:r>
      <w:r w:rsidRPr="00550A66">
        <w:rPr>
          <w:rFonts w:ascii="Times New Roman" w:hAnsi="Times New Roman"/>
          <w:sz w:val="24"/>
          <w:szCs w:val="24"/>
        </w:rPr>
        <w:softHyphen/>
        <w:t>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</w:t>
      </w:r>
      <w:r w:rsidRPr="00550A66">
        <w:rPr>
          <w:rFonts w:ascii="Times New Roman" w:hAnsi="Times New Roman"/>
          <w:sz w:val="24"/>
          <w:szCs w:val="24"/>
        </w:rPr>
        <w:softHyphen/>
        <w:t>личие и сходство позиций; публично представлять результа</w:t>
      </w:r>
      <w:r w:rsidRPr="00550A66">
        <w:rPr>
          <w:rFonts w:ascii="Times New Roman" w:hAnsi="Times New Roman"/>
          <w:sz w:val="24"/>
          <w:szCs w:val="24"/>
        </w:rPr>
        <w:softHyphen/>
        <w:t>ты выполненного исследования, проекта; самостоятельно вы</w:t>
      </w:r>
      <w:r w:rsidRPr="00550A66">
        <w:rPr>
          <w:rFonts w:ascii="Times New Roman" w:hAnsi="Times New Roman"/>
          <w:sz w:val="24"/>
          <w:szCs w:val="24"/>
        </w:rPr>
        <w:softHyphen/>
        <w:t>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</w:t>
      </w:r>
      <w:r w:rsidRPr="00550A66">
        <w:rPr>
          <w:rFonts w:ascii="Times New Roman" w:hAnsi="Times New Roman"/>
          <w:sz w:val="24"/>
          <w:szCs w:val="24"/>
        </w:rPr>
        <w:softHyphen/>
        <w:t>ных материалов,</w:t>
      </w:r>
    </w:p>
    <w:p w14:paraId="3185F6CE" w14:textId="77777777" w:rsidR="00550A66" w:rsidRPr="00550A66" w:rsidRDefault="00550A66" w:rsidP="00550A66">
      <w:pPr>
        <w:pStyle w:val="20"/>
        <w:shd w:val="clear" w:color="auto" w:fill="auto"/>
        <w:spacing w:before="0"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550A66">
        <w:rPr>
          <w:rFonts w:ascii="Times New Roman" w:hAnsi="Times New Roman" w:cs="Times New Roman"/>
          <w:sz w:val="24"/>
          <w:szCs w:val="24"/>
        </w:rPr>
        <w:t xml:space="preserve">исторических источников и </w:t>
      </w:r>
      <w:proofErr w:type="spellStart"/>
      <w:r w:rsidRPr="00550A66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550A66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7B59FD0C" w14:textId="77777777" w:rsidR="00550A66" w:rsidRPr="00550A66" w:rsidRDefault="00550A66" w:rsidP="00550A66">
      <w:pPr>
        <w:pStyle w:val="20"/>
        <w:shd w:val="clear" w:color="auto" w:fill="auto"/>
        <w:spacing w:before="0" w:after="0" w:line="240" w:lineRule="auto"/>
        <w:ind w:left="240" w:hanging="240"/>
        <w:rPr>
          <w:rFonts w:ascii="Times New Roman" w:hAnsi="Times New Roman" w:cs="Times New Roman"/>
          <w:sz w:val="24"/>
          <w:szCs w:val="24"/>
        </w:rPr>
      </w:pPr>
      <w:r w:rsidRPr="00550A66">
        <w:rPr>
          <w:rStyle w:val="210pt"/>
          <w:rFonts w:ascii="Times New Roman" w:hAnsi="Times New Roman" w:cs="Times New Roman"/>
          <w:sz w:val="24"/>
          <w:szCs w:val="24"/>
        </w:rPr>
        <w:t>—осуществление совместной деятельности:</w:t>
      </w:r>
      <w:r w:rsidRPr="00550A66">
        <w:rPr>
          <w:rFonts w:ascii="Times New Roman" w:hAnsi="Times New Roman" w:cs="Times New Roman"/>
          <w:sz w:val="24"/>
          <w:szCs w:val="24"/>
        </w:rPr>
        <w:t xml:space="preserve"> понимать и ис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пользовать преимущества командной и индивидуальной ра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боты при решении конкретной проблемы, обосновывать необ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</w:t>
      </w:r>
      <w:r w:rsidRPr="00550A66">
        <w:rPr>
          <w:rFonts w:ascii="Times New Roman" w:hAnsi="Times New Roman" w:cs="Times New Roman"/>
          <w:sz w:val="24"/>
          <w:szCs w:val="24"/>
        </w:rPr>
        <w:softHyphen/>
        <w:t xml:space="preserve">нию: распределять роли, договариваться, обсуждать процесс и результат совместной работы; </w:t>
      </w:r>
      <w:proofErr w:type="gramStart"/>
      <w:r w:rsidRPr="00550A66">
        <w:rPr>
          <w:rFonts w:ascii="Times New Roman" w:hAnsi="Times New Roman" w:cs="Times New Roman"/>
          <w:sz w:val="24"/>
          <w:szCs w:val="24"/>
        </w:rPr>
        <w:t>планировать организацию со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вместной работы, определять свою роль (с учётом предпочте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ний и возможностей всех участников взаимодействия), рас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пределять задачи между членами команды, участвовать в групповых формах работы; выполнять свою часть работы, до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ками взаимодействия;</w:t>
      </w:r>
      <w:proofErr w:type="gramEnd"/>
      <w:r w:rsidRPr="00550A66">
        <w:rPr>
          <w:rFonts w:ascii="Times New Roman" w:hAnsi="Times New Roman" w:cs="Times New Roman"/>
          <w:sz w:val="24"/>
          <w:szCs w:val="24"/>
        </w:rPr>
        <w:t xml:space="preserve"> сравнивать результаты с исходной за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дачей и вкладом каждого члена команды в достижение ре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зультатов, разделять сферу ответственности и проявлять го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товность к предоставлению отчёта перед группой</w:t>
      </w:r>
      <w:proofErr w:type="gramStart"/>
      <w:r w:rsidRPr="00550A66">
        <w:rPr>
          <w:rFonts w:ascii="Times New Roman" w:hAnsi="Times New Roman" w:cs="Times New Roman"/>
          <w:sz w:val="24"/>
          <w:szCs w:val="24"/>
        </w:rPr>
        <w:t xml:space="preserve"> </w:t>
      </w:r>
      <w:r w:rsidRPr="00550A66">
        <w:rPr>
          <w:rStyle w:val="210pt"/>
          <w:rFonts w:ascii="Times New Roman" w:hAnsi="Times New Roman" w:cs="Times New Roman"/>
          <w:sz w:val="24"/>
          <w:szCs w:val="24"/>
        </w:rPr>
        <w:t>В</w:t>
      </w:r>
      <w:proofErr w:type="gramEnd"/>
      <w:r w:rsidRPr="00550A66">
        <w:rPr>
          <w:rStyle w:val="210pt"/>
          <w:rFonts w:ascii="Times New Roman" w:hAnsi="Times New Roman" w:cs="Times New Roman"/>
          <w:sz w:val="24"/>
          <w:szCs w:val="24"/>
        </w:rPr>
        <w:t xml:space="preserve"> сфере универсальных регулятивных учебных действий:</w:t>
      </w:r>
    </w:p>
    <w:p w14:paraId="7F1DF48E" w14:textId="33166760" w:rsidR="00550A66" w:rsidRPr="00550A66" w:rsidRDefault="00550A66" w:rsidP="00550A66">
      <w:pPr>
        <w:pStyle w:val="20"/>
        <w:shd w:val="clear" w:color="auto" w:fill="auto"/>
        <w:spacing w:before="0" w:after="0" w:line="240" w:lineRule="auto"/>
        <w:ind w:left="240" w:hanging="240"/>
        <w:rPr>
          <w:rFonts w:ascii="Times New Roman" w:hAnsi="Times New Roman" w:cs="Times New Roman"/>
          <w:sz w:val="24"/>
          <w:szCs w:val="24"/>
        </w:rPr>
      </w:pPr>
      <w:r w:rsidRPr="00550A66">
        <w:rPr>
          <w:rStyle w:val="210pt"/>
          <w:rFonts w:ascii="Times New Roman" w:hAnsi="Times New Roman" w:cs="Times New Roman"/>
          <w:sz w:val="24"/>
          <w:szCs w:val="24"/>
        </w:rPr>
        <w:t>—владение приёмами самоорганизации:</w:t>
      </w:r>
      <w:r w:rsidRPr="00550A66">
        <w:rPr>
          <w:rFonts w:ascii="Times New Roman" w:hAnsi="Times New Roman" w:cs="Times New Roman"/>
          <w:sz w:val="24"/>
          <w:szCs w:val="24"/>
        </w:rPr>
        <w:t xml:space="preserve"> выявлять проблемы для решения в жизненных и учебных ситуациях; ориентиро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ваться в различных подходах к принятию решений (индиви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дуально, в группе, групповой); самостоятельно составлять ал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горитм решения задачи (или его часть), выбирать способ ре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шения учебной задачи с учётом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 или его части), коррек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тировать предложенный алгоритм (или его часть) с учётом получения новых знаний об изучаемом объекте; делать выбор и брать ответственность за решение;</w:t>
      </w:r>
    </w:p>
    <w:p w14:paraId="3B3BE6B2" w14:textId="77777777" w:rsidR="00550A66" w:rsidRPr="00550A66" w:rsidRDefault="00550A66" w:rsidP="00550A66">
      <w:pPr>
        <w:pStyle w:val="20"/>
        <w:shd w:val="clear" w:color="auto" w:fill="auto"/>
        <w:spacing w:before="0"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proofErr w:type="gramStart"/>
      <w:r w:rsidRPr="00550A66">
        <w:rPr>
          <w:rStyle w:val="210pt"/>
          <w:rFonts w:ascii="Times New Roman" w:hAnsi="Times New Roman" w:cs="Times New Roman"/>
          <w:sz w:val="24"/>
          <w:szCs w:val="24"/>
        </w:rPr>
        <w:t>—владение приёмами самоконтроля:</w:t>
      </w:r>
      <w:r w:rsidRPr="00550A66">
        <w:rPr>
          <w:rFonts w:ascii="Times New Roman" w:hAnsi="Times New Roman" w:cs="Times New Roman"/>
          <w:sz w:val="24"/>
          <w:szCs w:val="24"/>
        </w:rPr>
        <w:t xml:space="preserve"> проявлять способность к самоконтролю, </w:t>
      </w:r>
      <w:proofErr w:type="spellStart"/>
      <w:r w:rsidRPr="00550A66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550A66">
        <w:rPr>
          <w:rFonts w:ascii="Times New Roman" w:hAnsi="Times New Roman" w:cs="Times New Roman"/>
          <w:sz w:val="24"/>
          <w:szCs w:val="24"/>
        </w:rPr>
        <w:t xml:space="preserve"> и рефлексии, к адекватной оценке и изменению ситуации; объяснять причины достиже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ния (</w:t>
      </w:r>
      <w:proofErr w:type="spellStart"/>
      <w:r w:rsidRPr="00550A66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550A66">
        <w:rPr>
          <w:rFonts w:ascii="Times New Roman" w:hAnsi="Times New Roman" w:cs="Times New Roman"/>
          <w:sz w:val="24"/>
          <w:szCs w:val="24"/>
        </w:rPr>
        <w:t>) результатов деятельности, давать оценку приобретённому опыту, находить позитивное в произошед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шей ситуации, вносить коррективы в деятельность на основе новых обстоятельств, изменившихся ситуаций, установлен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ных ошибок, возникших трудностей; оценивать соответствие результата цели и условиям;</w:t>
      </w:r>
      <w:proofErr w:type="gramEnd"/>
    </w:p>
    <w:p w14:paraId="040DFEED" w14:textId="77777777" w:rsidR="00550A66" w:rsidRPr="00550A66" w:rsidRDefault="00550A66" w:rsidP="00550A66">
      <w:pPr>
        <w:pStyle w:val="11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A66">
        <w:rPr>
          <w:rFonts w:ascii="Times New Roman" w:hAnsi="Times New Roman" w:cs="Times New Roman"/>
          <w:sz w:val="24"/>
          <w:szCs w:val="24"/>
        </w:rPr>
        <w:t>В сфере эмоционального интеллекта, понимания себя и дру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гих:</w:t>
      </w:r>
    </w:p>
    <w:p w14:paraId="27F98FC8" w14:textId="77777777" w:rsidR="00550A66" w:rsidRPr="00550A66" w:rsidRDefault="00550A66" w:rsidP="00550A66">
      <w:pPr>
        <w:pStyle w:val="20"/>
        <w:numPr>
          <w:ilvl w:val="0"/>
          <w:numId w:val="20"/>
        </w:numPr>
        <w:shd w:val="clear" w:color="auto" w:fill="auto"/>
        <w:tabs>
          <w:tab w:val="left" w:pos="327"/>
        </w:tabs>
        <w:spacing w:before="0"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550A66">
        <w:rPr>
          <w:rFonts w:ascii="Times New Roman" w:hAnsi="Times New Roman" w:cs="Times New Roman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14:paraId="2C0DC2A6" w14:textId="77777777" w:rsidR="00550A66" w:rsidRPr="00550A66" w:rsidRDefault="00550A66" w:rsidP="00550A66">
      <w:pPr>
        <w:pStyle w:val="20"/>
        <w:numPr>
          <w:ilvl w:val="0"/>
          <w:numId w:val="20"/>
        </w:numPr>
        <w:shd w:val="clear" w:color="auto" w:fill="auto"/>
        <w:tabs>
          <w:tab w:val="left" w:pos="327"/>
        </w:tabs>
        <w:spacing w:before="0"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550A66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26F12FBA" w14:textId="77777777" w:rsidR="00550A66" w:rsidRPr="00550A66" w:rsidRDefault="00550A66" w:rsidP="00550A66">
      <w:pPr>
        <w:pStyle w:val="20"/>
        <w:shd w:val="clear" w:color="auto" w:fill="auto"/>
        <w:spacing w:before="0" w:after="14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550A66">
        <w:rPr>
          <w:rFonts w:ascii="Times New Roman" w:hAnsi="Times New Roman" w:cs="Times New Roman"/>
          <w:sz w:val="24"/>
          <w:szCs w:val="24"/>
        </w:rPr>
        <w:t>—регулировать способ выражения своих эмоций с учетом пози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ций и мнений других участников общения</w:t>
      </w:r>
      <w:proofErr w:type="gramStart"/>
      <w:r w:rsidRPr="00550A66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550A66">
        <w:rPr>
          <w:rFonts w:ascii="Times New Roman" w:hAnsi="Times New Roman" w:cs="Times New Roman"/>
          <w:sz w:val="24"/>
          <w:szCs w:val="24"/>
        </w:rPr>
        <w:t>а основе определяемых во ФГОС ООО требований к резуль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татам изучения предмета «История» планируется и организу</w:t>
      </w:r>
      <w:r w:rsidRPr="00550A66">
        <w:rPr>
          <w:rFonts w:ascii="Times New Roman" w:hAnsi="Times New Roman" w:cs="Times New Roman"/>
          <w:sz w:val="24"/>
          <w:szCs w:val="24"/>
        </w:rPr>
        <w:softHyphen/>
        <w:t>ется познавательная деятельность учащихся в рамках учебного модуля</w:t>
      </w:r>
    </w:p>
    <w:p w14:paraId="44ABEF5E" w14:textId="1EA7B59D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p w14:paraId="095ACDD7" w14:textId="77777777" w:rsidR="009F1702" w:rsidRPr="009F1702" w:rsidRDefault="009F1702" w:rsidP="009F1702">
      <w:pPr>
        <w:pStyle w:val="20"/>
        <w:shd w:val="clear" w:color="auto" w:fill="auto"/>
        <w:spacing w:before="0" w:after="0"/>
        <w:ind w:firstLine="260"/>
        <w:rPr>
          <w:rFonts w:ascii="Times New Roman" w:hAnsi="Times New Roman" w:cs="Times New Roman"/>
          <w:sz w:val="24"/>
          <w:szCs w:val="24"/>
        </w:rPr>
      </w:pPr>
      <w:r w:rsidRPr="009F1702">
        <w:rPr>
          <w:rFonts w:ascii="Times New Roman" w:hAnsi="Times New Roman" w:cs="Times New Roman"/>
          <w:sz w:val="24"/>
          <w:szCs w:val="24"/>
        </w:rPr>
        <w:t>В составе предметных результатов по освоению данной Про</w:t>
      </w:r>
      <w:r w:rsidRPr="009F1702">
        <w:rPr>
          <w:rFonts w:ascii="Times New Roman" w:hAnsi="Times New Roman" w:cs="Times New Roman"/>
          <w:sz w:val="24"/>
          <w:szCs w:val="24"/>
        </w:rPr>
        <w:softHyphen/>
        <w:t>граммы следует выделить: представления обучающихся о наи</w:t>
      </w:r>
      <w:r w:rsidRPr="009F1702">
        <w:rPr>
          <w:rFonts w:ascii="Times New Roman" w:hAnsi="Times New Roman" w:cs="Times New Roman"/>
          <w:sz w:val="24"/>
          <w:szCs w:val="24"/>
        </w:rPr>
        <w:softHyphen/>
        <w:t xml:space="preserve">более значимых событиях и процессах истории России XX — начала </w:t>
      </w:r>
      <w:r w:rsidRPr="009F1702">
        <w:rPr>
          <w:rFonts w:ascii="Times New Roman" w:hAnsi="Times New Roman" w:cs="Times New Roman"/>
          <w:sz w:val="24"/>
          <w:szCs w:val="24"/>
          <w:lang w:val="en-US" w:bidi="en-US"/>
        </w:rPr>
        <w:t>XXI</w:t>
      </w:r>
      <w:r w:rsidRPr="009F1702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9F1702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9F170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F1702">
        <w:rPr>
          <w:rFonts w:ascii="Times New Roman" w:hAnsi="Times New Roman" w:cs="Times New Roman"/>
          <w:sz w:val="24"/>
          <w:szCs w:val="24"/>
        </w:rPr>
        <w:t xml:space="preserve"> основные виды деятельности по получению и ос</w:t>
      </w:r>
      <w:r w:rsidRPr="009F1702">
        <w:rPr>
          <w:rFonts w:ascii="Times New Roman" w:hAnsi="Times New Roman" w:cs="Times New Roman"/>
          <w:sz w:val="24"/>
          <w:szCs w:val="24"/>
        </w:rPr>
        <w:softHyphen/>
        <w:t>мыслению нового знания, его интерпретации и применению в различных учебных и жизненных ситуациях</w:t>
      </w:r>
    </w:p>
    <w:p w14:paraId="26AEB4E0" w14:textId="77777777" w:rsidR="009F1702" w:rsidRDefault="009F1702" w:rsidP="009F17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9F1702">
        <w:rPr>
          <w:rFonts w:ascii="Times New Roman" w:hAnsi="Times New Roman"/>
          <w:sz w:val="24"/>
          <w:szCs w:val="24"/>
        </w:rPr>
        <w:lastRenderedPageBreak/>
        <w:t>В перечне проверяемых предметных результатов освоения ос</w:t>
      </w:r>
      <w:r w:rsidRPr="009F1702">
        <w:rPr>
          <w:rFonts w:ascii="Times New Roman" w:hAnsi="Times New Roman"/>
          <w:sz w:val="24"/>
          <w:szCs w:val="24"/>
        </w:rPr>
        <w:softHyphen/>
        <w:t xml:space="preserve">новной образовательной программы для 8 и 9 классов в пункте </w:t>
      </w:r>
      <w:r w:rsidRPr="009F1702">
        <w:rPr>
          <w:rStyle w:val="210pt"/>
          <w:rFonts w:ascii="Times New Roman" w:hAnsi="Times New Roman" w:cs="Times New Roman"/>
          <w:sz w:val="24"/>
          <w:szCs w:val="24"/>
        </w:rPr>
        <w:t>«Умение</w:t>
      </w:r>
      <w:r w:rsidRPr="009F1702">
        <w:rPr>
          <w:rFonts w:ascii="Times New Roman" w:hAnsi="Times New Roman"/>
          <w:sz w:val="24"/>
          <w:szCs w:val="24"/>
        </w:rPr>
        <w:t xml:space="preserve"> определять понятия, создавать обобщения, устанавли</w:t>
      </w:r>
      <w:r w:rsidRPr="009F1702">
        <w:rPr>
          <w:rFonts w:ascii="Times New Roman" w:hAnsi="Times New Roman"/>
          <w:sz w:val="24"/>
          <w:szCs w:val="24"/>
        </w:rPr>
        <w:softHyphen/>
        <w:t>вать аналогии, классифицировать, самостоятельно выбирать основания и критерии для классификации, устанавливать при</w:t>
      </w:r>
      <w:r w:rsidRPr="009F1702">
        <w:rPr>
          <w:rFonts w:ascii="Times New Roman" w:hAnsi="Times New Roman"/>
          <w:sz w:val="24"/>
          <w:szCs w:val="24"/>
        </w:rPr>
        <w:softHyphen/>
        <w:t>чинно-следственные связи, строить логические рассуждения, делать умозаключения (индуктивные, дедуктивные и по ана</w:t>
      </w:r>
      <w:r w:rsidRPr="009F1702">
        <w:rPr>
          <w:rFonts w:ascii="Times New Roman" w:hAnsi="Times New Roman"/>
          <w:sz w:val="24"/>
          <w:szCs w:val="24"/>
        </w:rPr>
        <w:softHyphen/>
        <w:t>логии) и выводы» названы события и процессы Новейшей исто</w:t>
      </w:r>
      <w:r w:rsidRPr="009F1702">
        <w:rPr>
          <w:rFonts w:ascii="Times New Roman" w:hAnsi="Times New Roman"/>
          <w:sz w:val="24"/>
          <w:szCs w:val="24"/>
        </w:rPr>
        <w:softHyphen/>
        <w:t>рии:</w:t>
      </w:r>
      <w:proofErr w:type="gramEnd"/>
      <w:r w:rsidRPr="009F1702">
        <w:rPr>
          <w:rFonts w:ascii="Times New Roman" w:hAnsi="Times New Roman"/>
          <w:sz w:val="24"/>
          <w:szCs w:val="24"/>
        </w:rPr>
        <w:t xml:space="preserve"> Февральская и Октябрьская революции 1917 г</w:t>
      </w:r>
      <w:proofErr w:type="gramStart"/>
      <w:r w:rsidRPr="009F1702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9F1702">
        <w:rPr>
          <w:rFonts w:ascii="Times New Roman" w:hAnsi="Times New Roman"/>
          <w:sz w:val="24"/>
          <w:szCs w:val="24"/>
        </w:rPr>
        <w:t xml:space="preserve"> , Великая Отечественная война (1941 —1945 </w:t>
      </w:r>
      <w:proofErr w:type="spellStart"/>
      <w:r w:rsidRPr="009F1702">
        <w:rPr>
          <w:rFonts w:ascii="Times New Roman" w:hAnsi="Times New Roman"/>
          <w:sz w:val="24"/>
          <w:szCs w:val="24"/>
        </w:rPr>
        <w:t>гг</w:t>
      </w:r>
      <w:proofErr w:type="spellEnd"/>
      <w:r w:rsidRPr="009F1702">
        <w:rPr>
          <w:rFonts w:ascii="Times New Roman" w:hAnsi="Times New Roman"/>
          <w:sz w:val="24"/>
          <w:szCs w:val="24"/>
        </w:rPr>
        <w:t xml:space="preserve"> . ), распад СССР, сложные 1990-е </w:t>
      </w:r>
      <w:proofErr w:type="spellStart"/>
      <w:r w:rsidRPr="009F1702">
        <w:rPr>
          <w:rFonts w:ascii="Times New Roman" w:hAnsi="Times New Roman"/>
          <w:sz w:val="24"/>
          <w:szCs w:val="24"/>
        </w:rPr>
        <w:t>гг</w:t>
      </w:r>
      <w:proofErr w:type="spellEnd"/>
      <w:r w:rsidRPr="009F1702">
        <w:rPr>
          <w:rFonts w:ascii="Times New Roman" w:hAnsi="Times New Roman"/>
          <w:sz w:val="24"/>
          <w:szCs w:val="24"/>
        </w:rPr>
        <w:t xml:space="preserve"> . , возрождение страны с 2000-х </w:t>
      </w:r>
      <w:proofErr w:type="spellStart"/>
      <w:r w:rsidRPr="009F1702">
        <w:rPr>
          <w:rFonts w:ascii="Times New Roman" w:hAnsi="Times New Roman"/>
          <w:sz w:val="24"/>
          <w:szCs w:val="24"/>
        </w:rPr>
        <w:t>гг</w:t>
      </w:r>
      <w:proofErr w:type="spellEnd"/>
      <w:r w:rsidRPr="009F1702">
        <w:rPr>
          <w:rFonts w:ascii="Times New Roman" w:hAnsi="Times New Roman"/>
          <w:sz w:val="24"/>
          <w:szCs w:val="24"/>
        </w:rPr>
        <w:t xml:space="preserve"> . , воссоединение Крыма с Россией в 2014 г . </w:t>
      </w:r>
    </w:p>
    <w:p w14:paraId="7C52048B" w14:textId="2989CDF3" w:rsidR="00B41841" w:rsidRDefault="009F1702" w:rsidP="009F17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F1702">
        <w:rPr>
          <w:rFonts w:ascii="Times New Roman" w:hAnsi="Times New Roman"/>
          <w:sz w:val="24"/>
          <w:szCs w:val="24"/>
        </w:rPr>
        <w:t>В соответствии с Универсальным ко</w:t>
      </w:r>
      <w:r w:rsidRPr="009F1702">
        <w:rPr>
          <w:rFonts w:ascii="Times New Roman" w:hAnsi="Times New Roman"/>
          <w:sz w:val="24"/>
          <w:szCs w:val="24"/>
        </w:rPr>
        <w:softHyphen/>
        <w:t>дификатором для процедур оценки качества основного общего образования в проверяемые элементы содержания измеритель</w:t>
      </w:r>
      <w:r w:rsidRPr="009F1702">
        <w:rPr>
          <w:rFonts w:ascii="Times New Roman" w:hAnsi="Times New Roman"/>
          <w:sz w:val="24"/>
          <w:szCs w:val="24"/>
        </w:rPr>
        <w:softHyphen/>
        <w:t>ных материалов федерального и регионального уровней учеб</w:t>
      </w:r>
      <w:r w:rsidRPr="009F1702">
        <w:rPr>
          <w:rFonts w:ascii="Times New Roman" w:hAnsi="Times New Roman"/>
          <w:sz w:val="24"/>
          <w:szCs w:val="24"/>
        </w:rPr>
        <w:softHyphen/>
        <w:t>ный материал по Новейшей истории России не включается</w:t>
      </w:r>
    </w:p>
    <w:p w14:paraId="531723C3" w14:textId="77777777" w:rsidR="009F1702" w:rsidRPr="009F1702" w:rsidRDefault="009F1702" w:rsidP="009F17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1853AFC" w14:textId="0AD5707D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4254">
        <w:rPr>
          <w:rFonts w:ascii="Times New Roman" w:hAnsi="Times New Roman"/>
          <w:b/>
          <w:sz w:val="24"/>
          <w:szCs w:val="24"/>
        </w:rPr>
        <w:t xml:space="preserve">СОДЕРЖАНИЕ УЧЕБНОГО КУРСА ПРЕДМЕТА </w:t>
      </w:r>
      <w:r w:rsidR="00894BB8">
        <w:rPr>
          <w:rFonts w:ascii="Times New Roman" w:hAnsi="Times New Roman"/>
          <w:b/>
          <w:sz w:val="24"/>
          <w:szCs w:val="24"/>
        </w:rPr>
        <w:t xml:space="preserve">«ВВЕДЕНИЕ В НОВЕЙШУЮ ИСТОРИЮ»  </w:t>
      </w:r>
      <w:r w:rsidRPr="00164254">
        <w:rPr>
          <w:rFonts w:ascii="Times New Roman" w:hAnsi="Times New Roman"/>
          <w:b/>
          <w:sz w:val="24"/>
          <w:szCs w:val="24"/>
        </w:rPr>
        <w:t xml:space="preserve"> </w:t>
      </w:r>
      <w:r w:rsidR="00894BB8">
        <w:rPr>
          <w:rFonts w:ascii="Times New Roman" w:hAnsi="Times New Roman"/>
          <w:b/>
          <w:sz w:val="24"/>
          <w:szCs w:val="24"/>
        </w:rPr>
        <w:t xml:space="preserve">9 </w:t>
      </w:r>
      <w:r w:rsidRPr="00164254">
        <w:rPr>
          <w:rFonts w:ascii="Times New Roman" w:hAnsi="Times New Roman"/>
          <w:b/>
          <w:sz w:val="24"/>
          <w:szCs w:val="24"/>
        </w:rPr>
        <w:t>КЛАСС.</w:t>
      </w:r>
    </w:p>
    <w:p w14:paraId="32DE23FC" w14:textId="77777777" w:rsidR="00A4793A" w:rsidRPr="00A559F6" w:rsidRDefault="00A4793A" w:rsidP="00A559F6">
      <w:pPr>
        <w:pStyle w:val="30"/>
        <w:keepNext/>
        <w:keepLines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bookmarkStart w:id="1" w:name="bookmark5"/>
      <w:r w:rsidRPr="00A559F6">
        <w:rPr>
          <w:rFonts w:ascii="Times New Roman" w:hAnsi="Times New Roman" w:cs="Times New Roman"/>
          <w:sz w:val="24"/>
          <w:szCs w:val="24"/>
        </w:rPr>
        <w:t>Введение (1 ч)</w:t>
      </w:r>
      <w:bookmarkEnd w:id="1"/>
    </w:p>
    <w:p w14:paraId="0F174CD2" w14:textId="77777777" w:rsidR="00A4793A" w:rsidRPr="00A559F6" w:rsidRDefault="00A4793A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Преемственность всех этапов отечественной истории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Период Новейшей истории страны (с 1914 г . по настоящее время) . Важ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нейшие события, процессы ХХ — начала XXI в .</w:t>
      </w:r>
    </w:p>
    <w:p w14:paraId="65DF631B" w14:textId="77777777" w:rsidR="00A4793A" w:rsidRPr="00A559F6" w:rsidRDefault="00A4793A" w:rsidP="00A559F6">
      <w:pPr>
        <w:pStyle w:val="30"/>
        <w:keepNext/>
        <w:keepLines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bookmarkStart w:id="2" w:name="bookmark6"/>
      <w:r w:rsidRPr="00A559F6">
        <w:rPr>
          <w:rFonts w:ascii="Times New Roman" w:hAnsi="Times New Roman" w:cs="Times New Roman"/>
          <w:sz w:val="24"/>
          <w:szCs w:val="24"/>
        </w:rPr>
        <w:t>Февральская и Октябрьская революции 1917 г. (3 ч)</w:t>
      </w:r>
      <w:bookmarkEnd w:id="2"/>
    </w:p>
    <w:p w14:paraId="45E9E650" w14:textId="77777777" w:rsidR="00A4793A" w:rsidRPr="00A559F6" w:rsidRDefault="00A4793A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Российская империя накануне Февральской революции 1917 г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: общенациональный кризис .</w:t>
      </w:r>
    </w:p>
    <w:p w14:paraId="39356D4B" w14:textId="77777777" w:rsidR="00A4793A" w:rsidRPr="00A559F6" w:rsidRDefault="00A4793A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Февральское восстание в Петрограде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Отречение Николая II . Падение монархии Временное правительство и Советы, их ру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ководители . Демократизация жизни страны . Тяготы войны и обострение внутриполитического кризиса. Угроза территори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ального распада страны</w:t>
      </w:r>
    </w:p>
    <w:p w14:paraId="08455ECA" w14:textId="68670FF9" w:rsidR="00A4793A" w:rsidRPr="00A559F6" w:rsidRDefault="00A4793A" w:rsidP="00A559F6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Цели и лозунги большевиков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В . И . Ленин как политический деятель . Вооружённое восстание в Петрограде 25 октября (7 но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ября) 1917 г . Свержение Временного правительства и взятие власти большевиками Советское правительство (Совет народ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ных комиссаров) и первые преобразования большевиков Образование РККА . Советская национальная политика . Образова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ние РСФСР как добровольного союза народов России .</w:t>
      </w:r>
    </w:p>
    <w:p w14:paraId="685220E1" w14:textId="77777777" w:rsidR="00A4793A" w:rsidRPr="00A559F6" w:rsidRDefault="00A4793A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Гражданская война как национальная трагедия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Военная ин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тервенция . Политика белых правительств А. В . Колчака, А . И . Деникина и П . Н . Врангеля .</w:t>
      </w:r>
    </w:p>
    <w:p w14:paraId="31C44C1A" w14:textId="77777777" w:rsidR="00A4793A" w:rsidRPr="00A559F6" w:rsidRDefault="00A4793A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Переход страны к мирной жизни Образование СССР</w:t>
      </w:r>
    </w:p>
    <w:p w14:paraId="52A85EA8" w14:textId="77777777" w:rsidR="00A4793A" w:rsidRPr="00A559F6" w:rsidRDefault="00A4793A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Революционные события в России глазами соотечественни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ков и мира Русское зарубежье</w:t>
      </w:r>
    </w:p>
    <w:p w14:paraId="20442B60" w14:textId="77777777" w:rsidR="00A4793A" w:rsidRPr="00A559F6" w:rsidRDefault="00A4793A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Влияние революционных событий на общемировые процессы XX в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, историю народов России .</w:t>
      </w:r>
    </w:p>
    <w:p w14:paraId="56235EE1" w14:textId="51AEB51B" w:rsidR="00A4793A" w:rsidRPr="00A559F6" w:rsidRDefault="00A4793A" w:rsidP="00A559F6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6E54F5BA" w14:textId="406AC16C" w:rsidR="00A559F6" w:rsidRPr="00A559F6" w:rsidRDefault="00A559F6" w:rsidP="00A559F6">
      <w:pPr>
        <w:pStyle w:val="3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bookmark7"/>
      <w:r w:rsidRPr="00A559F6">
        <w:rPr>
          <w:rFonts w:ascii="Times New Roman" w:hAnsi="Times New Roman" w:cs="Times New Roman"/>
          <w:sz w:val="24"/>
          <w:szCs w:val="24"/>
        </w:rPr>
        <w:t>Великая Отечественная война (1941—1945 гг.) (</w:t>
      </w:r>
      <w:r w:rsidR="00FB46EE">
        <w:rPr>
          <w:rFonts w:ascii="Times New Roman" w:hAnsi="Times New Roman" w:cs="Times New Roman"/>
          <w:sz w:val="24"/>
          <w:szCs w:val="24"/>
        </w:rPr>
        <w:t>5</w:t>
      </w:r>
      <w:r w:rsidRPr="00A559F6">
        <w:rPr>
          <w:rFonts w:ascii="Times New Roman" w:hAnsi="Times New Roman" w:cs="Times New Roman"/>
          <w:sz w:val="24"/>
          <w:szCs w:val="24"/>
        </w:rPr>
        <w:t xml:space="preserve"> ч)</w:t>
      </w:r>
      <w:bookmarkEnd w:id="3"/>
    </w:p>
    <w:p w14:paraId="4C63DCCD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План «Барбаросса» и цели гитлеровской Германии в войне с СССР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Нападение на СССР 22 июня 1941 г . Причины отступле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ния Красной Армии в первые месяцы войны . «Всё для фронта! Все для победы!»: мобилизация сил на отпор врагу и перестрой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ка экономики на военный лад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2E1A849B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Битва за Москву. Парад 7 ноября 1941 г. на Красной пло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щади Срыв германских планов молниеносной войны</w:t>
      </w:r>
    </w:p>
    <w:p w14:paraId="4A5E09DF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Блокада Ленинграда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Дорога жизни . Значение героического сопротивления Ленинграда</w:t>
      </w:r>
    </w:p>
    <w:p w14:paraId="14AD8881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Гитлеровский план «Ост» Преступления нацистов и их по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собников на территории СССР Разграбление и уничтожение культурных ценностей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Холокост . Гитлеровские лагеря уничто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жения (лагеря смерти) .</w:t>
      </w:r>
    </w:p>
    <w:p w14:paraId="605A8432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Коренной перелом в ходе Великой Отечественной войны Ста</w:t>
      </w:r>
      <w:r w:rsidRPr="00A559F6">
        <w:rPr>
          <w:rFonts w:ascii="Times New Roman" w:hAnsi="Times New Roman" w:cs="Times New Roman"/>
          <w:sz w:val="24"/>
          <w:szCs w:val="24"/>
        </w:rPr>
        <w:softHyphen/>
        <w:t xml:space="preserve">линградская битва </w:t>
      </w:r>
      <w:proofErr w:type="spellStart"/>
      <w:r w:rsidRPr="00A559F6">
        <w:rPr>
          <w:rFonts w:ascii="Times New Roman" w:hAnsi="Times New Roman" w:cs="Times New Roman"/>
          <w:sz w:val="24"/>
          <w:szCs w:val="24"/>
        </w:rPr>
        <w:t>Битва</w:t>
      </w:r>
      <w:proofErr w:type="spellEnd"/>
      <w:r w:rsidRPr="00A559F6">
        <w:rPr>
          <w:rFonts w:ascii="Times New Roman" w:hAnsi="Times New Roman" w:cs="Times New Roman"/>
          <w:sz w:val="24"/>
          <w:szCs w:val="24"/>
        </w:rPr>
        <w:t xml:space="preserve"> на Курской дуге</w:t>
      </w:r>
    </w:p>
    <w:p w14:paraId="0B8E4902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Прорыв и снятие блокады Ленинграда Битва за Днепр</w:t>
      </w:r>
    </w:p>
    <w:p w14:paraId="6C939935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Массовый героизм советских людей, представителей всех на</w:t>
      </w:r>
      <w:r w:rsidRPr="00A559F6">
        <w:rPr>
          <w:rFonts w:ascii="Times New Roman" w:hAnsi="Times New Roman" w:cs="Times New Roman"/>
          <w:sz w:val="24"/>
          <w:szCs w:val="24"/>
        </w:rPr>
        <w:softHyphen/>
        <w:t xml:space="preserve">родов СССР, на фронте и в тылу Организация борьбы в тылу врага: партизанское движение и 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>подпольщики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Юные герои </w:t>
      </w:r>
      <w:r w:rsidRPr="00A559F6">
        <w:rPr>
          <w:rFonts w:ascii="Times New Roman" w:hAnsi="Times New Roman" w:cs="Times New Roman"/>
          <w:sz w:val="24"/>
          <w:szCs w:val="24"/>
        </w:rPr>
        <w:lastRenderedPageBreak/>
        <w:t>фронта и тыла Патриотическое служение представителей ре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лигиозных конфессий Вклад деятелей культуры, учёных и конструкторов в общенародную борьбу с врагом</w:t>
      </w:r>
    </w:p>
    <w:p w14:paraId="75696B08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Освобождение оккупированной территории СССР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Белорус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ская наступательная операция (операция «Багратион») Крас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ной Армии</w:t>
      </w:r>
    </w:p>
    <w:p w14:paraId="683BF795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СССР и союзники Ленд-лиз Высадка союзников в Норман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дии и открытие Второго фронта Освободительная миссия Крас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ной Армии в Европе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Битва за Берлин . Безоговорочная капиту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ляция Германии и окончание Великой Отечественной войны .</w:t>
      </w:r>
    </w:p>
    <w:p w14:paraId="5F95FBB3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Разгром милитаристской Японии . 3 сентября — окончание Вто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рой мировой войны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29DBEF15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Источники Победы советского народа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Выдающиеся полко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водцы Великой Отечественной войны . Решающая роль СССР в победе антигитлеровской коалиции . Людские и материальные потери СССР . Всемирно-историческое значение Победы СССР в Великой Отечественной войне</w:t>
      </w:r>
    </w:p>
    <w:p w14:paraId="756FB099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Окончание Второй мировой войны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Осуждение главных воен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ных преступников и их пособников (Нюрнбергский, Токийский и Хабаровский процессы) .</w:t>
      </w:r>
    </w:p>
    <w:p w14:paraId="58D6D1B8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Попытки искажения истории Второй мировой войны и роли советского народа в победе над гитлеровской Германией и её со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юзниками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Конституция РФ о защите исторической правды .</w:t>
      </w:r>
    </w:p>
    <w:p w14:paraId="44386EAA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Города-герои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Дни воинской славы и памятные даты в Рос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сии 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вание памяти о Великой Победе</w:t>
      </w:r>
    </w:p>
    <w:p w14:paraId="43FA3C09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9 мая 1945 г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— День Победы советского народа в Великой Отечественной войне 1941-1945 </w:t>
      </w:r>
      <w:proofErr w:type="spellStart"/>
      <w:r w:rsidRPr="00A559F6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Pr="00A559F6">
        <w:rPr>
          <w:rFonts w:ascii="Times New Roman" w:hAnsi="Times New Roman" w:cs="Times New Roman"/>
          <w:sz w:val="24"/>
          <w:szCs w:val="24"/>
        </w:rPr>
        <w:t xml:space="preserve"> . Парад на Красной площади и праздничные шествия в честь Дня Победы . Акции «Георгиев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ская ленточка» и «Бескозырка», марш «Бессмертный полк» в России и за рубежом Ответственность за искажение истории Второй мировой войны</w:t>
      </w:r>
    </w:p>
    <w:p w14:paraId="3508365F" w14:textId="77777777" w:rsidR="00A559F6" w:rsidRPr="00A559F6" w:rsidRDefault="00A559F6" w:rsidP="00A559F6">
      <w:pPr>
        <w:pStyle w:val="10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Распад СССР.</w:t>
      </w:r>
    </w:p>
    <w:p w14:paraId="171AB5C7" w14:textId="0960ED78" w:rsidR="00A559F6" w:rsidRPr="00A559F6" w:rsidRDefault="00A559F6" w:rsidP="00A559F6">
      <w:pPr>
        <w:pStyle w:val="10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Становление новой России (1992—1999 гг.) (</w:t>
      </w:r>
      <w:r w:rsidR="00FB46EE">
        <w:rPr>
          <w:rFonts w:ascii="Times New Roman" w:hAnsi="Times New Roman" w:cs="Times New Roman"/>
          <w:sz w:val="24"/>
          <w:szCs w:val="24"/>
        </w:rPr>
        <w:t>3</w:t>
      </w:r>
      <w:r w:rsidRPr="00A559F6">
        <w:rPr>
          <w:rFonts w:ascii="Times New Roman" w:hAnsi="Times New Roman" w:cs="Times New Roman"/>
          <w:sz w:val="24"/>
          <w:szCs w:val="24"/>
        </w:rPr>
        <w:t xml:space="preserve"> ч)</w:t>
      </w:r>
    </w:p>
    <w:p w14:paraId="76BC4FE8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Нарастание кризисных явлений в СССР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М . С . Горбачёв . Меж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национальные конфликты . «Парад суверенитетов». Принятие Декларации о государственном суверенитете РСФСР</w:t>
      </w:r>
    </w:p>
    <w:p w14:paraId="31527576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Референдум о сохранении СССР и введении поста Президента РСФСР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Избрание Б . Н . Ельцина Президентом РСФСР .</w:t>
      </w:r>
    </w:p>
    <w:p w14:paraId="43710536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Объявление государственной независимости союзными ре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спубликами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Юридическое оформление распада СССР и со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здание Содружества Независимых Государств (Беловежское соглашение) Россия как преемник СССР на международной арене</w:t>
      </w:r>
    </w:p>
    <w:p w14:paraId="61E1BE2F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Распад СССР и его последствия для России и мира</w:t>
      </w:r>
    </w:p>
    <w:p w14:paraId="2C49FB8D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Становление Российской Федерации как суверенного госу</w:t>
      </w:r>
      <w:r w:rsidRPr="00A559F6">
        <w:rPr>
          <w:rFonts w:ascii="Times New Roman" w:hAnsi="Times New Roman" w:cs="Times New Roman"/>
          <w:sz w:val="24"/>
          <w:szCs w:val="24"/>
        </w:rPr>
        <w:softHyphen/>
        <w:t xml:space="preserve">дарства (1991 —1993 </w:t>
      </w:r>
      <w:proofErr w:type="spellStart"/>
      <w:r w:rsidRPr="00A559F6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) . Референдум по проекту Конституции России . Принятие Конституции Российской Федерации 1993 г . и её значение</w:t>
      </w:r>
    </w:p>
    <w:p w14:paraId="2D4407F9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 xml:space="preserve">Сложные 1990-е </w:t>
      </w:r>
      <w:proofErr w:type="spellStart"/>
      <w:proofErr w:type="gramStart"/>
      <w:r w:rsidRPr="00A559F6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Трудности и просчёты экономических преобразований в стране Совершенствование новой российской государственности . Угроза государственному единству .</w:t>
      </w:r>
    </w:p>
    <w:p w14:paraId="25F29454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Россия на постсоветском пространстве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СНГ и Союзное госу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дарство Значение сохранения Россией статуса ядерной дер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жавы</w:t>
      </w:r>
    </w:p>
    <w:p w14:paraId="2BDA4A7A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Добровольная отставка Б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Н . Ельцина .</w:t>
      </w:r>
    </w:p>
    <w:p w14:paraId="7067F22D" w14:textId="6A73C74A" w:rsidR="00A559F6" w:rsidRPr="00A559F6" w:rsidRDefault="00A559F6" w:rsidP="00A559F6">
      <w:pPr>
        <w:pStyle w:val="10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Возрождение страны с 2000-х гг. (</w:t>
      </w:r>
      <w:r w:rsidR="00FB46EE">
        <w:rPr>
          <w:rFonts w:ascii="Times New Roman" w:hAnsi="Times New Roman" w:cs="Times New Roman"/>
          <w:sz w:val="24"/>
          <w:szCs w:val="24"/>
        </w:rPr>
        <w:t>4</w:t>
      </w:r>
      <w:r w:rsidRPr="00A559F6">
        <w:rPr>
          <w:rFonts w:ascii="Times New Roman" w:hAnsi="Times New Roman" w:cs="Times New Roman"/>
          <w:sz w:val="24"/>
          <w:szCs w:val="24"/>
        </w:rPr>
        <w:t xml:space="preserve"> ч)</w:t>
      </w:r>
    </w:p>
    <w:p w14:paraId="5EC2899A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Style w:val="2Tahoma9pt"/>
          <w:rFonts w:ascii="Times New Roman" w:hAnsi="Times New Roman" w:cs="Times New Roman"/>
          <w:sz w:val="24"/>
          <w:szCs w:val="24"/>
        </w:rPr>
        <w:t>Российская Федерация в начале XXI века: на пути восста</w:t>
      </w:r>
      <w:r w:rsidRPr="00A559F6">
        <w:rPr>
          <w:rStyle w:val="2Tahoma9pt"/>
          <w:rFonts w:ascii="Times New Roman" w:hAnsi="Times New Roman" w:cs="Times New Roman"/>
          <w:sz w:val="24"/>
          <w:szCs w:val="24"/>
        </w:rPr>
        <w:softHyphen/>
        <w:t xml:space="preserve">новления и укрепления страны. </w:t>
      </w:r>
      <w:r w:rsidRPr="00A559F6">
        <w:rPr>
          <w:rFonts w:ascii="Times New Roman" w:hAnsi="Times New Roman" w:cs="Times New Roman"/>
          <w:sz w:val="24"/>
          <w:szCs w:val="24"/>
        </w:rPr>
        <w:t>Вступление в должность Пре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зидента РФ В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В . Путина. Восстановление единого правового пространства страны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Экономическая интеграция на постсовет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ском пространстве Борьба с терроризмом Укрепление Воору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жённых Сил РФ Приоритетные национальные проекты</w:t>
      </w:r>
    </w:p>
    <w:p w14:paraId="6825D074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Восстановление лидирующих позиций России в международ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ных отношениях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Отношения с США и Евросоюзом .</w:t>
      </w:r>
    </w:p>
    <w:p w14:paraId="0DBAE77B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Style w:val="2Tahoma9pt"/>
          <w:rFonts w:ascii="Times New Roman" w:hAnsi="Times New Roman" w:cs="Times New Roman"/>
          <w:sz w:val="24"/>
          <w:szCs w:val="24"/>
        </w:rPr>
        <w:t xml:space="preserve">Воссоединение Крыма с Россией. </w:t>
      </w:r>
      <w:r w:rsidRPr="00A559F6">
        <w:rPr>
          <w:rStyle w:val="210pt"/>
          <w:rFonts w:ascii="Times New Roman" w:hAnsi="Times New Roman" w:cs="Times New Roman"/>
          <w:sz w:val="24"/>
          <w:szCs w:val="24"/>
        </w:rPr>
        <w:t>Крым в составе Российского государства в XX. Крым в 1991—2014 г.</w:t>
      </w:r>
      <w:r w:rsidRPr="00A559F6">
        <w:rPr>
          <w:rFonts w:ascii="Times New Roman" w:hAnsi="Times New Roman" w:cs="Times New Roman"/>
          <w:sz w:val="24"/>
          <w:szCs w:val="24"/>
        </w:rPr>
        <w:t xml:space="preserve"> Государственный пере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ворот в Киеве в феврале 2014 г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Декларация о </w:t>
      </w:r>
      <w:r w:rsidRPr="00A559F6">
        <w:rPr>
          <w:rFonts w:ascii="Times New Roman" w:hAnsi="Times New Roman" w:cs="Times New Roman"/>
          <w:sz w:val="24"/>
          <w:szCs w:val="24"/>
        </w:rPr>
        <w:lastRenderedPageBreak/>
        <w:t>независимости Ав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тономной Республики Крым и города Севастополя (11 марта 2014 г . ) . Подписание Договора между Российской Федерацией и Республикой Крым о принятии в Российскую Федерацию Респу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блики Крым и образовании в составе РФ новых субъектов . Феде</w:t>
      </w:r>
      <w:r w:rsidRPr="00A559F6">
        <w:rPr>
          <w:rFonts w:ascii="Times New Roman" w:hAnsi="Times New Roman" w:cs="Times New Roman"/>
          <w:sz w:val="24"/>
          <w:szCs w:val="24"/>
        </w:rPr>
        <w:softHyphen/>
        <w:t xml:space="preserve">ральный конституционный закон от 21 марта 2014 г о принятии в Российскую Федерацию Республики Крым и 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в со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ставе Российской Федерации новых субъектов — Республики Крым и города федерального значения Севастополя</w:t>
      </w:r>
    </w:p>
    <w:p w14:paraId="564F1E64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Воссоединение Крыма с Россией, его значение и международ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ные последствия</w:t>
      </w:r>
    </w:p>
    <w:p w14:paraId="38F35C72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Style w:val="2Tahoma9pt"/>
          <w:rFonts w:ascii="Times New Roman" w:hAnsi="Times New Roman" w:cs="Times New Roman"/>
          <w:sz w:val="24"/>
          <w:szCs w:val="24"/>
        </w:rPr>
        <w:t xml:space="preserve">Российская Федерация на современном этапе. </w:t>
      </w:r>
      <w:r w:rsidRPr="00A559F6">
        <w:rPr>
          <w:rFonts w:ascii="Times New Roman" w:hAnsi="Times New Roman" w:cs="Times New Roman"/>
          <w:sz w:val="24"/>
          <w:szCs w:val="24"/>
        </w:rPr>
        <w:t>«Человече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ский капитал», «Комфортная среда для жизни», «Экономиче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ский рост» — основные направления национальных проектов 2019—2024 гг. Разработка семейной политики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Пропаганда спорта и здорового образа жизни Россия в борьбе с коронови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русной пандемией Реализация крупных экономических проек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тов (строительство Крымского моста, трубопроводов «Сила Си</w:t>
      </w:r>
      <w:r w:rsidRPr="00A559F6">
        <w:rPr>
          <w:rFonts w:ascii="Times New Roman" w:hAnsi="Times New Roman" w:cs="Times New Roman"/>
          <w:sz w:val="24"/>
          <w:szCs w:val="24"/>
        </w:rPr>
        <w:softHyphen/>
        <w:t xml:space="preserve">бири», «Северный поток» и </w:t>
      </w:r>
      <w:proofErr w:type="spellStart"/>
      <w:r w:rsidRPr="00A559F6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A559F6">
        <w:rPr>
          <w:rFonts w:ascii="Times New Roman" w:hAnsi="Times New Roman" w:cs="Times New Roman"/>
          <w:sz w:val="24"/>
          <w:szCs w:val="24"/>
        </w:rPr>
        <w:t xml:space="preserve"> . ) . Поддержка одарённых детей в России (образовательный центр «Сириус» и </w:t>
      </w:r>
      <w:proofErr w:type="spellStart"/>
      <w:r w:rsidRPr="00A559F6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A559F6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B2E44C6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Общероссийское голосование по поправкам к Конституции Рос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сии (2020 г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14:paraId="69114515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Признание Россией ДНР и ЛНР (2022 г.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14:paraId="456532F0" w14:textId="569418DC" w:rsidR="00A4793A" w:rsidRPr="00A559F6" w:rsidRDefault="00A559F6" w:rsidP="00A559F6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559F6">
        <w:rPr>
          <w:rFonts w:ascii="Times New Roman" w:hAnsi="Times New Roman"/>
          <w:sz w:val="24"/>
          <w:szCs w:val="24"/>
        </w:rPr>
        <w:t>Значение исторических традиций и культурного наследия для современной России</w:t>
      </w:r>
      <w:proofErr w:type="gramStart"/>
      <w:r w:rsidRPr="00A559F6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/>
          <w:sz w:val="24"/>
          <w:szCs w:val="24"/>
        </w:rPr>
        <w:t xml:space="preserve"> Воссоздание Российского исторического об</w:t>
      </w:r>
      <w:r w:rsidRPr="00A559F6">
        <w:rPr>
          <w:rFonts w:ascii="Times New Roman" w:hAnsi="Times New Roman"/>
          <w:sz w:val="24"/>
          <w:szCs w:val="24"/>
        </w:rPr>
        <w:softHyphen/>
        <w:t>щества (РИО) и Российского военно-исторического общества (РВИО) . Исторические парки «Россия — Моя история» . Воен</w:t>
      </w:r>
      <w:r w:rsidRPr="00A559F6">
        <w:rPr>
          <w:rFonts w:ascii="Times New Roman" w:hAnsi="Times New Roman"/>
          <w:sz w:val="24"/>
          <w:szCs w:val="24"/>
        </w:rPr>
        <w:softHyphen/>
        <w:t>но-патриотический парк культуры и отдыха Вооружённых Сил Российской Федерации «Патриот» . Мемориальный парк Победы на Поклонной горе и Ржевский мемориал Советскому Солдату</w:t>
      </w:r>
    </w:p>
    <w:p w14:paraId="3206D859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Всероссийский проект «Без срока давности»</w:t>
      </w:r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Новые информаци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онные ресурсы о Великой Победе</w:t>
      </w:r>
    </w:p>
    <w:p w14:paraId="4BA6ABD8" w14:textId="77777777" w:rsidR="00A559F6" w:rsidRPr="00A559F6" w:rsidRDefault="00A559F6" w:rsidP="00A559F6">
      <w:pPr>
        <w:pStyle w:val="42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bookmark8"/>
      <w:r w:rsidRPr="00A559F6">
        <w:rPr>
          <w:rFonts w:ascii="Times New Roman" w:hAnsi="Times New Roman" w:cs="Times New Roman"/>
          <w:sz w:val="24"/>
          <w:szCs w:val="24"/>
        </w:rPr>
        <w:t>Итоговое повторение (1 ч)</w:t>
      </w:r>
      <w:bookmarkEnd w:id="4"/>
    </w:p>
    <w:p w14:paraId="541B4B51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>История родного края в годы революций и Гражданской вой</w:t>
      </w:r>
      <w:r w:rsidRPr="00A559F6">
        <w:rPr>
          <w:rFonts w:ascii="Times New Roman" w:hAnsi="Times New Roman" w:cs="Times New Roman"/>
          <w:sz w:val="24"/>
          <w:szCs w:val="24"/>
        </w:rPr>
        <w:softHyphen/>
        <w:t>ны</w:t>
      </w:r>
    </w:p>
    <w:p w14:paraId="36255810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 xml:space="preserve">Наши земляки — герои Великой Отечественной войны (1941 — 1945 </w:t>
      </w:r>
      <w:proofErr w:type="spellStart"/>
      <w:r w:rsidRPr="00A559F6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59F6">
        <w:rPr>
          <w:rFonts w:ascii="Times New Roman" w:hAnsi="Times New Roman" w:cs="Times New Roman"/>
          <w:sz w:val="24"/>
          <w:szCs w:val="24"/>
        </w:rPr>
        <w:t xml:space="preserve"> ) .</w:t>
      </w:r>
    </w:p>
    <w:p w14:paraId="51B03E65" w14:textId="77777777" w:rsidR="00A559F6" w:rsidRPr="00A559F6" w:rsidRDefault="00A559F6" w:rsidP="00A559F6">
      <w:pPr>
        <w:pStyle w:val="20"/>
        <w:shd w:val="clear" w:color="auto" w:fill="auto"/>
        <w:spacing w:before="0" w:after="0" w:line="240" w:lineRule="auto"/>
        <w:ind w:firstLine="260"/>
        <w:rPr>
          <w:rFonts w:ascii="Times New Roman" w:hAnsi="Times New Roman" w:cs="Times New Roman"/>
          <w:sz w:val="24"/>
          <w:szCs w:val="24"/>
        </w:rPr>
      </w:pPr>
      <w:r w:rsidRPr="00A559F6">
        <w:rPr>
          <w:rFonts w:ascii="Times New Roman" w:hAnsi="Times New Roman" w:cs="Times New Roman"/>
          <w:sz w:val="24"/>
          <w:szCs w:val="24"/>
        </w:rPr>
        <w:t xml:space="preserve">Наш регион в конце XX — начале XXI </w:t>
      </w:r>
      <w:proofErr w:type="spellStart"/>
      <w:r w:rsidRPr="00A559F6">
        <w:rPr>
          <w:rFonts w:ascii="Times New Roman" w:hAnsi="Times New Roman" w:cs="Times New Roman"/>
          <w:sz w:val="24"/>
          <w:szCs w:val="24"/>
        </w:rPr>
        <w:t>вв</w:t>
      </w:r>
      <w:proofErr w:type="spellEnd"/>
      <w:proofErr w:type="gramStart"/>
      <w:r w:rsidRPr="00A559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39C99D40" w14:textId="715687B3" w:rsidR="00A4793A" w:rsidRPr="00A559F6" w:rsidRDefault="00A559F6" w:rsidP="00A559F6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559F6">
        <w:rPr>
          <w:rFonts w:ascii="Times New Roman" w:hAnsi="Times New Roman"/>
          <w:sz w:val="24"/>
          <w:szCs w:val="24"/>
        </w:rPr>
        <w:t>Трудовые достижения родного края</w:t>
      </w:r>
      <w:proofErr w:type="gramStart"/>
      <w:r w:rsidRPr="00A559F6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14:paraId="23F8C199" w14:textId="1927BEA9" w:rsidR="00A4793A" w:rsidRDefault="00A4793A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4CA1617" w14:textId="77BE28C6" w:rsidR="00A4793A" w:rsidRDefault="00A4793A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10499CEF" w14:textId="15382E74" w:rsidR="00B41841" w:rsidRPr="00A673B1" w:rsidRDefault="00A673B1" w:rsidP="00164254">
      <w:pPr>
        <w:suppressAutoHyphens w:val="0"/>
        <w:spacing w:after="0"/>
        <w:jc w:val="center"/>
        <w:rPr>
          <w:rFonts w:ascii="Times New Roman" w:hAnsi="Times New Roman"/>
          <w:b/>
          <w:i/>
          <w:sz w:val="24"/>
          <w:szCs w:val="24"/>
          <w:u w:val="single"/>
          <w:lang w:eastAsia="en-US"/>
        </w:rPr>
      </w:pPr>
      <w:r w:rsidRPr="00A673B1">
        <w:rPr>
          <w:rFonts w:ascii="Times New Roman" w:hAnsi="Times New Roman"/>
          <w:b/>
          <w:i/>
          <w:sz w:val="24"/>
          <w:szCs w:val="24"/>
          <w:u w:val="single"/>
          <w:lang w:eastAsia="en-US"/>
        </w:rPr>
        <w:t>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7911"/>
        <w:gridCol w:w="988"/>
      </w:tblGrid>
      <w:tr w:rsidR="00E71AC3" w:rsidRPr="00164254" w14:paraId="3C1CA193" w14:textId="77777777" w:rsidTr="00AD2F95">
        <w:trPr>
          <w:trHeight w:val="896"/>
        </w:trPr>
        <w:tc>
          <w:tcPr>
            <w:tcW w:w="549" w:type="pct"/>
          </w:tcPr>
          <w:p w14:paraId="6A7F6304" w14:textId="77777777" w:rsidR="00E71AC3" w:rsidRPr="00164254" w:rsidRDefault="00E71AC3" w:rsidP="00164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54">
              <w:rPr>
                <w:rFonts w:ascii="Times New Roman" w:hAnsi="Times New Roman"/>
                <w:sz w:val="24"/>
                <w:szCs w:val="24"/>
              </w:rPr>
              <w:t xml:space="preserve">№ урока </w:t>
            </w:r>
            <w:proofErr w:type="gramStart"/>
            <w:r w:rsidRPr="0016425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6425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57" w:type="pct"/>
          </w:tcPr>
          <w:p w14:paraId="34068BB6" w14:textId="77777777" w:rsidR="00E71AC3" w:rsidRPr="00164254" w:rsidRDefault="00E71AC3" w:rsidP="00164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54">
              <w:rPr>
                <w:rFonts w:ascii="Times New Roman" w:hAnsi="Times New Roman"/>
                <w:sz w:val="24"/>
                <w:szCs w:val="24"/>
              </w:rPr>
              <w:t>Название раздела и темы.</w:t>
            </w:r>
          </w:p>
        </w:tc>
        <w:tc>
          <w:tcPr>
            <w:tcW w:w="494" w:type="pct"/>
          </w:tcPr>
          <w:p w14:paraId="7A2A973C" w14:textId="77777777" w:rsidR="00E71AC3" w:rsidRPr="00164254" w:rsidRDefault="00E71AC3" w:rsidP="00164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54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14:paraId="4EF8DBFF" w14:textId="77777777" w:rsidR="00E71AC3" w:rsidRPr="00164254" w:rsidRDefault="00E71AC3" w:rsidP="00164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54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F4288F" w:rsidRPr="00164254" w14:paraId="1DA8FF2B" w14:textId="77777777" w:rsidTr="00F4288F">
        <w:trPr>
          <w:trHeight w:val="623"/>
        </w:trPr>
        <w:tc>
          <w:tcPr>
            <w:tcW w:w="5000" w:type="pct"/>
            <w:gridSpan w:val="3"/>
          </w:tcPr>
          <w:p w14:paraId="29EDAA3F" w14:textId="7000A938" w:rsidR="00F4288F" w:rsidRPr="00164254" w:rsidRDefault="009A6D82" w:rsidP="009A6D82">
            <w:pPr>
              <w:tabs>
                <w:tab w:val="left" w:pos="4500"/>
              </w:tabs>
              <w:suppressAutoHyphens w:val="0"/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Ведение в Новейшую историю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17</w:t>
            </w:r>
            <w:r w:rsidR="00F4288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ч. )</w:t>
            </w:r>
          </w:p>
        </w:tc>
      </w:tr>
      <w:tr w:rsidR="00F4288F" w:rsidRPr="00164254" w14:paraId="0FFE42C4" w14:textId="77777777" w:rsidTr="00F4288F">
        <w:trPr>
          <w:trHeight w:val="367"/>
        </w:trPr>
        <w:tc>
          <w:tcPr>
            <w:tcW w:w="5000" w:type="pct"/>
            <w:gridSpan w:val="3"/>
          </w:tcPr>
          <w:p w14:paraId="5CC51688" w14:textId="3E0906BF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Глава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.Становление индустриального общества в 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XIX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веке.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(9 ч.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607162" w:rsidRPr="00164254" w14:paraId="71143BFE" w14:textId="77777777" w:rsidTr="00607162">
        <w:trPr>
          <w:trHeight w:val="235"/>
        </w:trPr>
        <w:tc>
          <w:tcPr>
            <w:tcW w:w="549" w:type="pct"/>
          </w:tcPr>
          <w:p w14:paraId="28540723" w14:textId="656C6CA6" w:rsidR="00607162" w:rsidRPr="00FB46EE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AA28A74" w14:textId="77777777" w:rsidR="00607162" w:rsidRPr="00FB46EE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46E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Введение. </w:t>
            </w:r>
          </w:p>
        </w:tc>
        <w:tc>
          <w:tcPr>
            <w:tcW w:w="494" w:type="pct"/>
          </w:tcPr>
          <w:p w14:paraId="08A65B96" w14:textId="77777777" w:rsidR="00607162" w:rsidRPr="00FB46EE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46E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B46EE" w:rsidRPr="00164254" w14:paraId="097D5744" w14:textId="77777777" w:rsidTr="00607162">
        <w:trPr>
          <w:trHeight w:val="235"/>
        </w:trPr>
        <w:tc>
          <w:tcPr>
            <w:tcW w:w="549" w:type="pct"/>
          </w:tcPr>
          <w:p w14:paraId="304E6973" w14:textId="0B911ADD" w:rsidR="00FB46EE" w:rsidRPr="00FB46EE" w:rsidRDefault="00FB46EE" w:rsidP="00FB46EE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4B302317" w14:textId="1693677C" w:rsidR="00FB46EE" w:rsidRPr="00FB46EE" w:rsidRDefault="00FB46EE" w:rsidP="00FB46EE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46EE">
              <w:rPr>
                <w:rFonts w:ascii="Times New Roman" w:hAnsi="Times New Roman"/>
                <w:sz w:val="24"/>
                <w:szCs w:val="24"/>
              </w:rPr>
              <w:t>Февральская и Октябрьская революции 1917 г</w:t>
            </w:r>
            <w:proofErr w:type="gramStart"/>
            <w:r w:rsidRPr="00FB46E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94" w:type="pct"/>
          </w:tcPr>
          <w:p w14:paraId="10BEF9AF" w14:textId="2FF5AB5B" w:rsidR="00FB46EE" w:rsidRPr="00FB46EE" w:rsidRDefault="00FB46EE" w:rsidP="00FB46EE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46E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FB46EE" w:rsidRPr="00164254" w14:paraId="17CB712E" w14:textId="77777777" w:rsidTr="00805D4B">
        <w:trPr>
          <w:trHeight w:val="217"/>
        </w:trPr>
        <w:tc>
          <w:tcPr>
            <w:tcW w:w="549" w:type="pct"/>
          </w:tcPr>
          <w:p w14:paraId="28897105" w14:textId="58C03BBE" w:rsidR="00FB46EE" w:rsidRPr="00FB46EE" w:rsidRDefault="00FB46EE" w:rsidP="00FB46EE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BC191D3" w14:textId="4D6E3B31" w:rsidR="00FB46EE" w:rsidRPr="00FB46EE" w:rsidRDefault="00FB46EE" w:rsidP="00FB46EE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46EE">
              <w:rPr>
                <w:rFonts w:ascii="Times New Roman" w:hAnsi="Times New Roman"/>
                <w:sz w:val="24"/>
                <w:szCs w:val="24"/>
              </w:rPr>
              <w:t xml:space="preserve">Великая Отечественная война (1941—1945 </w:t>
            </w:r>
            <w:proofErr w:type="spellStart"/>
            <w:r w:rsidRPr="00FB46EE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Start"/>
            <w:r w:rsidRPr="00FB46E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FB46EE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</w:tc>
        <w:tc>
          <w:tcPr>
            <w:tcW w:w="494" w:type="pct"/>
            <w:vAlign w:val="center"/>
          </w:tcPr>
          <w:p w14:paraId="0C0430A9" w14:textId="58E1E87A" w:rsidR="00FB46EE" w:rsidRPr="00FB46EE" w:rsidRDefault="00FB46EE" w:rsidP="00FB46EE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FB46EE" w:rsidRPr="00164254" w14:paraId="25E70396" w14:textId="77777777" w:rsidTr="00805D4B">
        <w:trPr>
          <w:trHeight w:val="216"/>
        </w:trPr>
        <w:tc>
          <w:tcPr>
            <w:tcW w:w="549" w:type="pct"/>
          </w:tcPr>
          <w:p w14:paraId="72C1A482" w14:textId="61C0CF59" w:rsidR="00FB46EE" w:rsidRPr="00FB46EE" w:rsidRDefault="00FB46EE" w:rsidP="00FB46EE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09D11547" w14:textId="2471D304" w:rsidR="00FB46EE" w:rsidRPr="00FB46EE" w:rsidRDefault="00FB46EE" w:rsidP="00FB46EE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6EE">
              <w:rPr>
                <w:rFonts w:ascii="Times New Roman" w:hAnsi="Times New Roman"/>
                <w:sz w:val="24"/>
                <w:szCs w:val="24"/>
              </w:rPr>
              <w:t>Распад СССР</w:t>
            </w:r>
            <w:proofErr w:type="gramStart"/>
            <w:r w:rsidRPr="00FB46E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FB46EE">
              <w:rPr>
                <w:rFonts w:ascii="Times New Roman" w:hAnsi="Times New Roman"/>
                <w:sz w:val="24"/>
                <w:szCs w:val="24"/>
              </w:rPr>
              <w:t xml:space="preserve"> Становление новой России (1992—1999 </w:t>
            </w:r>
            <w:proofErr w:type="spellStart"/>
            <w:r w:rsidRPr="00FB46EE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Pr="00FB46EE">
              <w:rPr>
                <w:rFonts w:ascii="Times New Roman" w:hAnsi="Times New Roman"/>
                <w:sz w:val="24"/>
                <w:szCs w:val="24"/>
              </w:rPr>
              <w:t xml:space="preserve"> . )</w:t>
            </w:r>
          </w:p>
        </w:tc>
        <w:tc>
          <w:tcPr>
            <w:tcW w:w="494" w:type="pct"/>
            <w:vAlign w:val="center"/>
          </w:tcPr>
          <w:p w14:paraId="3529F69F" w14:textId="3F012DF6" w:rsidR="00FB46EE" w:rsidRPr="00FB46EE" w:rsidRDefault="00FB46EE" w:rsidP="00FB46EE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FB46EE" w:rsidRPr="00164254" w14:paraId="72A5B8F0" w14:textId="77777777" w:rsidTr="00805D4B">
        <w:trPr>
          <w:trHeight w:val="235"/>
        </w:trPr>
        <w:tc>
          <w:tcPr>
            <w:tcW w:w="549" w:type="pct"/>
          </w:tcPr>
          <w:p w14:paraId="2A815275" w14:textId="3CDF75AE" w:rsidR="00FB46EE" w:rsidRPr="00FB46EE" w:rsidRDefault="00FB46EE" w:rsidP="00FB46EE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E45187D" w14:textId="0049AB66" w:rsidR="00FB46EE" w:rsidRPr="00FB46EE" w:rsidRDefault="00FB46EE" w:rsidP="00FB46EE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6EE">
              <w:rPr>
                <w:rFonts w:ascii="Times New Roman" w:hAnsi="Times New Roman"/>
                <w:sz w:val="24"/>
                <w:szCs w:val="24"/>
              </w:rPr>
              <w:t xml:space="preserve">Возрождение страны с 2000-х </w:t>
            </w:r>
            <w:proofErr w:type="spellStart"/>
            <w:r w:rsidRPr="00FB46EE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Start"/>
            <w:r w:rsidRPr="00FB46E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FB46EE">
              <w:rPr>
                <w:rFonts w:ascii="Times New Roman" w:hAnsi="Times New Roman"/>
                <w:sz w:val="24"/>
                <w:szCs w:val="24"/>
              </w:rPr>
              <w:t xml:space="preserve"> Воссоединение Крыма с Россией</w:t>
            </w:r>
          </w:p>
        </w:tc>
        <w:tc>
          <w:tcPr>
            <w:tcW w:w="494" w:type="pct"/>
          </w:tcPr>
          <w:p w14:paraId="7BC93FE9" w14:textId="477C0707" w:rsidR="00FB46EE" w:rsidRPr="00FB46EE" w:rsidRDefault="00FB46EE" w:rsidP="00FB46EE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FB46EE" w:rsidRPr="00164254" w14:paraId="241F5DCD" w14:textId="77777777" w:rsidTr="00805D4B">
        <w:trPr>
          <w:trHeight w:val="235"/>
        </w:trPr>
        <w:tc>
          <w:tcPr>
            <w:tcW w:w="549" w:type="pct"/>
          </w:tcPr>
          <w:p w14:paraId="5AB4D396" w14:textId="63B260B6" w:rsidR="00FB46EE" w:rsidRPr="00FB46EE" w:rsidRDefault="00FB46EE" w:rsidP="00FB46EE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6625F9D5" w14:textId="4C00F6A4" w:rsidR="00FB46EE" w:rsidRPr="00FB46EE" w:rsidRDefault="00FB46EE" w:rsidP="00FB46EE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6EE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494" w:type="pct"/>
            <w:vAlign w:val="center"/>
          </w:tcPr>
          <w:p w14:paraId="59EE4023" w14:textId="5C02DC6D" w:rsidR="00FB46EE" w:rsidRPr="00FB46EE" w:rsidRDefault="00FB46EE" w:rsidP="00FB46EE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46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46EE" w:rsidRPr="00164254" w14:paraId="16627A00" w14:textId="77777777" w:rsidTr="00AD2F95">
        <w:trPr>
          <w:trHeight w:val="235"/>
        </w:trPr>
        <w:tc>
          <w:tcPr>
            <w:tcW w:w="549" w:type="pct"/>
          </w:tcPr>
          <w:p w14:paraId="1982B06C" w14:textId="77777777" w:rsidR="00FB46EE" w:rsidRPr="00FB46EE" w:rsidRDefault="00FB46EE" w:rsidP="00FB46EE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45B6DC27" w14:textId="5D8731E3" w:rsidR="00FB46EE" w:rsidRPr="00FB46EE" w:rsidRDefault="00FB46EE" w:rsidP="00FB46EE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494" w:type="pct"/>
          </w:tcPr>
          <w:p w14:paraId="1328917F" w14:textId="59903A3F" w:rsidR="00FB46EE" w:rsidRPr="00FB46EE" w:rsidRDefault="00FB46EE" w:rsidP="00FB46EE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</w:tr>
    </w:tbl>
    <w:p w14:paraId="78B7480C" w14:textId="2A53FAB5" w:rsidR="00B41841" w:rsidRPr="00164254" w:rsidRDefault="00B41841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2C5BF74" w14:textId="6EB950E9" w:rsidR="00B41841" w:rsidRPr="00164254" w:rsidRDefault="00B41841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661DDD9" w14:textId="0388BA8F" w:rsidR="00AD2F95" w:rsidRPr="00164254" w:rsidRDefault="00AD2F95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F69A291" w14:textId="028E6B5F" w:rsidR="00AD2F95" w:rsidRPr="00164254" w:rsidRDefault="00AD2F95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E6365EC" w14:textId="77777777" w:rsidR="008C0B5D" w:rsidRPr="00164254" w:rsidRDefault="008C0B5D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bookmarkStart w:id="5" w:name="_Hlk49702504"/>
    </w:p>
    <w:p w14:paraId="3649E9A0" w14:textId="77777777" w:rsidR="008C0B5D" w:rsidRPr="00164254" w:rsidRDefault="008C0B5D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4C945F43" w14:textId="77777777" w:rsidR="008C0B5D" w:rsidRPr="00164254" w:rsidRDefault="008C0B5D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731779C2" w14:textId="77777777" w:rsidR="008C0B5D" w:rsidRPr="00164254" w:rsidRDefault="008C0B5D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66A7014F" w14:textId="2C6427E0" w:rsidR="008C0B5D" w:rsidRDefault="008C0B5D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195A74A6" w14:textId="3E39C797" w:rsidR="004156CC" w:rsidRDefault="004156CC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49AACA0A" w14:textId="3815C7D6" w:rsidR="004156CC" w:rsidRDefault="004156CC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36A02D4A" w14:textId="39F653D6" w:rsidR="004156CC" w:rsidRDefault="004156CC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39FB1E6C" w14:textId="77777777" w:rsidR="004156CC" w:rsidRPr="00164254" w:rsidRDefault="004156CC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652B7E33" w14:textId="50954677" w:rsidR="00277D83" w:rsidRPr="00164254" w:rsidRDefault="00277D83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Приложение 1</w:t>
      </w:r>
    </w:p>
    <w:p w14:paraId="2C60CBCD" w14:textId="1A08C67F" w:rsidR="00AB54BF" w:rsidRDefault="00AD2F95" w:rsidP="00164254">
      <w:pPr>
        <w:suppressAutoHyphens w:val="0"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К</w:t>
      </w:r>
      <w:r w:rsidR="00AB54BF">
        <w:rPr>
          <w:rFonts w:ascii="Times New Roman" w:hAnsi="Times New Roman"/>
          <w:b/>
          <w:sz w:val="24"/>
          <w:szCs w:val="24"/>
          <w:lang w:eastAsia="en-US"/>
        </w:rPr>
        <w:t xml:space="preserve">алендарно – </w:t>
      </w:r>
      <w:r w:rsidR="00A673B1">
        <w:rPr>
          <w:rFonts w:ascii="Times New Roman" w:hAnsi="Times New Roman"/>
          <w:b/>
          <w:sz w:val="24"/>
          <w:szCs w:val="24"/>
          <w:lang w:eastAsia="en-US"/>
        </w:rPr>
        <w:t>тема</w:t>
      </w:r>
      <w:r w:rsidR="00AB54BF">
        <w:rPr>
          <w:rFonts w:ascii="Times New Roman" w:hAnsi="Times New Roman"/>
          <w:b/>
          <w:sz w:val="24"/>
          <w:szCs w:val="24"/>
          <w:lang w:eastAsia="en-US"/>
        </w:rPr>
        <w:t xml:space="preserve">тическое планирование </w:t>
      </w:r>
    </w:p>
    <w:p w14:paraId="610E2700" w14:textId="2AD16A4A" w:rsidR="00AD2F95" w:rsidRPr="00164254" w:rsidRDefault="00AB54BF" w:rsidP="00164254">
      <w:pPr>
        <w:suppressAutoHyphens w:val="0"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по предмету </w:t>
      </w:r>
      <w:r w:rsidR="00CE7C14">
        <w:rPr>
          <w:rFonts w:ascii="Times New Roman" w:hAnsi="Times New Roman"/>
          <w:b/>
          <w:sz w:val="24"/>
          <w:szCs w:val="24"/>
          <w:lang w:eastAsia="en-US"/>
        </w:rPr>
        <w:t xml:space="preserve">«Введение в Новейшую историю» 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в </w:t>
      </w:r>
      <w:r w:rsidR="00CE7C14">
        <w:rPr>
          <w:rFonts w:ascii="Times New Roman" w:hAnsi="Times New Roman"/>
          <w:b/>
          <w:sz w:val="24"/>
          <w:szCs w:val="24"/>
          <w:lang w:eastAsia="en-US"/>
        </w:rPr>
        <w:t>9</w:t>
      </w:r>
      <w:proofErr w:type="gramStart"/>
      <w:r>
        <w:rPr>
          <w:rFonts w:ascii="Times New Roman" w:hAnsi="Times New Roman"/>
          <w:b/>
          <w:sz w:val="24"/>
          <w:szCs w:val="24"/>
          <w:lang w:eastAsia="en-US"/>
        </w:rPr>
        <w:t xml:space="preserve"> А</w:t>
      </w:r>
      <w:proofErr w:type="gramEnd"/>
      <w:r>
        <w:rPr>
          <w:rFonts w:ascii="Times New Roman" w:hAnsi="Times New Roman"/>
          <w:b/>
          <w:sz w:val="24"/>
          <w:szCs w:val="24"/>
          <w:lang w:eastAsia="en-US"/>
        </w:rPr>
        <w:t xml:space="preserve"> классе 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1251"/>
        <w:gridCol w:w="1389"/>
        <w:gridCol w:w="5768"/>
        <w:gridCol w:w="1513"/>
      </w:tblGrid>
      <w:tr w:rsidR="00AD2F95" w:rsidRPr="00364DA0" w14:paraId="31D80046" w14:textId="77777777" w:rsidTr="00E23CDA">
        <w:trPr>
          <w:trHeight w:hRule="exact" w:val="397"/>
          <w:jc w:val="center"/>
        </w:trPr>
        <w:tc>
          <w:tcPr>
            <w:tcW w:w="711" w:type="dxa"/>
            <w:vMerge w:val="restart"/>
            <w:shd w:val="clear" w:color="auto" w:fill="FFFFFF"/>
          </w:tcPr>
          <w:p w14:paraId="58D01C3B" w14:textId="77777777" w:rsidR="00AD2F95" w:rsidRPr="00364DA0" w:rsidRDefault="00AD2F95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6" w:name="_Hlk49702524"/>
            <w:bookmarkEnd w:id="5"/>
            <w:r w:rsidRPr="00364DA0">
              <w:rPr>
                <w:rFonts w:ascii="Times New Roman" w:hAnsi="Times New Roman"/>
                <w:sz w:val="24"/>
                <w:szCs w:val="24"/>
                <w:lang w:eastAsia="en-US"/>
              </w:rPr>
              <w:t>№ урока</w:t>
            </w:r>
          </w:p>
          <w:p w14:paraId="42D7F998" w14:textId="77777777" w:rsidR="00AD2F95" w:rsidRPr="00364DA0" w:rsidRDefault="00AD2F95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dxa"/>
            <w:gridSpan w:val="2"/>
            <w:shd w:val="clear" w:color="auto" w:fill="FFFFFF"/>
          </w:tcPr>
          <w:p w14:paraId="728F2737" w14:textId="77777777" w:rsidR="00AD2F95" w:rsidRPr="00364DA0" w:rsidRDefault="00AD2F95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DA0">
              <w:rPr>
                <w:rFonts w:ascii="Times New Roman" w:hAnsi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5768" w:type="dxa"/>
            <w:vMerge w:val="restart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E05181" w14:textId="77E03A75" w:rsidR="00AD2F95" w:rsidRPr="00364DA0" w:rsidRDefault="009C79D4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DA0">
              <w:rPr>
                <w:rFonts w:ascii="Times New Roman" w:hAnsi="Times New Roman"/>
                <w:sz w:val="24"/>
                <w:szCs w:val="24"/>
                <w:lang w:eastAsia="en-US"/>
              </w:rPr>
              <w:t>Глава</w:t>
            </w:r>
            <w:r w:rsidR="00AD2F95" w:rsidRPr="00364D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урока</w:t>
            </w:r>
          </w:p>
        </w:tc>
        <w:tc>
          <w:tcPr>
            <w:tcW w:w="1513" w:type="dxa"/>
            <w:vMerge w:val="restart"/>
            <w:shd w:val="clear" w:color="auto" w:fill="FFFFFF"/>
          </w:tcPr>
          <w:p w14:paraId="50A3AAB0" w14:textId="77777777" w:rsidR="00AD2F95" w:rsidRPr="00364DA0" w:rsidRDefault="00AD2F95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DA0"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Примечание</w:t>
            </w:r>
          </w:p>
        </w:tc>
      </w:tr>
      <w:tr w:rsidR="00AD2F95" w:rsidRPr="00364DA0" w14:paraId="452ED03E" w14:textId="77777777" w:rsidTr="00E23CDA">
        <w:trPr>
          <w:trHeight w:hRule="exact" w:val="397"/>
          <w:jc w:val="center"/>
        </w:trPr>
        <w:tc>
          <w:tcPr>
            <w:tcW w:w="711" w:type="dxa"/>
            <w:vMerge/>
            <w:shd w:val="clear" w:color="auto" w:fill="FFFFFF"/>
          </w:tcPr>
          <w:p w14:paraId="468F4B35" w14:textId="77777777" w:rsidR="00AD2F95" w:rsidRPr="00364DA0" w:rsidRDefault="00AD2F95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244F890" w14:textId="77777777" w:rsidR="00AD2F95" w:rsidRPr="00364DA0" w:rsidRDefault="00AD2F95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DA0">
              <w:rPr>
                <w:rFonts w:ascii="Times New Roman" w:hAnsi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389" w:type="dxa"/>
          </w:tcPr>
          <w:p w14:paraId="2B006AA8" w14:textId="77777777" w:rsidR="00AD2F95" w:rsidRPr="00364DA0" w:rsidRDefault="00AD2F95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DA0">
              <w:rPr>
                <w:rFonts w:ascii="Times New Roman" w:hAnsi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5768" w:type="dxa"/>
            <w:vMerge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8674E" w14:textId="77777777" w:rsidR="00AD2F95" w:rsidRPr="00364DA0" w:rsidRDefault="00AD2F95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13" w:type="dxa"/>
            <w:vMerge/>
            <w:shd w:val="clear" w:color="auto" w:fill="FFFFFF"/>
          </w:tcPr>
          <w:p w14:paraId="3F6FF5A0" w14:textId="77777777" w:rsidR="00AD2F95" w:rsidRPr="00364DA0" w:rsidRDefault="00AD2F95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364DA0" w14:paraId="28A63AA3" w14:textId="77777777" w:rsidTr="00E23CDA">
        <w:trPr>
          <w:trHeight w:hRule="exact" w:val="397"/>
          <w:jc w:val="center"/>
        </w:trPr>
        <w:tc>
          <w:tcPr>
            <w:tcW w:w="10632" w:type="dxa"/>
            <w:gridSpan w:val="5"/>
          </w:tcPr>
          <w:p w14:paraId="73D40A90" w14:textId="3EE76D2D" w:rsidR="00E23CDA" w:rsidRPr="00364DA0" w:rsidRDefault="00E23CDA" w:rsidP="00364DA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364DA0" w14:paraId="352F6972" w14:textId="77777777" w:rsidTr="0030185D">
        <w:trPr>
          <w:trHeight w:hRule="exact" w:val="404"/>
          <w:jc w:val="center"/>
        </w:trPr>
        <w:tc>
          <w:tcPr>
            <w:tcW w:w="711" w:type="dxa"/>
          </w:tcPr>
          <w:p w14:paraId="0C2450AA" w14:textId="77777777" w:rsidR="00E23CDA" w:rsidRPr="00364DA0" w:rsidRDefault="00E23CDA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8374E3D" w14:textId="73631D4F" w:rsidR="00E23CDA" w:rsidRPr="00364DA0" w:rsidRDefault="00E23CDA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2CC17B1D" w14:textId="1EFA76D0" w:rsidR="00E23CDA" w:rsidRPr="00364DA0" w:rsidRDefault="00E23CDA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59CD22B" w14:textId="1CE66FEF" w:rsidR="00E23CDA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DA0">
              <w:rPr>
                <w:rFonts w:ascii="Times New Roman" w:hAnsi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C376BCD" w14:textId="77777777" w:rsidR="00E23CDA" w:rsidRPr="00364DA0" w:rsidRDefault="00E23CDA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7AD9B2BA" w14:textId="77777777" w:rsidTr="00D73304">
        <w:trPr>
          <w:trHeight w:hRule="exact" w:val="791"/>
          <w:jc w:val="center"/>
        </w:trPr>
        <w:tc>
          <w:tcPr>
            <w:tcW w:w="711" w:type="dxa"/>
          </w:tcPr>
          <w:p w14:paraId="76ED094F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BBEA9DE" w14:textId="77777777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7E8B262A" w14:textId="3EF22D3F" w:rsidR="00D73304" w:rsidRPr="00364DA0" w:rsidRDefault="00D73304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3B440CDF" w14:textId="7EE44518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87F1D40" w14:textId="7A1AD8F7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>Февральская и Октябрьская революции 1917 г</w:t>
            </w:r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14:paraId="73026BE5" w14:textId="3E2082A1" w:rsidR="00D73304" w:rsidRPr="00364DA0" w:rsidRDefault="00D73304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>Российская империя накануне великих испытаний.</w:t>
            </w:r>
          </w:p>
          <w:p w14:paraId="0E1FF6F0" w14:textId="77777777" w:rsidR="00D73304" w:rsidRPr="00364DA0" w:rsidRDefault="00D73304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AEAB57" w14:textId="4F8B27B5" w:rsidR="00D73304" w:rsidRPr="00364DA0" w:rsidRDefault="00D73304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13" w:type="dxa"/>
            <w:shd w:val="clear" w:color="auto" w:fill="auto"/>
            <w:vAlign w:val="bottom"/>
          </w:tcPr>
          <w:p w14:paraId="6D47E4A1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13F00AC4" w14:textId="7B50FEB2" w:rsidR="00D73304" w:rsidRPr="00364DA0" w:rsidRDefault="00D73304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142D893A" w14:textId="77777777" w:rsidTr="00D73304">
        <w:trPr>
          <w:trHeight w:hRule="exact" w:val="1115"/>
          <w:jc w:val="center"/>
        </w:trPr>
        <w:tc>
          <w:tcPr>
            <w:tcW w:w="711" w:type="dxa"/>
          </w:tcPr>
          <w:p w14:paraId="0CAA8C40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5D31E56" w14:textId="17470CE3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0F3F8DBB" w14:textId="163BB829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2CF329" w14:textId="4B23DB0E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>Февральская и Октябрьская революции 1917 г</w:t>
            </w:r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D73304" w:rsidRPr="00364DA0">
              <w:rPr>
                <w:rFonts w:ascii="Times New Roman" w:hAnsi="Times New Roman"/>
                <w:sz w:val="24"/>
                <w:szCs w:val="24"/>
              </w:rPr>
              <w:t xml:space="preserve"> Октябрьская революция 1917 г. Первые преобразования большевиков.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B793687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7BF9CA6F" w14:textId="77777777" w:rsidTr="00A83B5F">
        <w:trPr>
          <w:trHeight w:hRule="exact" w:val="1117"/>
          <w:jc w:val="center"/>
        </w:trPr>
        <w:tc>
          <w:tcPr>
            <w:tcW w:w="711" w:type="dxa"/>
          </w:tcPr>
          <w:p w14:paraId="31F621AE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A76DF1C" w14:textId="19E0ABC0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4D5A1947" w14:textId="0C14BBEA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88860C" w14:textId="6056FF90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>Февральская и Октябрьская революции 1917 г</w:t>
            </w:r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D73304" w:rsidRPr="00364D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3B5F" w:rsidRPr="00364DA0">
              <w:rPr>
                <w:rFonts w:ascii="Times New Roman" w:hAnsi="Times New Roman"/>
                <w:sz w:val="24"/>
                <w:szCs w:val="24"/>
              </w:rPr>
              <w:t xml:space="preserve">Гражданская война как национальная трагедия России </w:t>
            </w:r>
            <w:r w:rsidR="00D73304" w:rsidRPr="00364DA0">
              <w:rPr>
                <w:rFonts w:ascii="Times New Roman" w:hAnsi="Times New Roman"/>
                <w:sz w:val="24"/>
                <w:szCs w:val="24"/>
              </w:rPr>
              <w:t>Итоги события.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48B3840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2F05BE25" w14:textId="77777777" w:rsidTr="00D73304">
        <w:trPr>
          <w:trHeight w:hRule="exact" w:val="765"/>
          <w:jc w:val="center"/>
        </w:trPr>
        <w:tc>
          <w:tcPr>
            <w:tcW w:w="711" w:type="dxa"/>
          </w:tcPr>
          <w:p w14:paraId="38D806B3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285DCF7" w14:textId="676847BB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747AC4B2" w14:textId="1279AA45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41CCE91" w14:textId="77777777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 xml:space="preserve">Великая Отечественная война (1941—1945 </w:t>
            </w:r>
            <w:proofErr w:type="spellStart"/>
            <w:r w:rsidRPr="00364DA0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  <w:p w14:paraId="24D8E01E" w14:textId="7F2A1186" w:rsidR="00D73304" w:rsidRPr="00364DA0" w:rsidRDefault="004E47DC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>СССР и мир накануне Великой Отечественной войны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F1AB7B1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7EC832FC" w14:textId="77777777" w:rsidTr="004E47DC">
        <w:trPr>
          <w:trHeight w:hRule="exact" w:val="903"/>
          <w:jc w:val="center"/>
        </w:trPr>
        <w:tc>
          <w:tcPr>
            <w:tcW w:w="711" w:type="dxa"/>
          </w:tcPr>
          <w:p w14:paraId="0A5C57CD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3A11C75" w14:textId="318A928A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26CD64D6" w14:textId="6085DDA0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0A21F4A" w14:textId="1DC76D5C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 xml:space="preserve">Великая Отечественная война (1941—1945 </w:t>
            </w:r>
            <w:proofErr w:type="spellStart"/>
            <w:r w:rsidRPr="00364DA0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r w:rsidR="004E47DC" w:rsidRPr="00364DA0">
              <w:rPr>
                <w:rFonts w:ascii="Times New Roman" w:hAnsi="Times New Roman"/>
                <w:sz w:val="24"/>
                <w:szCs w:val="24"/>
              </w:rPr>
              <w:t xml:space="preserve"> Первый период Великой Отечественной войны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697208A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11C16DA4" w14:textId="77777777" w:rsidTr="004E47DC">
        <w:trPr>
          <w:trHeight w:hRule="exact" w:val="846"/>
          <w:jc w:val="center"/>
        </w:trPr>
        <w:tc>
          <w:tcPr>
            <w:tcW w:w="711" w:type="dxa"/>
          </w:tcPr>
          <w:p w14:paraId="6158DA1E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8B49262" w14:textId="12CCE5F3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32607924" w14:textId="0A9424AF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A14351E" w14:textId="5D1EC3CA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 xml:space="preserve">Великая Отечественная война (1941—1945 </w:t>
            </w:r>
            <w:proofErr w:type="spellStart"/>
            <w:r w:rsidRPr="00364DA0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r w:rsidR="004E47DC" w:rsidRPr="00364DA0">
              <w:rPr>
                <w:rFonts w:ascii="Times New Roman" w:hAnsi="Times New Roman"/>
                <w:sz w:val="24"/>
                <w:szCs w:val="24"/>
              </w:rPr>
              <w:t xml:space="preserve"> Коренной перелом в Великой Отечественной войне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4468DFA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0811EFDB" w14:textId="77777777" w:rsidTr="004E47DC">
        <w:trPr>
          <w:trHeight w:hRule="exact" w:val="971"/>
          <w:jc w:val="center"/>
        </w:trPr>
        <w:tc>
          <w:tcPr>
            <w:tcW w:w="711" w:type="dxa"/>
          </w:tcPr>
          <w:p w14:paraId="4497DA6F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0A3B476" w14:textId="2B53DBDD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734EC810" w14:textId="70501414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05E0CAB" w14:textId="223DAE27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 xml:space="preserve">Великая Отечественная война (1941—1945 </w:t>
            </w:r>
            <w:proofErr w:type="spellStart"/>
            <w:r w:rsidRPr="00364DA0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r w:rsidR="004E47DC" w:rsidRPr="00364DA0">
              <w:rPr>
                <w:rFonts w:ascii="Times New Roman" w:hAnsi="Times New Roman"/>
                <w:sz w:val="24"/>
                <w:szCs w:val="24"/>
              </w:rPr>
              <w:t xml:space="preserve"> Заключительный этап и итоги Великой Отечественной войны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318C388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24F07981" w14:textId="77777777" w:rsidTr="00E23CDA">
        <w:trPr>
          <w:trHeight w:hRule="exact" w:val="666"/>
          <w:jc w:val="center"/>
        </w:trPr>
        <w:tc>
          <w:tcPr>
            <w:tcW w:w="711" w:type="dxa"/>
          </w:tcPr>
          <w:p w14:paraId="332B67EC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33E8787" w14:textId="1B0482E2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30E201C3" w14:textId="4B1F408C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96A66C3" w14:textId="7866AC8B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 xml:space="preserve">Великая Отечественная война (1941—1945 </w:t>
            </w:r>
            <w:proofErr w:type="spellStart"/>
            <w:r w:rsidRPr="00364DA0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r w:rsidR="004E47DC" w:rsidRPr="00364DA0">
              <w:rPr>
                <w:rFonts w:ascii="Times New Roman" w:hAnsi="Times New Roman"/>
                <w:sz w:val="24"/>
                <w:szCs w:val="24"/>
              </w:rPr>
              <w:t xml:space="preserve"> Итоги  событий.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1F52746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2F9D221C" w14:textId="77777777" w:rsidTr="00E23CDA">
        <w:trPr>
          <w:trHeight w:hRule="exact" w:val="666"/>
          <w:jc w:val="center"/>
        </w:trPr>
        <w:tc>
          <w:tcPr>
            <w:tcW w:w="711" w:type="dxa"/>
          </w:tcPr>
          <w:p w14:paraId="6E41977D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55D8BE5" w14:textId="77777777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50CCC933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B4F90C7" w14:textId="76700A9A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>Распад СССР</w:t>
            </w:r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Становление новой России (1992—1999 </w:t>
            </w:r>
            <w:proofErr w:type="spellStart"/>
            <w:r w:rsidRPr="00364DA0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 )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67207AC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4BF53D53" w14:textId="77777777" w:rsidTr="00364DA0">
        <w:trPr>
          <w:trHeight w:hRule="exact" w:val="1032"/>
          <w:jc w:val="center"/>
        </w:trPr>
        <w:tc>
          <w:tcPr>
            <w:tcW w:w="711" w:type="dxa"/>
          </w:tcPr>
          <w:p w14:paraId="0886605B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62B42AD" w14:textId="77777777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64A9A27D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ACB85BA" w14:textId="2F7BC4ED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>Распад СССР</w:t>
            </w:r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Становление новой России (1992—1999 </w:t>
            </w:r>
            <w:proofErr w:type="spellStart"/>
            <w:r w:rsidRPr="00364DA0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 )</w:t>
            </w:r>
            <w:r w:rsidR="00364DA0" w:rsidRPr="00364DA0">
              <w:rPr>
                <w:rFonts w:ascii="Times New Roman" w:hAnsi="Times New Roman"/>
                <w:sz w:val="24"/>
                <w:szCs w:val="24"/>
              </w:rPr>
              <w:t xml:space="preserve"> Сложные 1990-е гг. в современной истории России.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CD61520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00E826D9" w14:textId="77777777" w:rsidTr="00E23CDA">
        <w:trPr>
          <w:trHeight w:hRule="exact" w:val="666"/>
          <w:jc w:val="center"/>
        </w:trPr>
        <w:tc>
          <w:tcPr>
            <w:tcW w:w="711" w:type="dxa"/>
          </w:tcPr>
          <w:p w14:paraId="27F70706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AD5458C" w14:textId="77777777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72D9F9ED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F55F2C8" w14:textId="6E4A3574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>Распад СССР</w:t>
            </w:r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Становление новой России (1992—1999 </w:t>
            </w:r>
            <w:proofErr w:type="spellStart"/>
            <w:r w:rsidRPr="00364DA0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 )</w:t>
            </w:r>
            <w:r w:rsidR="00364DA0" w:rsidRPr="00364DA0">
              <w:rPr>
                <w:rFonts w:ascii="Times New Roman" w:hAnsi="Times New Roman"/>
                <w:sz w:val="24"/>
                <w:szCs w:val="24"/>
              </w:rPr>
              <w:t>. Итоги 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F4FBBE6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28B080B8" w14:textId="77777777" w:rsidTr="00364DA0">
        <w:trPr>
          <w:trHeight w:hRule="exact" w:val="1284"/>
          <w:jc w:val="center"/>
        </w:trPr>
        <w:tc>
          <w:tcPr>
            <w:tcW w:w="711" w:type="dxa"/>
          </w:tcPr>
          <w:p w14:paraId="6D445C76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29C015E" w14:textId="77777777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65ED5F91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E783795" w14:textId="27025EA9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 xml:space="preserve">Возрождение страны с 2000-х </w:t>
            </w:r>
            <w:proofErr w:type="spellStart"/>
            <w:r w:rsidRPr="00364DA0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DA0" w:rsidRPr="00364DA0">
              <w:rPr>
                <w:rFonts w:ascii="Times New Roman" w:hAnsi="Times New Roman"/>
                <w:sz w:val="24"/>
                <w:szCs w:val="24"/>
              </w:rPr>
              <w:t xml:space="preserve"> Российская Федерация в начале </w:t>
            </w:r>
            <w:r w:rsidR="00364DA0" w:rsidRPr="00364DA0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="00364DA0" w:rsidRPr="00364DA0">
              <w:rPr>
                <w:rFonts w:ascii="Times New Roman" w:hAnsi="Times New Roman"/>
                <w:sz w:val="24"/>
                <w:szCs w:val="24"/>
              </w:rPr>
              <w:t xml:space="preserve"> века: на пути восстановления и укрепления страны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4F93D46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4AAF1703" w14:textId="77777777" w:rsidTr="00E23CDA">
        <w:trPr>
          <w:trHeight w:hRule="exact" w:val="666"/>
          <w:jc w:val="center"/>
        </w:trPr>
        <w:tc>
          <w:tcPr>
            <w:tcW w:w="711" w:type="dxa"/>
          </w:tcPr>
          <w:p w14:paraId="4D550CE4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2DC5640" w14:textId="77777777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69E5C3C4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E943356" w14:textId="103D28CB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 xml:space="preserve">Возрождение страны с 2000-х </w:t>
            </w:r>
            <w:proofErr w:type="spellStart"/>
            <w:r w:rsidRPr="00364DA0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Воссоединение Крыма с Россией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6822AC2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3AD40534" w14:textId="77777777" w:rsidTr="00364DA0">
        <w:trPr>
          <w:trHeight w:hRule="exact" w:val="878"/>
          <w:jc w:val="center"/>
        </w:trPr>
        <w:tc>
          <w:tcPr>
            <w:tcW w:w="711" w:type="dxa"/>
          </w:tcPr>
          <w:p w14:paraId="50B65802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E5B362A" w14:textId="77777777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0C39E99D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4C3E55B" w14:textId="1A42557F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 xml:space="preserve">Возрождение страны с 2000-х </w:t>
            </w:r>
            <w:proofErr w:type="spellStart"/>
            <w:r w:rsidRPr="00364DA0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Start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64DA0">
              <w:rPr>
                <w:rFonts w:ascii="Times New Roman" w:hAnsi="Times New Roman"/>
                <w:sz w:val="24"/>
                <w:szCs w:val="24"/>
              </w:rPr>
              <w:t xml:space="preserve"> Воссоединение Крыма с Россией</w:t>
            </w:r>
            <w:r w:rsidR="00364DA0" w:rsidRPr="00364DA0">
              <w:rPr>
                <w:rFonts w:ascii="Times New Roman" w:hAnsi="Times New Roman"/>
                <w:sz w:val="24"/>
                <w:szCs w:val="24"/>
              </w:rPr>
              <w:t>. Российская Федерация на современном этапе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A42AC2E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3CEEEBC1" w14:textId="77777777" w:rsidTr="00E23CDA">
        <w:trPr>
          <w:trHeight w:hRule="exact" w:val="666"/>
          <w:jc w:val="center"/>
        </w:trPr>
        <w:tc>
          <w:tcPr>
            <w:tcW w:w="711" w:type="dxa"/>
          </w:tcPr>
          <w:p w14:paraId="4F691BAA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E5720CD" w14:textId="77777777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3F921C5C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356BEA0" w14:textId="0432EFC1" w:rsidR="004D0788" w:rsidRPr="00364DA0" w:rsidRDefault="00364DA0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 на современном этапе развития.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1DBEBBA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0788" w:rsidRPr="00364DA0" w14:paraId="3684042D" w14:textId="77777777" w:rsidTr="00E23CDA">
        <w:trPr>
          <w:trHeight w:hRule="exact" w:val="666"/>
          <w:jc w:val="center"/>
        </w:trPr>
        <w:tc>
          <w:tcPr>
            <w:tcW w:w="711" w:type="dxa"/>
          </w:tcPr>
          <w:p w14:paraId="313F5E72" w14:textId="77777777" w:rsidR="004D0788" w:rsidRPr="00364DA0" w:rsidRDefault="004D0788" w:rsidP="00364DA0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716FED9" w14:textId="77777777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783BB6F3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5E68C9A" w14:textId="0261DB21" w:rsidR="004D0788" w:rsidRPr="00364DA0" w:rsidRDefault="004D0788" w:rsidP="00364DA0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DA0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8ACC165" w14:textId="77777777" w:rsidR="004D0788" w:rsidRPr="00364DA0" w:rsidRDefault="004D0788" w:rsidP="00364DA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bookmarkEnd w:id="6"/>
    </w:tbl>
    <w:p w14:paraId="4C15E147" w14:textId="7E703622" w:rsidR="00AD2F95" w:rsidRPr="00164254" w:rsidRDefault="00AD2F95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D9B249" w14:textId="53174E78" w:rsidR="00AD2F95" w:rsidRPr="00164254" w:rsidRDefault="00AD2F95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82CFC9D" w14:textId="60E3EC33" w:rsidR="00395876" w:rsidRDefault="00395876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E94036" w14:textId="77777777" w:rsidR="00395876" w:rsidRPr="00164254" w:rsidRDefault="00395876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CDFAA25" w14:textId="1B8F0EDB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5B46986" w14:textId="254129C6" w:rsidR="00DE33B9" w:rsidRPr="00164254" w:rsidRDefault="00DE33B9" w:rsidP="00164254">
      <w:pPr>
        <w:suppressAutoHyphens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Приложение 2</w:t>
      </w:r>
    </w:p>
    <w:p w14:paraId="2F554149" w14:textId="77777777" w:rsidR="000B7CA8" w:rsidRPr="00164254" w:rsidRDefault="000B7CA8" w:rsidP="0016425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Лист корректировки</w:t>
      </w:r>
    </w:p>
    <w:p w14:paraId="74B647E3" w14:textId="3A5DF680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Предмет: «</w:t>
      </w:r>
      <w:r w:rsidR="00CE7C14">
        <w:rPr>
          <w:rFonts w:ascii="Times New Roman" w:eastAsia="Times New Roman" w:hAnsi="Times New Roman"/>
          <w:b/>
          <w:sz w:val="24"/>
          <w:szCs w:val="24"/>
          <w:lang w:eastAsia="ru-RU"/>
        </w:rPr>
        <w:t>Введение в Новейшую историю»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0FF0BC6A" w14:textId="716B847D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Класс: </w:t>
      </w:r>
      <w:r w:rsidR="00CE7C14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proofErr w:type="gramStart"/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</w:t>
      </w:r>
      <w:proofErr w:type="gramEnd"/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кл. </w:t>
      </w:r>
    </w:p>
    <w:p w14:paraId="2178E62F" w14:textId="77D705D7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Учитель: </w:t>
      </w:r>
      <w:r w:rsidR="00164254">
        <w:rPr>
          <w:rFonts w:ascii="Times New Roman" w:eastAsia="Times New Roman" w:hAnsi="Times New Roman"/>
          <w:b/>
          <w:sz w:val="24"/>
          <w:szCs w:val="24"/>
          <w:lang w:eastAsia="ru-RU"/>
        </w:rPr>
        <w:t>Берш Н.В.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36234AFA" w14:textId="08A83291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год: 202</w:t>
      </w:r>
      <w:r w:rsidR="00CE7C14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- 202</w:t>
      </w:r>
      <w:r w:rsidR="00CE7C14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 </w:t>
      </w:r>
    </w:p>
    <w:p w14:paraId="0300319D" w14:textId="77777777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188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718"/>
        <w:gridCol w:w="1270"/>
        <w:gridCol w:w="1270"/>
        <w:gridCol w:w="1788"/>
        <w:gridCol w:w="2188"/>
      </w:tblGrid>
      <w:tr w:rsidR="000B7CA8" w:rsidRPr="00164254" w14:paraId="572FF6D6" w14:textId="77777777" w:rsidTr="000B7CA8">
        <w:trPr>
          <w:trHeight w:val="323"/>
        </w:trPr>
        <w:tc>
          <w:tcPr>
            <w:tcW w:w="954" w:type="dxa"/>
            <w:vMerge w:val="restart"/>
            <w:shd w:val="clear" w:color="auto" w:fill="auto"/>
          </w:tcPr>
          <w:p w14:paraId="397C10E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2718" w:type="dxa"/>
            <w:vMerge w:val="restart"/>
            <w:shd w:val="clear" w:color="auto" w:fill="auto"/>
          </w:tcPr>
          <w:p w14:paraId="67A04E19" w14:textId="29FE3F06" w:rsidR="000B7CA8" w:rsidRPr="00164254" w:rsidRDefault="009C79D4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2540" w:type="dxa"/>
            <w:gridSpan w:val="2"/>
            <w:shd w:val="clear" w:color="auto" w:fill="auto"/>
          </w:tcPr>
          <w:p w14:paraId="0BE0F512" w14:textId="77777777" w:rsidR="000B7CA8" w:rsidRPr="00164254" w:rsidRDefault="000B7CA8" w:rsidP="001642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88" w:type="dxa"/>
            <w:shd w:val="clear" w:color="auto" w:fill="auto"/>
          </w:tcPr>
          <w:p w14:paraId="50265AC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Причина </w:t>
            </w:r>
          </w:p>
        </w:tc>
        <w:tc>
          <w:tcPr>
            <w:tcW w:w="2188" w:type="dxa"/>
            <w:shd w:val="clear" w:color="auto" w:fill="auto"/>
          </w:tcPr>
          <w:p w14:paraId="6A764B3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Способ корректировки </w:t>
            </w:r>
          </w:p>
        </w:tc>
      </w:tr>
      <w:tr w:rsidR="000B7CA8" w:rsidRPr="00164254" w14:paraId="5D41D023" w14:textId="77777777" w:rsidTr="000B7CA8">
        <w:trPr>
          <w:trHeight w:val="322"/>
        </w:trPr>
        <w:tc>
          <w:tcPr>
            <w:tcW w:w="954" w:type="dxa"/>
            <w:vMerge/>
            <w:shd w:val="clear" w:color="auto" w:fill="auto"/>
          </w:tcPr>
          <w:p w14:paraId="661D4DA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vMerge/>
            <w:shd w:val="clear" w:color="auto" w:fill="auto"/>
          </w:tcPr>
          <w:p w14:paraId="0D37E3D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42BA9F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270" w:type="dxa"/>
            <w:shd w:val="clear" w:color="auto" w:fill="auto"/>
          </w:tcPr>
          <w:p w14:paraId="0A23FE7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факту </w:t>
            </w:r>
          </w:p>
        </w:tc>
        <w:tc>
          <w:tcPr>
            <w:tcW w:w="1788" w:type="dxa"/>
            <w:shd w:val="clear" w:color="auto" w:fill="auto"/>
          </w:tcPr>
          <w:p w14:paraId="21E5C24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065A9CE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1A472B0F" w14:textId="77777777" w:rsidTr="000B7CA8">
        <w:tc>
          <w:tcPr>
            <w:tcW w:w="954" w:type="dxa"/>
            <w:shd w:val="clear" w:color="auto" w:fill="auto"/>
          </w:tcPr>
          <w:p w14:paraId="40DAAB7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FF13C3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49FDC1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3CBAE4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7E9DC0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21AA79D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410242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4A81A5C6" w14:textId="77777777" w:rsidTr="000B7CA8">
        <w:tc>
          <w:tcPr>
            <w:tcW w:w="954" w:type="dxa"/>
            <w:shd w:val="clear" w:color="auto" w:fill="auto"/>
          </w:tcPr>
          <w:p w14:paraId="374B97D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6A0D188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373C65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B8BFD3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47F425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120BF0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04D249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0524E633" w14:textId="77777777" w:rsidTr="000B7CA8">
        <w:tc>
          <w:tcPr>
            <w:tcW w:w="954" w:type="dxa"/>
            <w:shd w:val="clear" w:color="auto" w:fill="auto"/>
          </w:tcPr>
          <w:p w14:paraId="6AC16C8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96C66F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EB6938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D4689A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61C470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5DEA72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09BF261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5E6BB915" w14:textId="77777777" w:rsidTr="000B7CA8">
        <w:tc>
          <w:tcPr>
            <w:tcW w:w="954" w:type="dxa"/>
            <w:shd w:val="clear" w:color="auto" w:fill="auto"/>
          </w:tcPr>
          <w:p w14:paraId="739FDB9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6B7F80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AB261E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863D54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8FAF61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EC09C2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E32D03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1AAB666D" w14:textId="77777777" w:rsidTr="000B7CA8">
        <w:tc>
          <w:tcPr>
            <w:tcW w:w="954" w:type="dxa"/>
            <w:shd w:val="clear" w:color="auto" w:fill="auto"/>
          </w:tcPr>
          <w:p w14:paraId="65A83D4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244E20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79F263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F88F9E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4E6C93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4C1F75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03B36A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3C029BE6" w14:textId="77777777" w:rsidTr="000B7CA8">
        <w:tc>
          <w:tcPr>
            <w:tcW w:w="954" w:type="dxa"/>
            <w:shd w:val="clear" w:color="auto" w:fill="auto"/>
          </w:tcPr>
          <w:p w14:paraId="3C85365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D81AFA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33C2E3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6C52B8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5239B1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201419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53DB98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05689501" w14:textId="77777777" w:rsidTr="000B7CA8">
        <w:tc>
          <w:tcPr>
            <w:tcW w:w="954" w:type="dxa"/>
            <w:shd w:val="clear" w:color="auto" w:fill="auto"/>
          </w:tcPr>
          <w:p w14:paraId="4B23A11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30E6F33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70CC63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01C176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0BA767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C5FF8A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18D3838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4B530C6" w14:textId="77777777" w:rsidTr="000B7CA8">
        <w:tc>
          <w:tcPr>
            <w:tcW w:w="954" w:type="dxa"/>
            <w:shd w:val="clear" w:color="auto" w:fill="auto"/>
          </w:tcPr>
          <w:p w14:paraId="1828F02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590CE4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F46145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E864CF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1430B3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5411863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F56818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1EC0DEA2" w14:textId="77777777" w:rsidTr="000B7CA8">
        <w:tc>
          <w:tcPr>
            <w:tcW w:w="954" w:type="dxa"/>
            <w:shd w:val="clear" w:color="auto" w:fill="auto"/>
          </w:tcPr>
          <w:p w14:paraId="661D165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4EFC02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7CAAA3B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9580C6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1E1CD8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E96674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7B058B6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36C354C" w14:textId="77777777" w:rsidTr="000B7CA8">
        <w:tc>
          <w:tcPr>
            <w:tcW w:w="954" w:type="dxa"/>
            <w:shd w:val="clear" w:color="auto" w:fill="auto"/>
          </w:tcPr>
          <w:p w14:paraId="6829B0F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2276AB7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D9D468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5A88A4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DCCC33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736917F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1CA92B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35F02E78" w14:textId="77777777" w:rsidTr="000B7CA8">
        <w:tc>
          <w:tcPr>
            <w:tcW w:w="954" w:type="dxa"/>
            <w:shd w:val="clear" w:color="auto" w:fill="auto"/>
          </w:tcPr>
          <w:p w14:paraId="1945A03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F21394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89F089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819AB1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BC4DB6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A22070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673DCF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472497E4" w14:textId="77777777" w:rsidTr="000B7CA8">
        <w:tc>
          <w:tcPr>
            <w:tcW w:w="954" w:type="dxa"/>
            <w:shd w:val="clear" w:color="auto" w:fill="auto"/>
          </w:tcPr>
          <w:p w14:paraId="5A33836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54560D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1A0B7B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DB5271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9A8C8D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6B2D97C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F24858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CD885E3" w14:textId="77777777" w:rsidTr="000B7CA8">
        <w:tc>
          <w:tcPr>
            <w:tcW w:w="954" w:type="dxa"/>
            <w:shd w:val="clear" w:color="auto" w:fill="auto"/>
          </w:tcPr>
          <w:p w14:paraId="61E3D09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BC6AEC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02C451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D64393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8F29D2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6E83121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55AF0E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026DB920" w14:textId="77777777" w:rsidTr="000B7CA8">
        <w:tc>
          <w:tcPr>
            <w:tcW w:w="954" w:type="dxa"/>
            <w:shd w:val="clear" w:color="auto" w:fill="auto"/>
          </w:tcPr>
          <w:p w14:paraId="1995499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F3587C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3A6367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A84E31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7083A4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61B1731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6F9A02E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67009C9" w14:textId="3ED63C09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BC9F080" w14:textId="4D1C2010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B06DD2E" w14:textId="615FFF9B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9153DD" w14:textId="744B06B2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7BD323" w14:textId="77777777" w:rsidR="000B7CA8" w:rsidRPr="00164254" w:rsidRDefault="000B7CA8" w:rsidP="0016425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Лист корректировки</w:t>
      </w:r>
    </w:p>
    <w:p w14:paraId="5D5FC803" w14:textId="1CB683AD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Предмет: «</w:t>
      </w:r>
      <w:r w:rsidR="00CE7C14">
        <w:rPr>
          <w:rFonts w:ascii="Times New Roman" w:eastAsia="Times New Roman" w:hAnsi="Times New Roman"/>
          <w:b/>
          <w:sz w:val="24"/>
          <w:szCs w:val="24"/>
          <w:lang w:eastAsia="ru-RU"/>
        </w:rPr>
        <w:t>Введение в Новейшую историю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14:paraId="3E88F1A2" w14:textId="3B4138B0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Класс: </w:t>
      </w:r>
      <w:r w:rsidR="00CE7C14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proofErr w:type="gramStart"/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</w:t>
      </w:r>
      <w:proofErr w:type="gramEnd"/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кл. </w:t>
      </w:r>
    </w:p>
    <w:p w14:paraId="26AAA5D3" w14:textId="21BE8B24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Учитель: </w:t>
      </w:r>
      <w:r w:rsidR="00164254">
        <w:rPr>
          <w:rFonts w:ascii="Times New Roman" w:eastAsia="Times New Roman" w:hAnsi="Times New Roman"/>
          <w:b/>
          <w:sz w:val="24"/>
          <w:szCs w:val="24"/>
          <w:lang w:eastAsia="ru-RU"/>
        </w:rPr>
        <w:t>Берш Н.В.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7BA85E8C" w14:textId="1D507DDA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год: 202</w:t>
      </w:r>
      <w:r w:rsidR="00CE7C14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- 202</w:t>
      </w:r>
      <w:r w:rsidR="00CE7C14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 </w:t>
      </w:r>
    </w:p>
    <w:p w14:paraId="05402B55" w14:textId="77777777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188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718"/>
        <w:gridCol w:w="1270"/>
        <w:gridCol w:w="1270"/>
        <w:gridCol w:w="1788"/>
        <w:gridCol w:w="2188"/>
      </w:tblGrid>
      <w:tr w:rsidR="000B7CA8" w:rsidRPr="00164254" w14:paraId="155E180C" w14:textId="77777777" w:rsidTr="00607162">
        <w:trPr>
          <w:trHeight w:val="323"/>
        </w:trPr>
        <w:tc>
          <w:tcPr>
            <w:tcW w:w="954" w:type="dxa"/>
            <w:vMerge w:val="restart"/>
            <w:shd w:val="clear" w:color="auto" w:fill="auto"/>
          </w:tcPr>
          <w:p w14:paraId="09CB02C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2718" w:type="dxa"/>
            <w:vMerge w:val="restart"/>
            <w:shd w:val="clear" w:color="auto" w:fill="auto"/>
          </w:tcPr>
          <w:p w14:paraId="4C35FD75" w14:textId="26980C0A" w:rsidR="000B7CA8" w:rsidRPr="00164254" w:rsidRDefault="009C79D4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2540" w:type="dxa"/>
            <w:gridSpan w:val="2"/>
            <w:shd w:val="clear" w:color="auto" w:fill="auto"/>
          </w:tcPr>
          <w:p w14:paraId="4E494CB1" w14:textId="77777777" w:rsidR="000B7CA8" w:rsidRPr="00164254" w:rsidRDefault="000B7CA8" w:rsidP="001642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88" w:type="dxa"/>
            <w:shd w:val="clear" w:color="auto" w:fill="auto"/>
          </w:tcPr>
          <w:p w14:paraId="6D0FFE4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Причина </w:t>
            </w:r>
          </w:p>
        </w:tc>
        <w:tc>
          <w:tcPr>
            <w:tcW w:w="2188" w:type="dxa"/>
            <w:shd w:val="clear" w:color="auto" w:fill="auto"/>
          </w:tcPr>
          <w:p w14:paraId="199C1F0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Способ корректировки </w:t>
            </w:r>
          </w:p>
        </w:tc>
      </w:tr>
      <w:tr w:rsidR="000B7CA8" w:rsidRPr="00164254" w14:paraId="3C2968B5" w14:textId="77777777" w:rsidTr="00607162">
        <w:trPr>
          <w:trHeight w:val="322"/>
        </w:trPr>
        <w:tc>
          <w:tcPr>
            <w:tcW w:w="954" w:type="dxa"/>
            <w:vMerge/>
            <w:shd w:val="clear" w:color="auto" w:fill="auto"/>
          </w:tcPr>
          <w:p w14:paraId="55CD3E0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vMerge/>
            <w:shd w:val="clear" w:color="auto" w:fill="auto"/>
          </w:tcPr>
          <w:p w14:paraId="3DD273A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DACB6D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270" w:type="dxa"/>
            <w:shd w:val="clear" w:color="auto" w:fill="auto"/>
          </w:tcPr>
          <w:p w14:paraId="75EE839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факту </w:t>
            </w:r>
          </w:p>
        </w:tc>
        <w:tc>
          <w:tcPr>
            <w:tcW w:w="1788" w:type="dxa"/>
            <w:shd w:val="clear" w:color="auto" w:fill="auto"/>
          </w:tcPr>
          <w:p w14:paraId="5A3BD20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3F57F8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0BF29A90" w14:textId="77777777" w:rsidTr="00607162">
        <w:tc>
          <w:tcPr>
            <w:tcW w:w="954" w:type="dxa"/>
            <w:shd w:val="clear" w:color="auto" w:fill="auto"/>
          </w:tcPr>
          <w:p w14:paraId="1BA2B05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4B5493A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6B0A25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151B4E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69704E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AA4B23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B56CC9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34CCFC0C" w14:textId="77777777" w:rsidTr="00607162">
        <w:tc>
          <w:tcPr>
            <w:tcW w:w="954" w:type="dxa"/>
            <w:shd w:val="clear" w:color="auto" w:fill="auto"/>
          </w:tcPr>
          <w:p w14:paraId="75204F8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397668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24602C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2E5076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75A9B7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7A0C01C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9ACC9F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50368560" w14:textId="77777777" w:rsidTr="00607162">
        <w:tc>
          <w:tcPr>
            <w:tcW w:w="954" w:type="dxa"/>
            <w:shd w:val="clear" w:color="auto" w:fill="auto"/>
          </w:tcPr>
          <w:p w14:paraId="36EE20B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686ADE5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6E03D6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3A00F5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E79CA5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5154FD0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47B7B5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43B5717C" w14:textId="77777777" w:rsidTr="00607162">
        <w:tc>
          <w:tcPr>
            <w:tcW w:w="954" w:type="dxa"/>
            <w:shd w:val="clear" w:color="auto" w:fill="auto"/>
          </w:tcPr>
          <w:p w14:paraId="56A7A17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7EB550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A291FB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6B1ADC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9649B6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3A9F49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A1A081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3430E7E" w14:textId="77777777" w:rsidTr="00607162">
        <w:tc>
          <w:tcPr>
            <w:tcW w:w="954" w:type="dxa"/>
            <w:shd w:val="clear" w:color="auto" w:fill="auto"/>
          </w:tcPr>
          <w:p w14:paraId="22CF8A0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EEFCCB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08C967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C74355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12FC8C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135BF7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5FF6E9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6A6C8980" w14:textId="77777777" w:rsidTr="00607162">
        <w:tc>
          <w:tcPr>
            <w:tcW w:w="954" w:type="dxa"/>
            <w:shd w:val="clear" w:color="auto" w:fill="auto"/>
          </w:tcPr>
          <w:p w14:paraId="6E8FDDF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2043905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B064A2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B588CF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F25D4A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595BBF1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FBFC16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5D9B55FB" w14:textId="77777777" w:rsidTr="00607162">
        <w:tc>
          <w:tcPr>
            <w:tcW w:w="954" w:type="dxa"/>
            <w:shd w:val="clear" w:color="auto" w:fill="auto"/>
          </w:tcPr>
          <w:p w14:paraId="60E3ECF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23065DB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6458F0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58D6BD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D6FF97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5BC13D2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1F5366C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20039F4B" w14:textId="77777777" w:rsidTr="00607162">
        <w:tc>
          <w:tcPr>
            <w:tcW w:w="954" w:type="dxa"/>
            <w:shd w:val="clear" w:color="auto" w:fill="auto"/>
          </w:tcPr>
          <w:p w14:paraId="2B3E6F0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536282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9AF140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C9FD1F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A46DBE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5B6E16D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96EF04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E14C485" w14:textId="77777777" w:rsidTr="00607162">
        <w:tc>
          <w:tcPr>
            <w:tcW w:w="954" w:type="dxa"/>
            <w:shd w:val="clear" w:color="auto" w:fill="auto"/>
          </w:tcPr>
          <w:p w14:paraId="4602C42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32B158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6E6D42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066E29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610B58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3A116FE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A0006E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5189A211" w14:textId="77777777" w:rsidTr="00607162">
        <w:tc>
          <w:tcPr>
            <w:tcW w:w="954" w:type="dxa"/>
            <w:shd w:val="clear" w:color="auto" w:fill="auto"/>
          </w:tcPr>
          <w:p w14:paraId="7DC419E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672288D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2E946F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A53A8C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67DAAB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E0BD81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776DFCD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5C120258" w14:textId="77777777" w:rsidTr="00607162">
        <w:tc>
          <w:tcPr>
            <w:tcW w:w="954" w:type="dxa"/>
            <w:shd w:val="clear" w:color="auto" w:fill="auto"/>
          </w:tcPr>
          <w:p w14:paraId="281B37A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3731B99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9AA704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AA184F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176F4A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5B93E32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37F775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52B33BAD" w14:textId="77777777" w:rsidTr="00607162">
        <w:tc>
          <w:tcPr>
            <w:tcW w:w="954" w:type="dxa"/>
            <w:shd w:val="clear" w:color="auto" w:fill="auto"/>
          </w:tcPr>
          <w:p w14:paraId="39F0DD9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6871816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57D67C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7038C6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E2DDAA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029277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05DB8CB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AC90C35" w14:textId="77777777" w:rsidTr="00607162">
        <w:tc>
          <w:tcPr>
            <w:tcW w:w="954" w:type="dxa"/>
            <w:shd w:val="clear" w:color="auto" w:fill="auto"/>
          </w:tcPr>
          <w:p w14:paraId="41052FD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F093CB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06A609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C08584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730347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6F59F02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685E0A9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64F20527" w14:textId="77777777" w:rsidTr="00607162">
        <w:tc>
          <w:tcPr>
            <w:tcW w:w="954" w:type="dxa"/>
            <w:shd w:val="clear" w:color="auto" w:fill="auto"/>
          </w:tcPr>
          <w:p w14:paraId="0DE646C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6367ED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3ACAE3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2A418A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C515EC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8AE026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669E60B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169ABA4" w14:textId="77777777" w:rsidR="000B7CA8" w:rsidRPr="00164254" w:rsidRDefault="000B7CA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4CCA74" w14:textId="05FFC4A6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27B533" w14:textId="4E5F3566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5907C06" w14:textId="02F2B039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35F3D78" w14:textId="67C5F85D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2F4C63A" w14:textId="77777777" w:rsidR="000B7CA8" w:rsidRPr="00164254" w:rsidRDefault="000B7CA8" w:rsidP="0016425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Лист корректировки</w:t>
      </w:r>
    </w:p>
    <w:p w14:paraId="3365910A" w14:textId="0A537CF5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Предмет: «</w:t>
      </w:r>
      <w:r w:rsidR="00CE7C14">
        <w:rPr>
          <w:rFonts w:ascii="Times New Roman" w:eastAsia="Times New Roman" w:hAnsi="Times New Roman"/>
          <w:b/>
          <w:sz w:val="24"/>
          <w:szCs w:val="24"/>
          <w:lang w:eastAsia="ru-RU"/>
        </w:rPr>
        <w:t>Введение в Новейшую историю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14:paraId="5A79EABF" w14:textId="1576AC62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Класс: </w:t>
      </w:r>
      <w:r w:rsidR="00CE7C14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proofErr w:type="gramStart"/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</w:t>
      </w:r>
      <w:proofErr w:type="gramEnd"/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кл. </w:t>
      </w:r>
    </w:p>
    <w:p w14:paraId="122F917C" w14:textId="47A80256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Учитель: </w:t>
      </w:r>
      <w:r w:rsidR="00164254">
        <w:rPr>
          <w:rFonts w:ascii="Times New Roman" w:eastAsia="Times New Roman" w:hAnsi="Times New Roman"/>
          <w:b/>
          <w:sz w:val="24"/>
          <w:szCs w:val="24"/>
          <w:lang w:eastAsia="ru-RU"/>
        </w:rPr>
        <w:t>Берш Н.В.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45ECEB55" w14:textId="01554CE0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год: 202</w:t>
      </w:r>
      <w:r w:rsidR="00CE7C14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- 202</w:t>
      </w:r>
      <w:r w:rsidR="00CE7C14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 </w:t>
      </w:r>
    </w:p>
    <w:p w14:paraId="2D0CF8F1" w14:textId="77777777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188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718"/>
        <w:gridCol w:w="1270"/>
        <w:gridCol w:w="1270"/>
        <w:gridCol w:w="1788"/>
        <w:gridCol w:w="2188"/>
      </w:tblGrid>
      <w:tr w:rsidR="000B7CA8" w:rsidRPr="00164254" w14:paraId="0ED0CDDC" w14:textId="77777777" w:rsidTr="00607162">
        <w:trPr>
          <w:trHeight w:val="323"/>
        </w:trPr>
        <w:tc>
          <w:tcPr>
            <w:tcW w:w="954" w:type="dxa"/>
            <w:vMerge w:val="restart"/>
            <w:shd w:val="clear" w:color="auto" w:fill="auto"/>
          </w:tcPr>
          <w:p w14:paraId="65B6FFF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2718" w:type="dxa"/>
            <w:vMerge w:val="restart"/>
            <w:shd w:val="clear" w:color="auto" w:fill="auto"/>
          </w:tcPr>
          <w:p w14:paraId="38861BA4" w14:textId="0E05EB77" w:rsidR="000B7CA8" w:rsidRPr="00164254" w:rsidRDefault="009C79D4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2540" w:type="dxa"/>
            <w:gridSpan w:val="2"/>
            <w:shd w:val="clear" w:color="auto" w:fill="auto"/>
          </w:tcPr>
          <w:p w14:paraId="0BDF40EB" w14:textId="77777777" w:rsidR="000B7CA8" w:rsidRPr="00164254" w:rsidRDefault="000B7CA8" w:rsidP="001642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88" w:type="dxa"/>
            <w:shd w:val="clear" w:color="auto" w:fill="auto"/>
          </w:tcPr>
          <w:p w14:paraId="0ECA1EC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Причина </w:t>
            </w:r>
          </w:p>
        </w:tc>
        <w:tc>
          <w:tcPr>
            <w:tcW w:w="2188" w:type="dxa"/>
            <w:shd w:val="clear" w:color="auto" w:fill="auto"/>
          </w:tcPr>
          <w:p w14:paraId="7B0BCD5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Способ корректировки </w:t>
            </w:r>
          </w:p>
        </w:tc>
      </w:tr>
      <w:tr w:rsidR="000B7CA8" w:rsidRPr="00164254" w14:paraId="3EAB7F08" w14:textId="77777777" w:rsidTr="00607162">
        <w:trPr>
          <w:trHeight w:val="322"/>
        </w:trPr>
        <w:tc>
          <w:tcPr>
            <w:tcW w:w="954" w:type="dxa"/>
            <w:vMerge/>
            <w:shd w:val="clear" w:color="auto" w:fill="auto"/>
          </w:tcPr>
          <w:p w14:paraId="7B76293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vMerge/>
            <w:shd w:val="clear" w:color="auto" w:fill="auto"/>
          </w:tcPr>
          <w:p w14:paraId="7F17267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62AE81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270" w:type="dxa"/>
            <w:shd w:val="clear" w:color="auto" w:fill="auto"/>
          </w:tcPr>
          <w:p w14:paraId="27176E6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факту </w:t>
            </w:r>
          </w:p>
        </w:tc>
        <w:tc>
          <w:tcPr>
            <w:tcW w:w="1788" w:type="dxa"/>
            <w:shd w:val="clear" w:color="auto" w:fill="auto"/>
          </w:tcPr>
          <w:p w14:paraId="48F29B3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1E3A53B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26DA3A5B" w14:textId="77777777" w:rsidTr="00607162">
        <w:tc>
          <w:tcPr>
            <w:tcW w:w="954" w:type="dxa"/>
            <w:shd w:val="clear" w:color="auto" w:fill="auto"/>
          </w:tcPr>
          <w:p w14:paraId="54353C0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94CEED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773E2E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3D4C39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4601B2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35FE499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7758DB1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184D7F0A" w14:textId="77777777" w:rsidTr="00607162">
        <w:tc>
          <w:tcPr>
            <w:tcW w:w="954" w:type="dxa"/>
            <w:shd w:val="clear" w:color="auto" w:fill="auto"/>
          </w:tcPr>
          <w:p w14:paraId="1CFD7AA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4357C22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8BFDEF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3DA1F5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1F15CD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383973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A4C330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0E66D42B" w14:textId="77777777" w:rsidTr="00607162">
        <w:tc>
          <w:tcPr>
            <w:tcW w:w="954" w:type="dxa"/>
            <w:shd w:val="clear" w:color="auto" w:fill="auto"/>
          </w:tcPr>
          <w:p w14:paraId="700F55A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756029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9AF598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709E8E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239D35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F6DAB7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D58B00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241F9D4E" w14:textId="77777777" w:rsidTr="00607162">
        <w:tc>
          <w:tcPr>
            <w:tcW w:w="954" w:type="dxa"/>
            <w:shd w:val="clear" w:color="auto" w:fill="auto"/>
          </w:tcPr>
          <w:p w14:paraId="19E6294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2DC9357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B161A4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9FB317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4A699D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3668E2F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70D7DBF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6EDAF0A" w14:textId="77777777" w:rsidTr="00607162">
        <w:tc>
          <w:tcPr>
            <w:tcW w:w="954" w:type="dxa"/>
            <w:shd w:val="clear" w:color="auto" w:fill="auto"/>
          </w:tcPr>
          <w:p w14:paraId="6BE280E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6B77969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5D8670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9F591D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CE7FF0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B3086C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FAFD0E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01D9F424" w14:textId="77777777" w:rsidTr="00607162">
        <w:tc>
          <w:tcPr>
            <w:tcW w:w="954" w:type="dxa"/>
            <w:shd w:val="clear" w:color="auto" w:fill="auto"/>
          </w:tcPr>
          <w:p w14:paraId="1761084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0871FC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ADBC20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BB070F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AEAD63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E2A2E4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33DB87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38CE22C1" w14:textId="77777777" w:rsidTr="00607162">
        <w:tc>
          <w:tcPr>
            <w:tcW w:w="954" w:type="dxa"/>
            <w:shd w:val="clear" w:color="auto" w:fill="auto"/>
          </w:tcPr>
          <w:p w14:paraId="2177ACD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72DC06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13BA85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8B5881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732B19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ED323D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512442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6414C869" w14:textId="77777777" w:rsidTr="00607162">
        <w:tc>
          <w:tcPr>
            <w:tcW w:w="954" w:type="dxa"/>
            <w:shd w:val="clear" w:color="auto" w:fill="auto"/>
          </w:tcPr>
          <w:p w14:paraId="571806A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4FC3110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970F86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DF696D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805362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AFC638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F82B2D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265E78BE" w14:textId="77777777" w:rsidTr="00607162">
        <w:tc>
          <w:tcPr>
            <w:tcW w:w="954" w:type="dxa"/>
            <w:shd w:val="clear" w:color="auto" w:fill="auto"/>
          </w:tcPr>
          <w:p w14:paraId="0C59553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A26D62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EF17DD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175706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16519D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E9C6C4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71F385B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4140C774" w14:textId="77777777" w:rsidTr="00607162">
        <w:tc>
          <w:tcPr>
            <w:tcW w:w="954" w:type="dxa"/>
            <w:shd w:val="clear" w:color="auto" w:fill="auto"/>
          </w:tcPr>
          <w:p w14:paraId="114AE16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0B6C24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7E46FF2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4B8006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1F3032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2CD6D7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1DEDA78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20029503" w14:textId="77777777" w:rsidTr="00607162">
        <w:tc>
          <w:tcPr>
            <w:tcW w:w="954" w:type="dxa"/>
            <w:shd w:val="clear" w:color="auto" w:fill="auto"/>
          </w:tcPr>
          <w:p w14:paraId="6D307CB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82D4E9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7D2C2C0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2A0EAA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25786E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2DF0B2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01BBE31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1DEEFA4" w14:textId="77777777" w:rsidTr="00607162">
        <w:tc>
          <w:tcPr>
            <w:tcW w:w="954" w:type="dxa"/>
            <w:shd w:val="clear" w:color="auto" w:fill="auto"/>
          </w:tcPr>
          <w:p w14:paraId="1E1B506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8E89F1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F2C121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8BFDDC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3AC86D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CBECF7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0F2AA3E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183DB981" w14:textId="77777777" w:rsidTr="00607162">
        <w:tc>
          <w:tcPr>
            <w:tcW w:w="954" w:type="dxa"/>
            <w:shd w:val="clear" w:color="auto" w:fill="auto"/>
          </w:tcPr>
          <w:p w14:paraId="109C6A2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BA1328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21B84F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4C996A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4A48B9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778BBEF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72958B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6639E19F" w14:textId="77777777" w:rsidTr="00607162">
        <w:tc>
          <w:tcPr>
            <w:tcW w:w="954" w:type="dxa"/>
            <w:shd w:val="clear" w:color="auto" w:fill="auto"/>
          </w:tcPr>
          <w:p w14:paraId="13024CD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A4B098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BB8908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28E404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644891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6E4CBC2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10DC15B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0D5FB7A" w14:textId="1C1D3C2F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89A87C8" w14:textId="4B57B9AE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7B209F" w14:textId="319F80DA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FB4DFB1" w14:textId="77777777" w:rsidR="009E4E7B" w:rsidRPr="00164254" w:rsidRDefault="009E4E7B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3B36BD21" w14:textId="77777777" w:rsidR="00286B90" w:rsidRPr="00164254" w:rsidRDefault="00286B90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3E026F95" w14:textId="7E7F83BD" w:rsidR="00286B90" w:rsidRPr="00164254" w:rsidRDefault="00286B90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Приложение 3</w:t>
      </w:r>
    </w:p>
    <w:p w14:paraId="11955D28" w14:textId="107D44ED" w:rsidR="009E4E7B" w:rsidRPr="00164254" w:rsidRDefault="009E4E7B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УЧЕБНО-МЕТОДИЧЕСКОЕ ОБЕСПЕЧЕНИЕ</w:t>
      </w:r>
    </w:p>
    <w:p w14:paraId="4E98DDFF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Книга для чтения. История России. 6-9 классы. Данилов А.А.</w:t>
      </w:r>
    </w:p>
    <w:p w14:paraId="598954D4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Курукин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И.В. Атлас по истории России. Конец XVII-XVIII вв. М. «Просвещение», 2017</w:t>
      </w:r>
    </w:p>
    <w:p w14:paraId="78B33A70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Хрестоматия. История России. 6–10 классы (в 2-х частях). Сост. Данилов А.А. </w:t>
      </w:r>
    </w:p>
    <w:p w14:paraId="0ED5DE6A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Комплект методических материалов в помощь учителю истории. Сост. Данилов А.А.</w:t>
      </w:r>
    </w:p>
    <w:p w14:paraId="349DE996" w14:textId="5713DF5D" w:rsidR="009E4E7B" w:rsidRPr="00164254" w:rsidRDefault="009E4E7B" w:rsidP="00CE7C14">
      <w:pPr>
        <w:suppressAutoHyphens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364CBD2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Ресурсы Интернет</w:t>
      </w:r>
    </w:p>
    <w:p w14:paraId="4CEBD87B" w14:textId="77777777" w:rsidR="009E4E7B" w:rsidRPr="00164254" w:rsidRDefault="006C5458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8" w:history="1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http://fcior.edu.ru/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> Федеральный центр информационно-образовательных ресурсов.</w:t>
      </w:r>
    </w:p>
    <w:p w14:paraId="0EDCD26F" w14:textId="77777777" w:rsidR="009E4E7B" w:rsidRPr="00164254" w:rsidRDefault="006C5458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9" w:history="1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http://school-collection.edu.ru/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>  Единая коллекция цифровых образовательных ресурсов.</w:t>
      </w:r>
    </w:p>
    <w:p w14:paraId="4881A771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http://www.ug.ru/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</w:t>
      </w:r>
    </w:p>
    <w:p w14:paraId="31017FF4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http://pedsovet.org/ - Всероссийский интернет-педсовет</w:t>
      </w:r>
    </w:p>
    <w:p w14:paraId="21968EAE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http://www.1september.ru/ru/ - Газета "Первое Сентября" и ее приложения. Информация для педагогов</w:t>
      </w:r>
    </w:p>
    <w:p w14:paraId="27EC774A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http://www.it-n.ru/ - Сеть творческих учителей</w:t>
      </w:r>
    </w:p>
    <w:p w14:paraId="35A90FB3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http://www.pish.ru/сайт журнала «Преподавание истории в школе» с архивом</w:t>
      </w:r>
    </w:p>
    <w:p w14:paraId="31CC1A3F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http://his.1september.ru Газета "История" и сайт для учителя "Я иду на урок истории"</w:t>
      </w:r>
    </w:p>
    <w:p w14:paraId="7E17C304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http://www.fipi.ru - ФИПИ</w:t>
      </w:r>
    </w:p>
    <w:p w14:paraId="70A17260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http://www.uchportal.ru/ - учительский портал – по предметам – уроки, презентации, внеклассная работа, тесты, планирования, компьютерные программ</w:t>
      </w:r>
    </w:p>
    <w:p w14:paraId="7CADCBE0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http://rosolymp.ru/ - Всероссийская Олимпиада школьников</w:t>
      </w:r>
    </w:p>
    <w:p w14:paraId="0C3A9747" w14:textId="77777777" w:rsidR="009E4E7B" w:rsidRPr="00164254" w:rsidRDefault="006C5458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0" w:history="1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http://www.km-school.ru/r1/media/a1.asp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 - Энциклопедия Кирилла и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Мефодия</w:t>
      </w:r>
      <w:proofErr w:type="spellEnd"/>
    </w:p>
    <w:p w14:paraId="3ECA2382" w14:textId="77777777" w:rsidR="009E4E7B" w:rsidRPr="00164254" w:rsidRDefault="006C5458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1" w:history="1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http://www.hrono.info/biograf/index.php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>  - 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Хронос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>. Коллекция ресурсов по истории. Подробные биографии, документы, статьи, карты</w:t>
      </w:r>
    </w:p>
    <w:p w14:paraId="6BC10C37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http://www.russianculture.ru/ - портал «Культура России»;</w:t>
      </w:r>
    </w:p>
    <w:p w14:paraId="67FE7996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http://www.historia.ru/ - «Мир истории». Электронный журнал</w:t>
      </w:r>
    </w:p>
    <w:p w14:paraId="288B6701" w14:textId="77777777" w:rsidR="009E4E7B" w:rsidRPr="00164254" w:rsidRDefault="006C5458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2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http://school-collection.edu.ru/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единая коллекция цифровых образовательных ресурсов.</w:t>
      </w:r>
    </w:p>
    <w:p w14:paraId="06FB6057" w14:textId="77777777" w:rsidR="009E4E7B" w:rsidRPr="00164254" w:rsidRDefault="006C5458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3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http://eor.edu.ru/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официальный сайт Федерального центра информационно-образовательных ресурсов.</w:t>
      </w:r>
    </w:p>
    <w:p w14:paraId="74ABAE50" w14:textId="7126112B" w:rsidR="009E4E7B" w:rsidRPr="00164254" w:rsidRDefault="006C5458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4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http://www.shm.ru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официальный сайт Государственного исторического музея.</w:t>
      </w:r>
    </w:p>
    <w:p w14:paraId="794B228D" w14:textId="746FF69A" w:rsidR="009E4E7B" w:rsidRPr="00164254" w:rsidRDefault="006C5458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5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http://www.rsl.ru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официальный сайт Российской государственной библиотеки.</w:t>
      </w:r>
    </w:p>
    <w:p w14:paraId="52798637" w14:textId="77777777" w:rsidR="009E4E7B" w:rsidRPr="00164254" w:rsidRDefault="006C5458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6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http://www.shpl.ru/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официальный сайт Российской государственной исторической библиотеки.</w:t>
      </w:r>
    </w:p>
    <w:p w14:paraId="1B1EC3B9" w14:textId="77777777" w:rsidR="009E4E7B" w:rsidRPr="00164254" w:rsidRDefault="006C5458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7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http://www.hist.msu.ru/ER/index.html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сайт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эле</w:t>
      </w:r>
      <w:proofErr w:type="gram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к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>-</w:t>
      </w:r>
      <w:proofErr w:type="gram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тронной библиотеки исторического факультета МГУ  им.  М. В. Ломоносова.</w:t>
      </w:r>
    </w:p>
    <w:p w14:paraId="62A9C660" w14:textId="3F18B10C" w:rsidR="009E4E7B" w:rsidRPr="00164254" w:rsidRDefault="009E4E7B" w:rsidP="00F1598C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581871A0" w14:textId="77777777" w:rsidR="00CE7C14" w:rsidRDefault="00CE7C14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sectPr w:rsidR="00CE7C14" w:rsidSect="00F054C6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453DA" w14:textId="77777777" w:rsidR="006C5458" w:rsidRDefault="006C5458" w:rsidP="00B41841">
      <w:pPr>
        <w:spacing w:after="0" w:line="240" w:lineRule="auto"/>
      </w:pPr>
      <w:r>
        <w:separator/>
      </w:r>
    </w:p>
  </w:endnote>
  <w:endnote w:type="continuationSeparator" w:id="0">
    <w:p w14:paraId="4DB5DAD7" w14:textId="77777777" w:rsidR="006C5458" w:rsidRDefault="006C5458" w:rsidP="00B41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B1BBDF" w14:textId="77777777" w:rsidR="006C5458" w:rsidRDefault="006C5458" w:rsidP="00B41841">
      <w:pPr>
        <w:spacing w:after="0" w:line="240" w:lineRule="auto"/>
      </w:pPr>
      <w:r>
        <w:separator/>
      </w:r>
    </w:p>
  </w:footnote>
  <w:footnote w:type="continuationSeparator" w:id="0">
    <w:p w14:paraId="4E29993F" w14:textId="77777777" w:rsidR="006C5458" w:rsidRDefault="006C5458" w:rsidP="00B41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523A"/>
    <w:multiLevelType w:val="hybridMultilevel"/>
    <w:tmpl w:val="B8226F4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84D93"/>
    <w:multiLevelType w:val="hybridMultilevel"/>
    <w:tmpl w:val="C9F69AA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67B33"/>
    <w:multiLevelType w:val="hybridMultilevel"/>
    <w:tmpl w:val="65D03D62"/>
    <w:lvl w:ilvl="0" w:tplc="3CF01C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B3791"/>
    <w:multiLevelType w:val="multilevel"/>
    <w:tmpl w:val="E50A6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CC07C8"/>
    <w:multiLevelType w:val="hybridMultilevel"/>
    <w:tmpl w:val="65D03D62"/>
    <w:lvl w:ilvl="0" w:tplc="3CF01C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4738F"/>
    <w:multiLevelType w:val="hybridMultilevel"/>
    <w:tmpl w:val="C9F69AA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B3680"/>
    <w:multiLevelType w:val="hybridMultilevel"/>
    <w:tmpl w:val="FE34B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11704"/>
    <w:multiLevelType w:val="hybridMultilevel"/>
    <w:tmpl w:val="3EEEB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F54BDD"/>
    <w:multiLevelType w:val="multilevel"/>
    <w:tmpl w:val="5E7C3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6E0DC6"/>
    <w:multiLevelType w:val="hybridMultilevel"/>
    <w:tmpl w:val="65D03D62"/>
    <w:lvl w:ilvl="0" w:tplc="3CF01C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DD20DC"/>
    <w:multiLevelType w:val="hybridMultilevel"/>
    <w:tmpl w:val="C9F69AA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5714C"/>
    <w:multiLevelType w:val="hybridMultilevel"/>
    <w:tmpl w:val="65D03D62"/>
    <w:lvl w:ilvl="0" w:tplc="3CF01C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7D5FAC"/>
    <w:multiLevelType w:val="hybridMultilevel"/>
    <w:tmpl w:val="B8226F4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4D690A"/>
    <w:multiLevelType w:val="hybridMultilevel"/>
    <w:tmpl w:val="B8226F4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0E20DC"/>
    <w:multiLevelType w:val="hybridMultilevel"/>
    <w:tmpl w:val="C9F69AA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CD685C"/>
    <w:multiLevelType w:val="hybridMultilevel"/>
    <w:tmpl w:val="70A876CA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897EBE"/>
    <w:multiLevelType w:val="hybridMultilevel"/>
    <w:tmpl w:val="C9F69AA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BD2865"/>
    <w:multiLevelType w:val="hybridMultilevel"/>
    <w:tmpl w:val="65D03D62"/>
    <w:lvl w:ilvl="0" w:tplc="3CF01C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E74B6"/>
    <w:multiLevelType w:val="multilevel"/>
    <w:tmpl w:val="67DCFC46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8E5DFE"/>
    <w:multiLevelType w:val="hybridMultilevel"/>
    <w:tmpl w:val="C9F69AA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6"/>
  </w:num>
  <w:num w:numId="4">
    <w:abstractNumId w:val="6"/>
  </w:num>
  <w:num w:numId="5">
    <w:abstractNumId w:val="0"/>
  </w:num>
  <w:num w:numId="6">
    <w:abstractNumId w:val="1"/>
  </w:num>
  <w:num w:numId="7">
    <w:abstractNumId w:val="15"/>
  </w:num>
  <w:num w:numId="8">
    <w:abstractNumId w:val="13"/>
  </w:num>
  <w:num w:numId="9">
    <w:abstractNumId w:val="12"/>
  </w:num>
  <w:num w:numId="10">
    <w:abstractNumId w:val="14"/>
  </w:num>
  <w:num w:numId="11">
    <w:abstractNumId w:val="10"/>
  </w:num>
  <w:num w:numId="12">
    <w:abstractNumId w:val="19"/>
  </w:num>
  <w:num w:numId="13">
    <w:abstractNumId w:val="5"/>
  </w:num>
  <w:num w:numId="14">
    <w:abstractNumId w:val="7"/>
  </w:num>
  <w:num w:numId="15">
    <w:abstractNumId w:val="9"/>
  </w:num>
  <w:num w:numId="16">
    <w:abstractNumId w:val="4"/>
  </w:num>
  <w:num w:numId="17">
    <w:abstractNumId w:val="11"/>
  </w:num>
  <w:num w:numId="18">
    <w:abstractNumId w:val="17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841"/>
    <w:rsid w:val="000414E9"/>
    <w:rsid w:val="000717EF"/>
    <w:rsid w:val="00094655"/>
    <w:rsid w:val="000A51B4"/>
    <w:rsid w:val="000B7CA8"/>
    <w:rsid w:val="000E79C4"/>
    <w:rsid w:val="000F4270"/>
    <w:rsid w:val="000F73D3"/>
    <w:rsid w:val="0012686B"/>
    <w:rsid w:val="00164254"/>
    <w:rsid w:val="0017610A"/>
    <w:rsid w:val="00186049"/>
    <w:rsid w:val="001A749A"/>
    <w:rsid w:val="001D7AC8"/>
    <w:rsid w:val="00205907"/>
    <w:rsid w:val="00215875"/>
    <w:rsid w:val="00220C8E"/>
    <w:rsid w:val="00224984"/>
    <w:rsid w:val="002346AA"/>
    <w:rsid w:val="00277D83"/>
    <w:rsid w:val="00286B90"/>
    <w:rsid w:val="002D4B17"/>
    <w:rsid w:val="002F0A5B"/>
    <w:rsid w:val="0030185D"/>
    <w:rsid w:val="00314461"/>
    <w:rsid w:val="003240AE"/>
    <w:rsid w:val="003255D2"/>
    <w:rsid w:val="0034524F"/>
    <w:rsid w:val="00345A81"/>
    <w:rsid w:val="003510D4"/>
    <w:rsid w:val="00361B11"/>
    <w:rsid w:val="00364DA0"/>
    <w:rsid w:val="003806E2"/>
    <w:rsid w:val="00395876"/>
    <w:rsid w:val="003A56DB"/>
    <w:rsid w:val="003C021C"/>
    <w:rsid w:val="004156CC"/>
    <w:rsid w:val="004270EC"/>
    <w:rsid w:val="004369D5"/>
    <w:rsid w:val="004620DA"/>
    <w:rsid w:val="00467158"/>
    <w:rsid w:val="00481518"/>
    <w:rsid w:val="004A0C97"/>
    <w:rsid w:val="004D0788"/>
    <w:rsid w:val="004D1190"/>
    <w:rsid w:val="004E1E2B"/>
    <w:rsid w:val="004E47DC"/>
    <w:rsid w:val="004F2AFF"/>
    <w:rsid w:val="0054542F"/>
    <w:rsid w:val="00550A66"/>
    <w:rsid w:val="00574E8F"/>
    <w:rsid w:val="00575D1F"/>
    <w:rsid w:val="005A47A2"/>
    <w:rsid w:val="005B6721"/>
    <w:rsid w:val="00602838"/>
    <w:rsid w:val="00607162"/>
    <w:rsid w:val="00610A4B"/>
    <w:rsid w:val="006254AD"/>
    <w:rsid w:val="00633C7C"/>
    <w:rsid w:val="00674715"/>
    <w:rsid w:val="006C5458"/>
    <w:rsid w:val="00710DC3"/>
    <w:rsid w:val="00734293"/>
    <w:rsid w:val="00746F7B"/>
    <w:rsid w:val="0077330E"/>
    <w:rsid w:val="0078434D"/>
    <w:rsid w:val="0079666B"/>
    <w:rsid w:val="008215BB"/>
    <w:rsid w:val="008348EE"/>
    <w:rsid w:val="00843A8E"/>
    <w:rsid w:val="00851656"/>
    <w:rsid w:val="00894BB8"/>
    <w:rsid w:val="008971A8"/>
    <w:rsid w:val="008C0B5D"/>
    <w:rsid w:val="008E4164"/>
    <w:rsid w:val="00914C2D"/>
    <w:rsid w:val="00934909"/>
    <w:rsid w:val="00945D57"/>
    <w:rsid w:val="00971B94"/>
    <w:rsid w:val="009A6D82"/>
    <w:rsid w:val="009B4C43"/>
    <w:rsid w:val="009C79D4"/>
    <w:rsid w:val="009D18BE"/>
    <w:rsid w:val="009E4E7B"/>
    <w:rsid w:val="009F1702"/>
    <w:rsid w:val="00A2331F"/>
    <w:rsid w:val="00A37BED"/>
    <w:rsid w:val="00A4793A"/>
    <w:rsid w:val="00A559F6"/>
    <w:rsid w:val="00A5682A"/>
    <w:rsid w:val="00A619A3"/>
    <w:rsid w:val="00A673B1"/>
    <w:rsid w:val="00A75363"/>
    <w:rsid w:val="00A77BA3"/>
    <w:rsid w:val="00A83180"/>
    <w:rsid w:val="00A83B5F"/>
    <w:rsid w:val="00A85823"/>
    <w:rsid w:val="00AA17DF"/>
    <w:rsid w:val="00AB54BF"/>
    <w:rsid w:val="00AB590A"/>
    <w:rsid w:val="00AC0964"/>
    <w:rsid w:val="00AD2F95"/>
    <w:rsid w:val="00B02B98"/>
    <w:rsid w:val="00B33BD1"/>
    <w:rsid w:val="00B41841"/>
    <w:rsid w:val="00BC28D7"/>
    <w:rsid w:val="00C17265"/>
    <w:rsid w:val="00C474FF"/>
    <w:rsid w:val="00C7671F"/>
    <w:rsid w:val="00CA52BE"/>
    <w:rsid w:val="00CB6C34"/>
    <w:rsid w:val="00CE7C14"/>
    <w:rsid w:val="00D43305"/>
    <w:rsid w:val="00D433E9"/>
    <w:rsid w:val="00D5462B"/>
    <w:rsid w:val="00D73304"/>
    <w:rsid w:val="00DA7545"/>
    <w:rsid w:val="00DE33B9"/>
    <w:rsid w:val="00E23CDA"/>
    <w:rsid w:val="00E31130"/>
    <w:rsid w:val="00E47EC1"/>
    <w:rsid w:val="00E71AC3"/>
    <w:rsid w:val="00E83548"/>
    <w:rsid w:val="00E92A5C"/>
    <w:rsid w:val="00ED0107"/>
    <w:rsid w:val="00ED01C6"/>
    <w:rsid w:val="00ED2F78"/>
    <w:rsid w:val="00F054C6"/>
    <w:rsid w:val="00F1598C"/>
    <w:rsid w:val="00F1672B"/>
    <w:rsid w:val="00F20AD5"/>
    <w:rsid w:val="00F26B77"/>
    <w:rsid w:val="00F420CE"/>
    <w:rsid w:val="00F4288F"/>
    <w:rsid w:val="00F70E9B"/>
    <w:rsid w:val="00F72708"/>
    <w:rsid w:val="00F84E4B"/>
    <w:rsid w:val="00FB1486"/>
    <w:rsid w:val="00FB46EE"/>
    <w:rsid w:val="00FF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3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76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1841"/>
    <w:rPr>
      <w:rFonts w:ascii="Calibri" w:eastAsia="Calibri" w:hAnsi="Calibri" w:cs="Times New Roman"/>
      <w:lang w:eastAsia="ar-SA"/>
    </w:rPr>
  </w:style>
  <w:style w:type="paragraph" w:styleId="a5">
    <w:name w:val="footer"/>
    <w:basedOn w:val="a"/>
    <w:link w:val="a6"/>
    <w:uiPriority w:val="99"/>
    <w:unhideWhenUsed/>
    <w:rsid w:val="00B41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1841"/>
    <w:rPr>
      <w:rFonts w:ascii="Calibri" w:eastAsia="Calibri" w:hAnsi="Calibri" w:cs="Times New Roman"/>
      <w:lang w:eastAsia="ar-SA"/>
    </w:rPr>
  </w:style>
  <w:style w:type="paragraph" w:styleId="a7">
    <w:name w:val="List Paragraph"/>
    <w:basedOn w:val="a"/>
    <w:uiPriority w:val="34"/>
    <w:qFormat/>
    <w:rsid w:val="0060716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42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288F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aa">
    <w:name w:val="Сноска"/>
    <w:basedOn w:val="a0"/>
    <w:rsid w:val="00ED2F7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ED2F78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210pt">
    <w:name w:val="Основной текст (2) + 10 pt;Курсив"/>
    <w:basedOn w:val="2"/>
    <w:rsid w:val="00ED2F78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D2F78"/>
    <w:pPr>
      <w:widowControl w:val="0"/>
      <w:shd w:val="clear" w:color="auto" w:fill="FFFFFF"/>
      <w:suppressAutoHyphens w:val="0"/>
      <w:spacing w:before="300" w:after="120" w:line="245" w:lineRule="exact"/>
      <w:ind w:hanging="26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11">
    <w:name w:val="Основной текст (11)_"/>
    <w:basedOn w:val="a0"/>
    <w:link w:val="110"/>
    <w:rsid w:val="00550A66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550A66"/>
    <w:pPr>
      <w:widowControl w:val="0"/>
      <w:shd w:val="clear" w:color="auto" w:fill="FFFFFF"/>
      <w:suppressAutoHyphens w:val="0"/>
      <w:spacing w:after="0" w:line="245" w:lineRule="exact"/>
      <w:ind w:firstLine="260"/>
    </w:pPr>
    <w:rPr>
      <w:rFonts w:ascii="Century Schoolbook" w:eastAsia="Century Schoolbook" w:hAnsi="Century Schoolbook" w:cs="Century Schoolbook"/>
      <w:i/>
      <w:iCs/>
      <w:sz w:val="20"/>
      <w:szCs w:val="20"/>
      <w:lang w:eastAsia="en-US"/>
    </w:rPr>
  </w:style>
  <w:style w:type="character" w:customStyle="1" w:styleId="3">
    <w:name w:val="Заголовок №3_"/>
    <w:basedOn w:val="a0"/>
    <w:link w:val="30"/>
    <w:rsid w:val="00A4793A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30">
    <w:name w:val="Заголовок №3"/>
    <w:basedOn w:val="a"/>
    <w:link w:val="3"/>
    <w:rsid w:val="00A4793A"/>
    <w:pPr>
      <w:widowControl w:val="0"/>
      <w:shd w:val="clear" w:color="auto" w:fill="FFFFFF"/>
      <w:suppressAutoHyphens w:val="0"/>
      <w:spacing w:after="420" w:line="0" w:lineRule="atLeast"/>
      <w:jc w:val="both"/>
      <w:outlineLvl w:val="2"/>
    </w:pPr>
    <w:rPr>
      <w:rFonts w:ascii="Tahoma" w:eastAsia="Tahoma" w:hAnsi="Tahoma" w:cs="Tahoma"/>
      <w:b/>
      <w:bCs/>
      <w:sz w:val="18"/>
      <w:szCs w:val="18"/>
      <w:lang w:eastAsia="en-US"/>
    </w:rPr>
  </w:style>
  <w:style w:type="character" w:customStyle="1" w:styleId="10">
    <w:name w:val="Основной текст (10)_"/>
    <w:basedOn w:val="a0"/>
    <w:link w:val="100"/>
    <w:rsid w:val="00A559F6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A559F6"/>
    <w:pPr>
      <w:widowControl w:val="0"/>
      <w:shd w:val="clear" w:color="auto" w:fill="FFFFFF"/>
      <w:suppressAutoHyphens w:val="0"/>
      <w:spacing w:before="120" w:after="0" w:line="0" w:lineRule="atLeast"/>
      <w:jc w:val="both"/>
    </w:pPr>
    <w:rPr>
      <w:rFonts w:ascii="Tahoma" w:eastAsia="Tahoma" w:hAnsi="Tahoma" w:cs="Tahoma"/>
      <w:b/>
      <w:bCs/>
      <w:sz w:val="18"/>
      <w:szCs w:val="18"/>
      <w:lang w:eastAsia="en-US"/>
    </w:rPr>
  </w:style>
  <w:style w:type="character" w:customStyle="1" w:styleId="2Tahoma9pt">
    <w:name w:val="Основной текст (2) + Tahoma;9 pt;Полужирный"/>
    <w:basedOn w:val="2"/>
    <w:rsid w:val="00A559F6"/>
    <w:rPr>
      <w:rFonts w:ascii="Tahoma" w:eastAsia="Tahoma" w:hAnsi="Tahoma" w:cs="Tahom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2">
    <w:name w:val="Заголовок №4 (2)_"/>
    <w:basedOn w:val="a0"/>
    <w:link w:val="420"/>
    <w:rsid w:val="00A559F6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420">
    <w:name w:val="Заголовок №4 (2)"/>
    <w:basedOn w:val="a"/>
    <w:link w:val="42"/>
    <w:rsid w:val="00A559F6"/>
    <w:pPr>
      <w:widowControl w:val="0"/>
      <w:shd w:val="clear" w:color="auto" w:fill="FFFFFF"/>
      <w:suppressAutoHyphens w:val="0"/>
      <w:spacing w:before="120" w:after="120" w:line="0" w:lineRule="atLeast"/>
      <w:outlineLvl w:val="3"/>
    </w:pPr>
    <w:rPr>
      <w:rFonts w:ascii="Tahoma" w:eastAsia="Tahoma" w:hAnsi="Tahoma" w:cs="Tahoma"/>
      <w:b/>
      <w:bCs/>
      <w:sz w:val="18"/>
      <w:szCs w:val="18"/>
      <w:lang w:eastAsia="en-US"/>
    </w:rPr>
  </w:style>
  <w:style w:type="character" w:styleId="ab">
    <w:name w:val="Hyperlink"/>
    <w:basedOn w:val="a0"/>
    <w:uiPriority w:val="99"/>
    <w:unhideWhenUsed/>
    <w:rsid w:val="00F1598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76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1841"/>
    <w:rPr>
      <w:rFonts w:ascii="Calibri" w:eastAsia="Calibri" w:hAnsi="Calibri" w:cs="Times New Roman"/>
      <w:lang w:eastAsia="ar-SA"/>
    </w:rPr>
  </w:style>
  <w:style w:type="paragraph" w:styleId="a5">
    <w:name w:val="footer"/>
    <w:basedOn w:val="a"/>
    <w:link w:val="a6"/>
    <w:uiPriority w:val="99"/>
    <w:unhideWhenUsed/>
    <w:rsid w:val="00B41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1841"/>
    <w:rPr>
      <w:rFonts w:ascii="Calibri" w:eastAsia="Calibri" w:hAnsi="Calibri" w:cs="Times New Roman"/>
      <w:lang w:eastAsia="ar-SA"/>
    </w:rPr>
  </w:style>
  <w:style w:type="paragraph" w:styleId="a7">
    <w:name w:val="List Paragraph"/>
    <w:basedOn w:val="a"/>
    <w:uiPriority w:val="34"/>
    <w:qFormat/>
    <w:rsid w:val="0060716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42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288F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aa">
    <w:name w:val="Сноска"/>
    <w:basedOn w:val="a0"/>
    <w:rsid w:val="00ED2F7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ED2F78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210pt">
    <w:name w:val="Основной текст (2) + 10 pt;Курсив"/>
    <w:basedOn w:val="2"/>
    <w:rsid w:val="00ED2F78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D2F78"/>
    <w:pPr>
      <w:widowControl w:val="0"/>
      <w:shd w:val="clear" w:color="auto" w:fill="FFFFFF"/>
      <w:suppressAutoHyphens w:val="0"/>
      <w:spacing w:before="300" w:after="120" w:line="245" w:lineRule="exact"/>
      <w:ind w:hanging="26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11">
    <w:name w:val="Основной текст (11)_"/>
    <w:basedOn w:val="a0"/>
    <w:link w:val="110"/>
    <w:rsid w:val="00550A66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550A66"/>
    <w:pPr>
      <w:widowControl w:val="0"/>
      <w:shd w:val="clear" w:color="auto" w:fill="FFFFFF"/>
      <w:suppressAutoHyphens w:val="0"/>
      <w:spacing w:after="0" w:line="245" w:lineRule="exact"/>
      <w:ind w:firstLine="260"/>
    </w:pPr>
    <w:rPr>
      <w:rFonts w:ascii="Century Schoolbook" w:eastAsia="Century Schoolbook" w:hAnsi="Century Schoolbook" w:cs="Century Schoolbook"/>
      <w:i/>
      <w:iCs/>
      <w:sz w:val="20"/>
      <w:szCs w:val="20"/>
      <w:lang w:eastAsia="en-US"/>
    </w:rPr>
  </w:style>
  <w:style w:type="character" w:customStyle="1" w:styleId="3">
    <w:name w:val="Заголовок №3_"/>
    <w:basedOn w:val="a0"/>
    <w:link w:val="30"/>
    <w:rsid w:val="00A4793A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30">
    <w:name w:val="Заголовок №3"/>
    <w:basedOn w:val="a"/>
    <w:link w:val="3"/>
    <w:rsid w:val="00A4793A"/>
    <w:pPr>
      <w:widowControl w:val="0"/>
      <w:shd w:val="clear" w:color="auto" w:fill="FFFFFF"/>
      <w:suppressAutoHyphens w:val="0"/>
      <w:spacing w:after="420" w:line="0" w:lineRule="atLeast"/>
      <w:jc w:val="both"/>
      <w:outlineLvl w:val="2"/>
    </w:pPr>
    <w:rPr>
      <w:rFonts w:ascii="Tahoma" w:eastAsia="Tahoma" w:hAnsi="Tahoma" w:cs="Tahoma"/>
      <w:b/>
      <w:bCs/>
      <w:sz w:val="18"/>
      <w:szCs w:val="18"/>
      <w:lang w:eastAsia="en-US"/>
    </w:rPr>
  </w:style>
  <w:style w:type="character" w:customStyle="1" w:styleId="10">
    <w:name w:val="Основной текст (10)_"/>
    <w:basedOn w:val="a0"/>
    <w:link w:val="100"/>
    <w:rsid w:val="00A559F6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A559F6"/>
    <w:pPr>
      <w:widowControl w:val="0"/>
      <w:shd w:val="clear" w:color="auto" w:fill="FFFFFF"/>
      <w:suppressAutoHyphens w:val="0"/>
      <w:spacing w:before="120" w:after="0" w:line="0" w:lineRule="atLeast"/>
      <w:jc w:val="both"/>
    </w:pPr>
    <w:rPr>
      <w:rFonts w:ascii="Tahoma" w:eastAsia="Tahoma" w:hAnsi="Tahoma" w:cs="Tahoma"/>
      <w:b/>
      <w:bCs/>
      <w:sz w:val="18"/>
      <w:szCs w:val="18"/>
      <w:lang w:eastAsia="en-US"/>
    </w:rPr>
  </w:style>
  <w:style w:type="character" w:customStyle="1" w:styleId="2Tahoma9pt">
    <w:name w:val="Основной текст (2) + Tahoma;9 pt;Полужирный"/>
    <w:basedOn w:val="2"/>
    <w:rsid w:val="00A559F6"/>
    <w:rPr>
      <w:rFonts w:ascii="Tahoma" w:eastAsia="Tahoma" w:hAnsi="Tahoma" w:cs="Tahom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2">
    <w:name w:val="Заголовок №4 (2)_"/>
    <w:basedOn w:val="a0"/>
    <w:link w:val="420"/>
    <w:rsid w:val="00A559F6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420">
    <w:name w:val="Заголовок №4 (2)"/>
    <w:basedOn w:val="a"/>
    <w:link w:val="42"/>
    <w:rsid w:val="00A559F6"/>
    <w:pPr>
      <w:widowControl w:val="0"/>
      <w:shd w:val="clear" w:color="auto" w:fill="FFFFFF"/>
      <w:suppressAutoHyphens w:val="0"/>
      <w:spacing w:before="120" w:after="120" w:line="0" w:lineRule="atLeast"/>
      <w:outlineLvl w:val="3"/>
    </w:pPr>
    <w:rPr>
      <w:rFonts w:ascii="Tahoma" w:eastAsia="Tahoma" w:hAnsi="Tahoma" w:cs="Tahoma"/>
      <w:b/>
      <w:bCs/>
      <w:sz w:val="18"/>
      <w:szCs w:val="18"/>
      <w:lang w:eastAsia="en-US"/>
    </w:rPr>
  </w:style>
  <w:style w:type="character" w:styleId="ab">
    <w:name w:val="Hyperlink"/>
    <w:basedOn w:val="a0"/>
    <w:uiPriority w:val="99"/>
    <w:unhideWhenUsed/>
    <w:rsid w:val="00F159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fcior.edu.ru%2F" TargetMode="External"/><Relationship Id="rId13" Type="http://schemas.openxmlformats.org/officeDocument/2006/relationships/hyperlink" Target="http://eor.edu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www.hist.msu.ru/ER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hpl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www.google.com%2Furl%3Fq%3Dhttp%253A%252F%252Fwww.hrono.info%252Fbiograf%252Findex.php%26sa%3DD%26sntz%3D1%26usg%3DAFQjCNEzt-uVngIOfDbCfdUgeXstGV3r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sl.ru/" TargetMode="External"/><Relationship Id="rId10" Type="http://schemas.openxmlformats.org/officeDocument/2006/relationships/hyperlink" Target="https://infourok.ru/go.html?href=http%3A%2F%2Fwww.google.com%2Furl%3Fq%3Dhttp%253A%252F%252Fwww.km-school.ru%252Fr1%252Fmedia%252Fa1.asp%26sa%3DD%26sntz%3D1%26usg%3DAFQjCNFWzoAztbPuSspHTwqu5wtN-hrCM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school-collection.edu.ru%2F" TargetMode="External"/><Relationship Id="rId14" Type="http://schemas.openxmlformats.org/officeDocument/2006/relationships/hyperlink" Target="http://www.s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12</Pages>
  <Words>4109</Words>
  <Characters>23423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Брюхова</dc:creator>
  <cp:keywords/>
  <dc:description/>
  <cp:lastModifiedBy>Пользователь</cp:lastModifiedBy>
  <cp:revision>59</cp:revision>
  <cp:lastPrinted>2023-09-18T05:26:00Z</cp:lastPrinted>
  <dcterms:created xsi:type="dcterms:W3CDTF">2022-10-13T07:14:00Z</dcterms:created>
  <dcterms:modified xsi:type="dcterms:W3CDTF">2024-09-10T07:11:00Z</dcterms:modified>
</cp:coreProperties>
</file>