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C5D" w:rsidRDefault="00C15C5D" w:rsidP="00C15C5D">
      <w:pPr>
        <w:tabs>
          <w:tab w:val="left" w:pos="602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Муниципальное бюджетное общеобразовательное учреждение города Ульяновска </w:t>
      </w:r>
    </w:p>
    <w:p w:rsidR="00C15C5D" w:rsidRDefault="00C15C5D" w:rsidP="00C15C5D">
      <w:pPr>
        <w:tabs>
          <w:tab w:val="left" w:pos="602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«Средняя   школа№78 имени первого Президента республики Азербайджан Гейдара Алиева»</w:t>
      </w:r>
    </w:p>
    <w:p w:rsidR="00C15C5D" w:rsidRDefault="00C15C5D" w:rsidP="00C15C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15C5D" w:rsidRDefault="00C15C5D" w:rsidP="00C15C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4"/>
        <w:gridCol w:w="3293"/>
        <w:gridCol w:w="3550"/>
      </w:tblGrid>
      <w:tr w:rsidR="00C15C5D" w:rsidTr="00235A17">
        <w:trPr>
          <w:trHeight w:val="2049"/>
        </w:trPr>
        <w:tc>
          <w:tcPr>
            <w:tcW w:w="3305" w:type="dxa"/>
          </w:tcPr>
          <w:p w:rsidR="00C15C5D" w:rsidRDefault="00C15C5D" w:rsidP="00235A17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Рассмотрена</w:t>
            </w:r>
          </w:p>
          <w:p w:rsidR="00C15C5D" w:rsidRDefault="00C15C5D" w:rsidP="00235A17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ШМО </w:t>
            </w:r>
          </w:p>
          <w:p w:rsidR="00C15C5D" w:rsidRDefault="00C15C5D" w:rsidP="00235A17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учителей физико-математического цикла</w:t>
            </w:r>
          </w:p>
          <w:p w:rsidR="00C15C5D" w:rsidRDefault="00C15C5D" w:rsidP="00235A17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</w:t>
            </w:r>
            <w:r w:rsidR="001F29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15C5D" w:rsidRDefault="00C15C5D" w:rsidP="001F2919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</w:t>
            </w:r>
            <w:r w:rsidR="00C66BB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78059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1F2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августа</w:t>
            </w:r>
            <w:r w:rsidR="00C66BB0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305" w:type="dxa"/>
            <w:hideMark/>
          </w:tcPr>
          <w:p w:rsidR="00C15C5D" w:rsidRDefault="00C15C5D" w:rsidP="00235A17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Принята на педагогическом совете </w:t>
            </w:r>
          </w:p>
          <w:p w:rsidR="00131448" w:rsidRDefault="00131448" w:rsidP="00235A17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</w:t>
            </w:r>
            <w:r w:rsidR="00C66BB0">
              <w:rPr>
                <w:rFonts w:ascii="Times New Roman" w:eastAsia="Calibri" w:hAnsi="Times New Roman" w:cs="Times New Roman"/>
                <w:sz w:val="24"/>
                <w:szCs w:val="24"/>
              </w:rPr>
              <w:t>№13</w:t>
            </w:r>
          </w:p>
          <w:p w:rsidR="00C15C5D" w:rsidRDefault="00C66BB0" w:rsidP="00235A17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1314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августа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C15C5D" w:rsidRPr="00131448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C15C5D" w:rsidRDefault="00C15C5D" w:rsidP="00235A17">
            <w:pPr>
              <w:spacing w:after="0" w:line="256" w:lineRule="auto"/>
              <w:ind w:right="42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</w:tcPr>
          <w:p w:rsidR="00C15C5D" w:rsidRDefault="00C15C5D" w:rsidP="00235A17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Утверждаю</w:t>
            </w:r>
          </w:p>
          <w:p w:rsidR="00C15C5D" w:rsidRDefault="00C15C5D" w:rsidP="00235A17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 школы</w:t>
            </w:r>
          </w:p>
          <w:p w:rsidR="00C15C5D" w:rsidRDefault="00C15C5D" w:rsidP="00235A17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__________Царёв Г. Н.</w:t>
            </w:r>
          </w:p>
          <w:p w:rsidR="00C15C5D" w:rsidRDefault="00C15C5D" w:rsidP="00235A17">
            <w:pPr>
              <w:spacing w:after="0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№ </w:t>
            </w:r>
            <w:r w:rsidR="0013144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66BB0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C15C5D" w:rsidRDefault="00C15C5D" w:rsidP="00131448">
            <w:pPr>
              <w:spacing w:after="0" w:line="256" w:lineRule="auto"/>
              <w:ind w:right="42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C66BB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1314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августа </w:t>
            </w:r>
            <w:r w:rsidR="00131448" w:rsidRPr="0013144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66BB0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Pr="00131448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</w:tr>
    </w:tbl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5C5D" w:rsidRPr="00BB7108" w:rsidRDefault="00C15C5D" w:rsidP="008D5666">
      <w:pPr>
        <w:spacing w:after="0"/>
        <w:ind w:right="424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C15C5D" w:rsidRDefault="008D5666" w:rsidP="008D5666">
      <w:pPr>
        <w:spacing w:after="0"/>
        <w:ind w:right="424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курса</w:t>
      </w:r>
      <w:r w:rsidR="00C15C5D">
        <w:rPr>
          <w:rFonts w:ascii="Times New Roman" w:eastAsia="Calibri" w:hAnsi="Times New Roman" w:cs="Times New Roman"/>
          <w:b/>
          <w:sz w:val="40"/>
          <w:szCs w:val="40"/>
        </w:rPr>
        <w:t xml:space="preserve"> внеурочной деятельности </w:t>
      </w:r>
    </w:p>
    <w:p w:rsidR="00C15C5D" w:rsidRDefault="00C15C5D" w:rsidP="008D5666">
      <w:pPr>
        <w:spacing w:after="0"/>
        <w:ind w:right="424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«В мире математики»</w:t>
      </w:r>
    </w:p>
    <w:p w:rsidR="00C15C5D" w:rsidRDefault="00C15C5D" w:rsidP="008D5666">
      <w:pPr>
        <w:spacing w:after="0"/>
        <w:ind w:right="424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8D5666">
        <w:rPr>
          <w:rFonts w:ascii="Times New Roman" w:eastAsia="Calibri" w:hAnsi="Times New Roman" w:cs="Times New Roman"/>
          <w:sz w:val="36"/>
          <w:szCs w:val="36"/>
        </w:rPr>
        <w:t xml:space="preserve">для  </w:t>
      </w:r>
      <w:r w:rsidR="00BA659D">
        <w:rPr>
          <w:rFonts w:ascii="Times New Roman" w:eastAsia="Calibri" w:hAnsi="Times New Roman" w:cs="Times New Roman"/>
          <w:sz w:val="36"/>
          <w:szCs w:val="36"/>
        </w:rPr>
        <w:t>об</w:t>
      </w:r>
      <w:r w:rsidRPr="008D5666">
        <w:rPr>
          <w:rFonts w:ascii="Times New Roman" w:eastAsia="Calibri" w:hAnsi="Times New Roman" w:cs="Times New Roman"/>
          <w:sz w:val="36"/>
          <w:szCs w:val="36"/>
        </w:rPr>
        <w:t>уча</w:t>
      </w:r>
      <w:r w:rsidR="00BA659D">
        <w:rPr>
          <w:rFonts w:ascii="Times New Roman" w:eastAsia="Calibri" w:hAnsi="Times New Roman" w:cs="Times New Roman"/>
          <w:sz w:val="36"/>
          <w:szCs w:val="36"/>
        </w:rPr>
        <w:t>ю</w:t>
      </w:r>
      <w:r w:rsidRPr="008D5666">
        <w:rPr>
          <w:rFonts w:ascii="Times New Roman" w:eastAsia="Calibri" w:hAnsi="Times New Roman" w:cs="Times New Roman"/>
          <w:sz w:val="36"/>
          <w:szCs w:val="36"/>
        </w:rPr>
        <w:t>щихся 6-х  классов</w:t>
      </w:r>
    </w:p>
    <w:p w:rsidR="003E6A79" w:rsidRPr="003E6A79" w:rsidRDefault="003E6A79" w:rsidP="008D5666">
      <w:pPr>
        <w:spacing w:after="0"/>
        <w:ind w:right="424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</w:t>
      </w:r>
      <w:r w:rsidRPr="003E6A79">
        <w:rPr>
          <w:rFonts w:ascii="Times New Roman" w:eastAsia="Calibri" w:hAnsi="Times New Roman" w:cs="Times New Roman"/>
        </w:rPr>
        <w:t>Коррекционно-развивающий</w:t>
      </w:r>
      <w:r>
        <w:rPr>
          <w:rFonts w:ascii="Times New Roman" w:eastAsia="Calibri" w:hAnsi="Times New Roman" w:cs="Times New Roman"/>
        </w:rPr>
        <w:t>)</w:t>
      </w:r>
    </w:p>
    <w:p w:rsidR="00C15C5D" w:rsidRDefault="00E109B2" w:rsidP="008D5666">
      <w:pPr>
        <w:spacing w:after="0"/>
        <w:ind w:right="4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базовый уровень</w:t>
      </w:r>
    </w:p>
    <w:p w:rsidR="00E109B2" w:rsidRDefault="00E109B2" w:rsidP="008D5666">
      <w:pPr>
        <w:spacing w:after="0"/>
        <w:ind w:right="42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109B2" w:rsidRDefault="00E109B2" w:rsidP="008D5666">
      <w:pPr>
        <w:spacing w:after="0"/>
        <w:ind w:right="42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5C5D" w:rsidRDefault="00C15C5D" w:rsidP="008D5666">
      <w:pPr>
        <w:spacing w:after="0"/>
        <w:ind w:right="42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15C5D" w:rsidRPr="008D5666" w:rsidRDefault="00C15C5D" w:rsidP="008D5666">
      <w:pPr>
        <w:spacing w:after="0"/>
        <w:ind w:right="42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5666">
        <w:rPr>
          <w:rFonts w:ascii="Times New Roman" w:eastAsia="Calibri" w:hAnsi="Times New Roman" w:cs="Times New Roman"/>
          <w:sz w:val="28"/>
          <w:szCs w:val="28"/>
        </w:rPr>
        <w:t>Количество часов в неделю-1 час,</w:t>
      </w:r>
      <w:r w:rsidR="00622230">
        <w:rPr>
          <w:rFonts w:ascii="Times New Roman" w:eastAsia="Calibri" w:hAnsi="Times New Roman" w:cs="Times New Roman"/>
          <w:sz w:val="28"/>
          <w:szCs w:val="28"/>
        </w:rPr>
        <w:t xml:space="preserve"> за год- 34</w:t>
      </w:r>
      <w:r w:rsidR="008D5666" w:rsidRPr="008D5666">
        <w:rPr>
          <w:rFonts w:ascii="Times New Roman" w:eastAsia="Calibri" w:hAnsi="Times New Roman" w:cs="Times New Roman"/>
          <w:sz w:val="28"/>
          <w:szCs w:val="28"/>
        </w:rPr>
        <w:t xml:space="preserve"> часа.</w:t>
      </w:r>
    </w:p>
    <w:p w:rsidR="008D5666" w:rsidRPr="008D5666" w:rsidRDefault="008D5666" w:rsidP="008D5666">
      <w:pPr>
        <w:spacing w:after="0"/>
        <w:ind w:right="42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5666">
        <w:rPr>
          <w:rFonts w:ascii="Times New Roman" w:eastAsia="Calibri" w:hAnsi="Times New Roman" w:cs="Times New Roman"/>
          <w:sz w:val="28"/>
          <w:szCs w:val="28"/>
        </w:rPr>
        <w:t>Реализация программы</w:t>
      </w:r>
      <w:r w:rsidR="003E6A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6BB0">
        <w:rPr>
          <w:rFonts w:ascii="Times New Roman" w:eastAsia="Calibri" w:hAnsi="Times New Roman" w:cs="Times New Roman"/>
          <w:sz w:val="28"/>
          <w:szCs w:val="28"/>
        </w:rPr>
        <w:t>2024-2025</w:t>
      </w:r>
      <w:r w:rsidRPr="008D5666">
        <w:rPr>
          <w:rFonts w:ascii="Times New Roman" w:eastAsia="Calibri" w:hAnsi="Times New Roman" w:cs="Times New Roman"/>
          <w:sz w:val="28"/>
          <w:szCs w:val="28"/>
        </w:rPr>
        <w:t xml:space="preserve"> учебный год</w:t>
      </w:r>
    </w:p>
    <w:p w:rsidR="00C15C5D" w:rsidRDefault="00C15C5D" w:rsidP="008D5666">
      <w:pPr>
        <w:spacing w:after="0"/>
        <w:ind w:right="424"/>
        <w:rPr>
          <w:rFonts w:ascii="Times New Roman" w:eastAsia="Calibri" w:hAnsi="Times New Roman" w:cs="Times New Roman"/>
          <w:sz w:val="32"/>
          <w:szCs w:val="32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sz w:val="28"/>
          <w:szCs w:val="28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sz w:val="28"/>
          <w:szCs w:val="28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sz w:val="28"/>
          <w:szCs w:val="28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sz w:val="28"/>
          <w:szCs w:val="28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sz w:val="28"/>
          <w:szCs w:val="28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sz w:val="28"/>
          <w:szCs w:val="28"/>
        </w:rPr>
      </w:pPr>
    </w:p>
    <w:p w:rsidR="00C15C5D" w:rsidRDefault="00C15C5D" w:rsidP="00C15C5D">
      <w:pPr>
        <w:spacing w:after="0" w:line="240" w:lineRule="auto"/>
        <w:ind w:right="424"/>
        <w:rPr>
          <w:rFonts w:ascii="Times New Roman" w:eastAsia="Calibri" w:hAnsi="Times New Roman" w:cs="Times New Roman"/>
          <w:sz w:val="24"/>
          <w:szCs w:val="24"/>
        </w:rPr>
      </w:pPr>
    </w:p>
    <w:p w:rsidR="00C15C5D" w:rsidRPr="008D5666" w:rsidRDefault="00C15C5D" w:rsidP="00C15C5D">
      <w:pPr>
        <w:spacing w:after="0" w:line="240" w:lineRule="auto"/>
        <w:ind w:right="42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15C5D" w:rsidRPr="008D5666" w:rsidRDefault="00C15C5D" w:rsidP="00C15C5D">
      <w:pPr>
        <w:spacing w:after="0" w:line="240" w:lineRule="auto"/>
        <w:ind w:right="42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15C5D" w:rsidRPr="008D5666" w:rsidRDefault="00C15C5D" w:rsidP="00C15C5D">
      <w:pPr>
        <w:spacing w:after="0" w:line="240" w:lineRule="auto"/>
        <w:ind w:right="42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15C5D" w:rsidRPr="008D5666" w:rsidRDefault="00C15C5D" w:rsidP="00C15C5D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C75C2C" w:rsidRDefault="00C75C2C" w:rsidP="00C15C5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5C2C" w:rsidRDefault="00C75C2C" w:rsidP="00C15C5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5C2C" w:rsidRDefault="00C75C2C" w:rsidP="00C15C5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F782A" w:rsidRDefault="00CF782A" w:rsidP="00C15C5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15C5D" w:rsidRPr="008D5666" w:rsidRDefault="00C15C5D" w:rsidP="00C15C5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5666">
        <w:rPr>
          <w:rFonts w:ascii="Times New Roman" w:eastAsia="Calibri" w:hAnsi="Times New Roman" w:cs="Times New Roman"/>
          <w:sz w:val="28"/>
          <w:szCs w:val="28"/>
        </w:rPr>
        <w:t>Ульяновск</w:t>
      </w:r>
    </w:p>
    <w:p w:rsidR="00C15C5D" w:rsidRPr="008D5666" w:rsidRDefault="00C15C5D" w:rsidP="00C15C5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5666">
        <w:rPr>
          <w:rFonts w:ascii="Times New Roman" w:eastAsia="Calibri" w:hAnsi="Times New Roman" w:cs="Times New Roman"/>
          <w:sz w:val="28"/>
          <w:szCs w:val="28"/>
        </w:rPr>
        <w:t>202</w:t>
      </w:r>
      <w:r w:rsidR="00C66BB0">
        <w:rPr>
          <w:rFonts w:ascii="Times New Roman" w:eastAsia="Calibri" w:hAnsi="Times New Roman" w:cs="Times New Roman"/>
          <w:sz w:val="28"/>
          <w:szCs w:val="28"/>
        </w:rPr>
        <w:t>4</w:t>
      </w:r>
      <w:r w:rsidRPr="008D5666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C15C5D" w:rsidRPr="008D5666" w:rsidRDefault="00C15C5D" w:rsidP="00C15C5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A73FE" w:rsidRDefault="006A73FE" w:rsidP="00C15C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782A" w:rsidRDefault="00CF782A" w:rsidP="00EA77AB">
      <w:pPr>
        <w:autoSpaceDE w:val="0"/>
        <w:autoSpaceDN w:val="0"/>
        <w:spacing w:before="346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15C5D" w:rsidRPr="00C75C2C" w:rsidRDefault="00C15C5D" w:rsidP="00EA77AB">
      <w:pPr>
        <w:autoSpaceDE w:val="0"/>
        <w:autoSpaceDN w:val="0"/>
        <w:spacing w:before="346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КУРСА ВНЕУРОЧНОЙ ДЕТЕЛЬНОСТИ</w:t>
      </w:r>
    </w:p>
    <w:p w:rsidR="00C15C5D" w:rsidRPr="00C75C2C" w:rsidRDefault="00C15C5D" w:rsidP="00EA77A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" В МИРЕ МАТЕМАТИКИ"</w:t>
      </w:r>
    </w:p>
    <w:p w:rsidR="00B6796B" w:rsidRPr="00C75C2C" w:rsidRDefault="006B1297" w:rsidP="00EA77AB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eastAsia="ru-RU" w:bidi="ru-RU"/>
        </w:rPr>
      </w:pPr>
      <w:r w:rsidRPr="00C75C2C">
        <w:rPr>
          <w:color w:val="000000"/>
          <w:sz w:val="24"/>
          <w:szCs w:val="24"/>
        </w:rPr>
        <w:t>Рабочая программа по курсу внеурочной де</w:t>
      </w:r>
      <w:r w:rsidR="00C75C2C">
        <w:rPr>
          <w:color w:val="000000"/>
          <w:sz w:val="24"/>
          <w:szCs w:val="24"/>
        </w:rPr>
        <w:t xml:space="preserve">ятельности «В мире математики» </w:t>
      </w:r>
      <w:r w:rsidR="00F91F4E" w:rsidRPr="00C75C2C">
        <w:rPr>
          <w:color w:val="000000"/>
          <w:sz w:val="24"/>
          <w:szCs w:val="24"/>
          <w:lang w:eastAsia="ru-RU" w:bidi="ru-RU"/>
        </w:rPr>
        <w:t>предназначена</w:t>
      </w:r>
      <w:r w:rsidRPr="00C75C2C">
        <w:rPr>
          <w:color w:val="000000"/>
          <w:sz w:val="24"/>
          <w:szCs w:val="24"/>
        </w:rPr>
        <w:t>для обучающихся 6 классовс нарушением психического развития, с</w:t>
      </w:r>
      <w:r w:rsidR="00C66BB0">
        <w:rPr>
          <w:color w:val="000000"/>
          <w:sz w:val="24"/>
          <w:szCs w:val="24"/>
        </w:rPr>
        <w:t>о сниженным уровнем всех видов памяти</w:t>
      </w:r>
      <w:proofErr w:type="gramStart"/>
      <w:r w:rsidR="00C66BB0">
        <w:rPr>
          <w:color w:val="000000"/>
          <w:sz w:val="24"/>
          <w:szCs w:val="24"/>
        </w:rPr>
        <w:t>,</w:t>
      </w:r>
      <w:r w:rsidRPr="00C75C2C">
        <w:rPr>
          <w:color w:val="000000"/>
          <w:sz w:val="24"/>
          <w:szCs w:val="24"/>
        </w:rPr>
        <w:t>в</w:t>
      </w:r>
      <w:proofErr w:type="gramEnd"/>
      <w:r w:rsidRPr="00C75C2C">
        <w:rPr>
          <w:color w:val="000000"/>
          <w:sz w:val="24"/>
          <w:szCs w:val="24"/>
        </w:rPr>
        <w:t>нимания и процессов мышления, а также не усваивающих программный материал в х</w:t>
      </w:r>
      <w:r w:rsidR="00A476D7">
        <w:rPr>
          <w:color w:val="000000"/>
          <w:sz w:val="24"/>
          <w:szCs w:val="24"/>
        </w:rPr>
        <w:t xml:space="preserve">оде уроков и имеющих </w:t>
      </w:r>
      <w:r w:rsidRPr="00C75C2C">
        <w:rPr>
          <w:color w:val="000000"/>
          <w:sz w:val="24"/>
          <w:szCs w:val="24"/>
        </w:rPr>
        <w:t xml:space="preserve">пробелы в знаниях составлена на основе АООП средней школы №78и сборника рабочих программ по математике предметная линия учебников «Математика» </w:t>
      </w:r>
      <w:proofErr w:type="spellStart"/>
      <w:r w:rsidRPr="00C75C2C">
        <w:rPr>
          <w:color w:val="000000"/>
          <w:sz w:val="24"/>
          <w:szCs w:val="24"/>
        </w:rPr>
        <w:t>Виленкин</w:t>
      </w:r>
      <w:r w:rsidR="00131448" w:rsidRPr="00C75C2C">
        <w:rPr>
          <w:color w:val="000000"/>
          <w:sz w:val="24"/>
          <w:szCs w:val="24"/>
        </w:rPr>
        <w:t>а</w:t>
      </w:r>
      <w:proofErr w:type="spellEnd"/>
      <w:r w:rsidRPr="00C75C2C">
        <w:rPr>
          <w:color w:val="000000"/>
          <w:sz w:val="24"/>
          <w:szCs w:val="24"/>
        </w:rPr>
        <w:t xml:space="preserve"> </w:t>
      </w:r>
      <w:proofErr w:type="spellStart"/>
      <w:r w:rsidRPr="00C75C2C">
        <w:rPr>
          <w:color w:val="000000"/>
          <w:sz w:val="24"/>
          <w:szCs w:val="24"/>
        </w:rPr>
        <w:t>Н.Я</w:t>
      </w:r>
      <w:r w:rsidRPr="00C75C2C">
        <w:rPr>
          <w:sz w:val="24"/>
          <w:szCs w:val="24"/>
        </w:rPr>
        <w:t>.</w:t>
      </w:r>
      <w:r w:rsidR="00622230">
        <w:rPr>
          <w:color w:val="000000"/>
          <w:sz w:val="24"/>
          <w:szCs w:val="24"/>
          <w:lang w:eastAsia="ru-RU" w:bidi="ru-RU"/>
        </w:rPr>
        <w:t>Программа</w:t>
      </w:r>
      <w:proofErr w:type="spellEnd"/>
      <w:r w:rsidR="00622230">
        <w:rPr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="00622230">
        <w:rPr>
          <w:color w:val="000000"/>
          <w:sz w:val="24"/>
          <w:szCs w:val="24"/>
          <w:lang w:eastAsia="ru-RU" w:bidi="ru-RU"/>
        </w:rPr>
        <w:t>рассчитана</w:t>
      </w:r>
      <w:proofErr w:type="gramEnd"/>
      <w:r w:rsidR="00622230">
        <w:rPr>
          <w:color w:val="000000"/>
          <w:sz w:val="24"/>
          <w:szCs w:val="24"/>
          <w:lang w:eastAsia="ru-RU" w:bidi="ru-RU"/>
        </w:rPr>
        <w:t xml:space="preserve"> на 34</w:t>
      </w:r>
      <w:r w:rsidR="00B6796B" w:rsidRPr="00C75C2C">
        <w:rPr>
          <w:color w:val="000000"/>
          <w:sz w:val="24"/>
          <w:szCs w:val="24"/>
          <w:lang w:eastAsia="ru-RU" w:bidi="ru-RU"/>
        </w:rPr>
        <w:t xml:space="preserve"> часа</w:t>
      </w:r>
    </w:p>
    <w:p w:rsidR="00E14E81" w:rsidRPr="00C75C2C" w:rsidRDefault="008A233E" w:rsidP="00EA77AB">
      <w:pPr>
        <w:pStyle w:val="20"/>
        <w:shd w:val="clear" w:color="auto" w:fill="auto"/>
        <w:spacing w:before="0" w:after="0" w:line="240" w:lineRule="auto"/>
        <w:rPr>
          <w:color w:val="000000"/>
          <w:sz w:val="24"/>
          <w:szCs w:val="24"/>
          <w:lang w:eastAsia="ru-RU" w:bidi="ru-RU"/>
        </w:rPr>
      </w:pPr>
      <w:r w:rsidRPr="00C75C2C">
        <w:rPr>
          <w:sz w:val="24"/>
          <w:szCs w:val="24"/>
          <w:lang w:eastAsia="ru-RU" w:bidi="ru-RU"/>
        </w:rPr>
        <w:t>Цель коррекц</w:t>
      </w:r>
      <w:r w:rsidR="001F2919">
        <w:rPr>
          <w:sz w:val="24"/>
          <w:szCs w:val="24"/>
          <w:lang w:eastAsia="ru-RU" w:bidi="ru-RU"/>
        </w:rPr>
        <w:t>ионных занятий по математике в 6</w:t>
      </w:r>
      <w:r w:rsidRPr="00C75C2C">
        <w:rPr>
          <w:sz w:val="24"/>
          <w:szCs w:val="24"/>
          <w:lang w:eastAsia="ru-RU" w:bidi="ru-RU"/>
        </w:rPr>
        <w:t xml:space="preserve"> классе (</w:t>
      </w:r>
      <w:proofErr w:type="spellStart"/>
      <w:r w:rsidR="00A476D7">
        <w:rPr>
          <w:sz w:val="24"/>
          <w:szCs w:val="24"/>
          <w:lang w:eastAsia="ru-RU" w:bidi="ru-RU"/>
        </w:rPr>
        <w:t>овз</w:t>
      </w:r>
      <w:proofErr w:type="spellEnd"/>
      <w:r w:rsidRPr="00C75C2C">
        <w:rPr>
          <w:sz w:val="24"/>
          <w:szCs w:val="24"/>
          <w:lang w:eastAsia="ru-RU" w:bidi="ru-RU"/>
        </w:rPr>
        <w:t>)- повышение уровня общего развития учащихся, восполнение пробелов предшествующего развития и обучения, индивидуальная работа по формированию недостаточно освоенных учебных умений и навыков, коррекция отклонений в развитии познавательной сферы и речи, направленная подготовка к восприятию нового учебного материала. Коррекционная работа осуществляется в рамках целостного подхода к воспитанию и развитию ребенка. Работа в часы индивидуально-групповых занятий направлена на общее развитие. Исходным принципом для определения целей и задач коррекции, а также способов их решения является принцип единства диаг</w:t>
      </w:r>
      <w:r w:rsidR="00B6796B" w:rsidRPr="00C75C2C">
        <w:rPr>
          <w:sz w:val="24"/>
          <w:szCs w:val="24"/>
          <w:lang w:eastAsia="ru-RU" w:bidi="ru-RU"/>
        </w:rPr>
        <w:t xml:space="preserve">ностики и коррекции </w:t>
      </w:r>
      <w:r w:rsidRPr="00C75C2C">
        <w:rPr>
          <w:sz w:val="24"/>
          <w:szCs w:val="24"/>
          <w:lang w:eastAsia="ru-RU" w:bidi="ru-RU"/>
        </w:rPr>
        <w:t>развития</w:t>
      </w:r>
      <w:r w:rsidR="00F91F4E" w:rsidRPr="00C75C2C">
        <w:rPr>
          <w:color w:val="000000"/>
          <w:sz w:val="24"/>
          <w:szCs w:val="24"/>
          <w:lang w:eastAsia="ru-RU" w:bidi="ru-RU"/>
        </w:rPr>
        <w:t>.</w:t>
      </w:r>
    </w:p>
    <w:p w:rsidR="00126056" w:rsidRPr="00C75C2C" w:rsidRDefault="00126056" w:rsidP="00EA77AB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C75C2C">
        <w:rPr>
          <w:sz w:val="24"/>
          <w:szCs w:val="24"/>
          <w:lang w:eastAsia="ru-RU" w:bidi="ru-RU"/>
        </w:rPr>
        <w:t>К</w:t>
      </w:r>
      <w:r w:rsidRPr="00C75C2C">
        <w:rPr>
          <w:sz w:val="24"/>
          <w:szCs w:val="24"/>
        </w:rPr>
        <w:t>оррекционно-</w:t>
      </w:r>
      <w:r w:rsidR="008A233E" w:rsidRPr="00C75C2C">
        <w:rPr>
          <w:sz w:val="24"/>
          <w:szCs w:val="24"/>
        </w:rPr>
        <w:t xml:space="preserve">развивающие занятия </w:t>
      </w:r>
      <w:r w:rsidRPr="00C75C2C">
        <w:rPr>
          <w:spacing w:val="13"/>
          <w:sz w:val="24"/>
          <w:szCs w:val="24"/>
        </w:rPr>
        <w:t>по математике</w:t>
      </w:r>
      <w:r w:rsidRPr="00C75C2C">
        <w:rPr>
          <w:sz w:val="24"/>
          <w:szCs w:val="24"/>
        </w:rPr>
        <w:t>с</w:t>
      </w:r>
      <w:r w:rsidRPr="00C75C2C">
        <w:rPr>
          <w:spacing w:val="15"/>
          <w:sz w:val="24"/>
          <w:szCs w:val="24"/>
        </w:rPr>
        <w:t xml:space="preserve"> учителем направлены на </w:t>
      </w:r>
      <w:r w:rsidRPr="00C75C2C">
        <w:rPr>
          <w:sz w:val="24"/>
          <w:szCs w:val="24"/>
        </w:rPr>
        <w:t>преодолениеиндивидуальныхобразовательныхдефицитов по предмету.</w:t>
      </w:r>
    </w:p>
    <w:p w:rsidR="006B1297" w:rsidRPr="00C75C2C" w:rsidRDefault="006B1297" w:rsidP="00EA77AB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C75C2C">
        <w:rPr>
          <w:color w:val="000000"/>
          <w:sz w:val="24"/>
          <w:szCs w:val="24"/>
        </w:rPr>
        <w:t>Основные линии содержания курса «В мире математики» в 6 классе —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C15C5D" w:rsidRPr="00C75C2C" w:rsidRDefault="00C15C5D" w:rsidP="00EA77A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«В мире математики» даёт возможность ликвидировать пробелы в знаниях учащихся по математике по пройденным темам, провести индивидуальную коррекцию пробелов общего развития, направленную на подготовку к усвоению учебного материала, а также</w:t>
      </w:r>
      <w:r w:rsidR="00A654B1"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скорректировать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у обучающихся,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</w:t>
      </w:r>
      <w:r w:rsidR="00E33AF7"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78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ПЛАНИРУЕМЫЕ ОБРАЗОВАТЕЛЬНЫЕ РЕЗУЛЬТАТЫ </w:t>
      </w:r>
    </w:p>
    <w:p w:rsidR="008A233E" w:rsidRPr="00C75C2C" w:rsidRDefault="008A233E" w:rsidP="00EA77A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hAnsi="Times New Roman" w:cs="Times New Roman"/>
          <w:bCs/>
          <w:sz w:val="24"/>
          <w:szCs w:val="24"/>
        </w:rPr>
        <w:t>Рабочая программа составлена с учетом рабочей программы воспитания школы, призвана обеспечить достижение личностных результатов</w:t>
      </w:r>
      <w:r w:rsidR="00880917">
        <w:rPr>
          <w:rFonts w:ascii="Times New Roman" w:hAnsi="Times New Roman" w:cs="Times New Roman"/>
          <w:bCs/>
          <w:sz w:val="24"/>
          <w:szCs w:val="24"/>
        </w:rPr>
        <w:t>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after="0" w:line="240" w:lineRule="auto"/>
        <w:ind w:right="378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Патриотическое воспитание: 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after="0" w:line="240" w:lineRule="auto"/>
        <w:ind w:right="378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378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Гражданское и духовно-нравственное воспитание: 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3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</w:t>
      </w:r>
      <w:r w:rsidRPr="00C75C2C">
        <w:rPr>
          <w:rFonts w:ascii="Times New Roman" w:hAnsi="Times New Roman" w:cs="Times New Roman"/>
          <w:sz w:val="24"/>
          <w:szCs w:val="24"/>
        </w:rPr>
        <w:br/>
      </w: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378" w:hanging="567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Трудовое воспитание: 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378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after="0" w:line="240" w:lineRule="auto"/>
        <w:ind w:right="378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Эстетическое воспитание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C75C2C">
        <w:rPr>
          <w:rFonts w:ascii="Times New Roman" w:hAnsi="Times New Roman" w:cs="Times New Roman"/>
          <w:sz w:val="24"/>
          <w:szCs w:val="24"/>
        </w:rPr>
        <w:br/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378" w:hanging="56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Ценности научного познания: </w:t>
      </w:r>
      <w:r w:rsidRPr="00C75C2C">
        <w:rPr>
          <w:rFonts w:ascii="Times New Roman" w:hAnsi="Times New Roman" w:cs="Times New Roman"/>
          <w:sz w:val="24"/>
          <w:szCs w:val="24"/>
        </w:rPr>
        <w:br/>
      </w: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378" w:hanging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Физическое воспитание, формирование культуры здоровья и эмоционального благополучия: 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378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378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378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21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 w:rsidRPr="00C75C2C">
        <w:rPr>
          <w:rFonts w:ascii="Times New Roman" w:hAnsi="Times New Roman" w:cs="Times New Roman"/>
          <w:sz w:val="24"/>
          <w:szCs w:val="24"/>
        </w:rPr>
        <w:br/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A233E" w:rsidRPr="00C75C2C" w:rsidRDefault="008A233E" w:rsidP="00EA77AB">
      <w:pPr>
        <w:autoSpaceDE w:val="0"/>
        <w:autoSpaceDN w:val="0"/>
        <w:spacing w:before="262"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результаты освоения программы </w:t>
      </w:r>
      <w:r w:rsidR="00CE72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курса внеурочной деятельности «В мире математики» 6класса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характеризуются овладением универсальными </w:t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познавательными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действиями, универсальными </w:t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коммуникативными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действиями и универсальными </w:t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регулятивными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действиями.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Универсальные </w:t>
      </w: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познавательные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обеспечивают ф</w:t>
      </w:r>
      <w:r w:rsidR="00A47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ормирование базовых когнитивных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8A233E" w:rsidRPr="00C75C2C" w:rsidRDefault="008A233E" w:rsidP="00B6796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выявлять и характеризовать существенные признаки математических объектов, понятий, отношений между понятиями;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делать выводы, умозаключения по аналогии;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разбирать несложные доказательства математических фактов, выстраивать аргументацию, приводить примеры;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пытаться обосновывать собственные рассуждения и выбирать способ решения учебной задачи.</w:t>
      </w:r>
    </w:p>
    <w:p w:rsidR="008A233E" w:rsidRPr="00C75C2C" w:rsidRDefault="008A233E" w:rsidP="00B6796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Базовые исследовательские действия:</w:t>
      </w:r>
    </w:p>
    <w:p w:rsidR="008A233E" w:rsidRPr="00C75C2C" w:rsidRDefault="003E6A79" w:rsidP="00EA77AB">
      <w:pPr>
        <w:autoSpaceDE w:val="0"/>
        <w:autoSpaceDN w:val="0"/>
        <w:spacing w:after="0" w:line="240" w:lineRule="auto"/>
        <w:ind w:right="36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8A233E"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использовать вопросы как исследовательский инструмент познания; </w:t>
      </w:r>
    </w:p>
    <w:p w:rsidR="008A233E" w:rsidRPr="00C75C2C" w:rsidRDefault="003E6A79" w:rsidP="00EA77AB">
      <w:pPr>
        <w:autoSpaceDE w:val="0"/>
        <w:autoSpaceDN w:val="0"/>
        <w:spacing w:after="0" w:line="240" w:lineRule="auto"/>
        <w:ind w:right="36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8A233E"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несложные вопросы, фиксирующие проблему, с помощью учителя устанавливать искомое и</w:t>
      </w:r>
      <w:r w:rsidR="005E5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данное, формировать гипотезу, </w:t>
      </w:r>
      <w:r w:rsidR="008A233E"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аргументировать свою позицию, мнение;</w:t>
      </w:r>
    </w:p>
    <w:p w:rsidR="008A233E" w:rsidRPr="00C75C2C" w:rsidRDefault="008A233E" w:rsidP="00CE72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формулировать с помощью учителя обобщения и выводы по результатам наблюдения, оценивать достоверность полученных результатов, выводов и обобщений; прогнозировать возможное развитие процесса, а также выдвигать предположения о его развитии в новых условиях.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выявлять недостаточность и избыточность информации, данных, необходимых для решения задачи при поддержке учителя;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</w:t>
      </w:r>
      <w:r w:rsidR="00BA65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ми, диаграммами, иной графикой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рекомендации учителя;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Универсальные</w:t>
      </w:r>
      <w:r w:rsidR="003E6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коммуникативные действия обеспечивают сформированность социальных навыков обучающихся.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Общение:</w:t>
      </w:r>
    </w:p>
    <w:p w:rsidR="008A233E" w:rsidRPr="00C75C2C" w:rsidRDefault="008A233E" w:rsidP="00E14E81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в ходе обсуждения задавать вопросы по существу обсуждаемой темы, проблемы, решаемой задачи, высказывать идеи, нацеленные на поиск решения при поддержке учителя;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корректной форме формулировать свои возражения;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формат выступления с учётом задач презентации и предложением учителя.</w:t>
      </w:r>
    </w:p>
    <w:p w:rsidR="008A233E" w:rsidRPr="00C75C2C" w:rsidRDefault="008A233E" w:rsidP="00B6796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Сотрудничество: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обобщать мнения нескольких людей; участвовать в групповых формах работы (обсуждения, обмен мнениями, мозговые штурмы и др.);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выполнять свою часть работы и координировать свои действия с другими членами команды;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сформулированным учителем.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after="0" w:line="240" w:lineRule="auto"/>
        <w:ind w:right="3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Универсальные регулятивныедействия обеспечивают формирование смысловых установок и жизненных навыков личности.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 при содействии учителя.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254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Самоконтроль: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254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овладевать способами самопроверки, самоконтроля по готовым ответами результату решения математической задачи; 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254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обговаривать с учителем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оценивать при помощи учителя соответствие результата деятельности поставленной цели и условиям, объяснять причины достижения или </w:t>
      </w:r>
      <w:proofErr w:type="spellStart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</w:p>
    <w:p w:rsidR="008A233E" w:rsidRPr="00C75C2C" w:rsidRDefault="008A233E" w:rsidP="00EA77AB">
      <w:pPr>
        <w:autoSpaceDE w:val="0"/>
        <w:autoSpaceDN w:val="0"/>
        <w:spacing w:before="324" w:after="0" w:line="240" w:lineRule="auto"/>
        <w:ind w:right="254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sz w:val="24"/>
          <w:szCs w:val="24"/>
        </w:rPr>
        <w:t>Числа и вычисления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sz w:val="24"/>
          <w:szCs w:val="24"/>
        </w:rPr>
        <w:lastRenderedPageBreak/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sz w:val="24"/>
          <w:szCs w:val="24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C75C2C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C75C2C">
        <w:rPr>
          <w:rFonts w:ascii="Times New Roman" w:eastAsia="Times New Roman" w:hAnsi="Times New Roman" w:cs="Times New Roman"/>
          <w:sz w:val="24"/>
          <w:szCs w:val="24"/>
        </w:rPr>
        <w:t xml:space="preserve"> координатной (числовой) прямой.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576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sz w:val="24"/>
          <w:szCs w:val="24"/>
        </w:rPr>
        <w:t>Выполнять арифметические действия с натуральными числами, с обыкновенными дробями в простейших случаях.</w:t>
      </w:r>
    </w:p>
    <w:p w:rsidR="008A233E" w:rsidRPr="00C75C2C" w:rsidRDefault="008A233E" w:rsidP="00EA77AB">
      <w:pPr>
        <w:autoSpaceDE w:val="0"/>
        <w:autoSpaceDN w:val="0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sz w:val="24"/>
          <w:szCs w:val="24"/>
        </w:rPr>
        <w:t>Выполнять проверку, прикидку результата вычислений.</w:t>
      </w:r>
    </w:p>
    <w:p w:rsidR="008A233E" w:rsidRPr="00C75C2C" w:rsidRDefault="008A233E" w:rsidP="00EA77AB">
      <w:pPr>
        <w:autoSpaceDE w:val="0"/>
        <w:autoSpaceDN w:val="0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sz w:val="24"/>
          <w:szCs w:val="24"/>
        </w:rPr>
        <w:t>Округлять натуральные числа.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sz w:val="24"/>
          <w:szCs w:val="24"/>
        </w:rPr>
        <w:t>Решение текстовых задач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after="0" w:line="240" w:lineRule="auto"/>
        <w:ind w:right="432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Решать задачи, содержащие зависимости, связывающие величины: скорость, время, расстояние; цена, количество, стоимость.</w:t>
      </w:r>
    </w:p>
    <w:p w:rsidR="008A233E" w:rsidRPr="00C75C2C" w:rsidRDefault="008A233E" w:rsidP="00EA77AB">
      <w:pPr>
        <w:autoSpaceDE w:val="0"/>
        <w:autoSpaceDN w:val="0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sz w:val="24"/>
          <w:szCs w:val="24"/>
        </w:rPr>
        <w:t>Использовать краткие записи, схемы, таблицы, обозначения при решении задач.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576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Пользоваться основными единицами измерения: цены, массы; расстояния, времени, скорости; выражать одни единицы величины через другие.</w:t>
      </w:r>
    </w:p>
    <w:p w:rsidR="008A233E" w:rsidRPr="00C75C2C" w:rsidRDefault="008A233E" w:rsidP="00EA77AB">
      <w:pPr>
        <w:autoSpaceDE w:val="0"/>
        <w:autoSpaceDN w:val="0"/>
        <w:spacing w:before="72" w:after="0" w:line="240" w:lineRule="auto"/>
        <w:ind w:right="432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sz w:val="24"/>
          <w:szCs w:val="24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8A233E" w:rsidRPr="00C75C2C" w:rsidRDefault="008A233E" w:rsidP="00EA77A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sz w:val="24"/>
          <w:szCs w:val="24"/>
        </w:rPr>
        <w:t>Наглядная геометрия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after="0" w:line="240" w:lineRule="auto"/>
        <w:ind w:right="576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Приводить примеры объектов окружающего мира, имеющих форму изученных геометрических фигур.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8A233E" w:rsidRPr="00C75C2C" w:rsidRDefault="008A233E" w:rsidP="00EA77AB">
      <w:pPr>
        <w:tabs>
          <w:tab w:val="left" w:pos="180"/>
        </w:tabs>
        <w:autoSpaceDE w:val="0"/>
        <w:autoSpaceDN w:val="0"/>
        <w:spacing w:before="70" w:after="0" w:line="240" w:lineRule="auto"/>
        <w:ind w:right="432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ab/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A233E" w:rsidRPr="00C75C2C" w:rsidRDefault="008A233E" w:rsidP="00EA77AB">
      <w:pPr>
        <w:autoSpaceDE w:val="0"/>
        <w:autoSpaceDN w:val="0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sz w:val="24"/>
          <w:szCs w:val="24"/>
        </w:rPr>
        <w:t>Использовать свойства сторон и углов прямоугольника, квадрата для их построения, вычисленияплощади и периметра.Вычислять периметр и площадь квадрата, прямоугольника, фигур, составленных из прямоугольников, в том числе фигур, изображённых на клетчатой бумаге.Пользоваться основными метрическими единицами измерения длины, площади; выражать одни единицы величины через другие.Распознавать параллелепипед, куб, использовать терминологию: вершина, ребро грань, измерения; находить измерения параллелепипеда, куба.</w:t>
      </w:r>
      <w:r w:rsidRPr="00C75C2C">
        <w:rPr>
          <w:rFonts w:ascii="Times New Roman" w:hAnsi="Times New Roman" w:cs="Times New Roman"/>
          <w:sz w:val="24"/>
          <w:szCs w:val="24"/>
        </w:rPr>
        <w:t xml:space="preserve"> Вычислять</w:t>
      </w:r>
      <w:r w:rsidRPr="00C75C2C">
        <w:rPr>
          <w:rFonts w:ascii="Times New Roman" w:eastAsia="Times New Roman" w:hAnsi="Times New Roman" w:cs="Times New Roman"/>
          <w:sz w:val="24"/>
          <w:szCs w:val="24"/>
        </w:rPr>
        <w:t>объём куба, параллелепипеда по заданным измерениям, пользоваться единицами измерения объёма.Решать несложные задачи на измерение геометрических величин.</w:t>
      </w:r>
    </w:p>
    <w:p w:rsidR="008A233E" w:rsidRPr="00C75C2C" w:rsidRDefault="008A233E" w:rsidP="00B679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C5D" w:rsidRPr="00C75C2C" w:rsidRDefault="00C15C5D" w:rsidP="00EA77A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КУРСА "В МИРЕ МАТЕМАТИКИ"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6"/>
          <w:b w:val="0"/>
          <w:sz w:val="24"/>
          <w:szCs w:val="24"/>
        </w:rPr>
      </w:pPr>
      <w:r w:rsidRPr="00C75C2C">
        <w:rPr>
          <w:rStyle w:val="FontStyle16"/>
          <w:sz w:val="24"/>
          <w:szCs w:val="24"/>
        </w:rPr>
        <w:t>Делимость чисел</w:t>
      </w:r>
      <w:r w:rsidRPr="00C75C2C">
        <w:rPr>
          <w:rStyle w:val="FontStyle16"/>
          <w:b w:val="0"/>
          <w:sz w:val="24"/>
          <w:szCs w:val="24"/>
        </w:rPr>
        <w:t xml:space="preserve">. 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5"/>
          <w:b w:val="0"/>
          <w:i w:val="0"/>
          <w:sz w:val="24"/>
          <w:szCs w:val="24"/>
        </w:rPr>
      </w:pPr>
      <w:r w:rsidRPr="00C75C2C">
        <w:rPr>
          <w:rStyle w:val="FontStyle15"/>
          <w:b w:val="0"/>
          <w:i w:val="0"/>
          <w:sz w:val="24"/>
          <w:szCs w:val="24"/>
        </w:rPr>
        <w:t>Делители и кратные. Признаки делимости на 2; 3; 5; 9; 10. Простые и составные числа. Разложение на простые множители. Наибольший об</w:t>
      </w:r>
      <w:r w:rsidRPr="00C75C2C">
        <w:rPr>
          <w:rStyle w:val="FontStyle15"/>
          <w:b w:val="0"/>
          <w:i w:val="0"/>
          <w:sz w:val="24"/>
          <w:szCs w:val="24"/>
        </w:rPr>
        <w:softHyphen/>
        <w:t>щий делитель. Взаимно простые числа. Наименьшее общее кратное.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6"/>
          <w:b w:val="0"/>
          <w:sz w:val="24"/>
          <w:szCs w:val="24"/>
        </w:rPr>
      </w:pPr>
      <w:r w:rsidRPr="00C75C2C">
        <w:rPr>
          <w:rStyle w:val="FontStyle16"/>
          <w:b w:val="0"/>
          <w:sz w:val="24"/>
          <w:szCs w:val="24"/>
        </w:rPr>
        <w:t>Сложение и вычитание дробей с разными знаменате</w:t>
      </w:r>
      <w:r w:rsidRPr="00C75C2C">
        <w:rPr>
          <w:rStyle w:val="FontStyle16"/>
          <w:b w:val="0"/>
          <w:sz w:val="24"/>
          <w:szCs w:val="24"/>
        </w:rPr>
        <w:softHyphen/>
        <w:t xml:space="preserve">лями. 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5"/>
          <w:b w:val="0"/>
          <w:i w:val="0"/>
          <w:sz w:val="24"/>
          <w:szCs w:val="24"/>
        </w:rPr>
      </w:pPr>
      <w:r w:rsidRPr="00C75C2C">
        <w:rPr>
          <w:rStyle w:val="FontStyle15"/>
          <w:b w:val="0"/>
          <w:i w:val="0"/>
          <w:sz w:val="24"/>
          <w:szCs w:val="24"/>
        </w:rPr>
        <w:t>Основное свойство дроби. Сокращение дробей. Приведение дробей к общему знаменателю. Сравнение, сложение и вычитание дробей с разными знаменателя</w:t>
      </w:r>
      <w:r w:rsidRPr="00C75C2C">
        <w:rPr>
          <w:rStyle w:val="FontStyle15"/>
          <w:b w:val="0"/>
          <w:i w:val="0"/>
          <w:sz w:val="24"/>
          <w:szCs w:val="24"/>
        </w:rPr>
        <w:softHyphen/>
        <w:t>ми. Сложение и вычитание смешанных чисел.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6"/>
          <w:b w:val="0"/>
          <w:sz w:val="24"/>
          <w:szCs w:val="24"/>
        </w:rPr>
      </w:pPr>
      <w:r w:rsidRPr="00C75C2C">
        <w:rPr>
          <w:rStyle w:val="FontStyle16"/>
          <w:sz w:val="24"/>
          <w:szCs w:val="24"/>
        </w:rPr>
        <w:t>Умножение и деление обыкновенных дробей</w:t>
      </w:r>
      <w:r w:rsidRPr="00C75C2C">
        <w:rPr>
          <w:rStyle w:val="FontStyle16"/>
          <w:b w:val="0"/>
          <w:sz w:val="24"/>
          <w:szCs w:val="24"/>
        </w:rPr>
        <w:t xml:space="preserve">. 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5"/>
          <w:b w:val="0"/>
          <w:i w:val="0"/>
          <w:sz w:val="24"/>
          <w:szCs w:val="24"/>
        </w:rPr>
      </w:pPr>
      <w:r w:rsidRPr="00C75C2C">
        <w:rPr>
          <w:rStyle w:val="FontStyle15"/>
          <w:b w:val="0"/>
          <w:i w:val="0"/>
          <w:sz w:val="24"/>
          <w:szCs w:val="24"/>
        </w:rPr>
        <w:t>Умно</w:t>
      </w:r>
      <w:r w:rsidRPr="00C75C2C">
        <w:rPr>
          <w:rStyle w:val="FontStyle15"/>
          <w:b w:val="0"/>
          <w:i w:val="0"/>
          <w:sz w:val="24"/>
          <w:szCs w:val="24"/>
        </w:rPr>
        <w:softHyphen/>
        <w:t>жение дробей. Нахождение дроби от числа. Примене</w:t>
      </w:r>
      <w:r w:rsidRPr="00C75C2C">
        <w:rPr>
          <w:rStyle w:val="FontStyle15"/>
          <w:b w:val="0"/>
          <w:i w:val="0"/>
          <w:sz w:val="24"/>
          <w:szCs w:val="24"/>
        </w:rPr>
        <w:softHyphen/>
        <w:t>ние распределительного свойства умножения. Взаимно обратные числа. Деление дробей. Нахождение числа по его дроби. Дробные выражения.</w:t>
      </w:r>
    </w:p>
    <w:p w:rsidR="006B1297" w:rsidRPr="00C75C2C" w:rsidRDefault="006B1297" w:rsidP="00EA77AB">
      <w:pPr>
        <w:pStyle w:val="Style6"/>
        <w:widowControl/>
        <w:spacing w:line="240" w:lineRule="auto"/>
        <w:ind w:right="-8" w:firstLine="0"/>
        <w:rPr>
          <w:rStyle w:val="FontStyle16"/>
          <w:b w:val="0"/>
          <w:sz w:val="24"/>
          <w:szCs w:val="24"/>
        </w:rPr>
      </w:pPr>
      <w:r w:rsidRPr="00C75C2C">
        <w:rPr>
          <w:rStyle w:val="FontStyle16"/>
          <w:b w:val="0"/>
          <w:sz w:val="24"/>
          <w:szCs w:val="24"/>
        </w:rPr>
        <w:lastRenderedPageBreak/>
        <w:t>Отношения и пропорции.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5"/>
          <w:b w:val="0"/>
          <w:i w:val="0"/>
          <w:sz w:val="24"/>
          <w:szCs w:val="24"/>
        </w:rPr>
      </w:pPr>
      <w:r w:rsidRPr="00C75C2C">
        <w:rPr>
          <w:rStyle w:val="FontStyle15"/>
          <w:b w:val="0"/>
          <w:i w:val="0"/>
          <w:sz w:val="24"/>
          <w:szCs w:val="24"/>
        </w:rPr>
        <w:t>Отношения. Пропорции, основное свойство пропорции. Прямая и обратная про</w:t>
      </w:r>
      <w:r w:rsidRPr="00C75C2C">
        <w:rPr>
          <w:rStyle w:val="FontStyle15"/>
          <w:b w:val="0"/>
          <w:i w:val="0"/>
          <w:sz w:val="24"/>
          <w:szCs w:val="24"/>
        </w:rPr>
        <w:softHyphen/>
        <w:t>порциональные зависимости. Масштаб. Длина окруж</w:t>
      </w:r>
      <w:r w:rsidRPr="00C75C2C">
        <w:rPr>
          <w:rStyle w:val="FontStyle15"/>
          <w:b w:val="0"/>
          <w:i w:val="0"/>
          <w:sz w:val="24"/>
          <w:szCs w:val="24"/>
        </w:rPr>
        <w:softHyphen/>
        <w:t>ности и площадь круга. Шар.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6"/>
          <w:b w:val="0"/>
          <w:sz w:val="24"/>
          <w:szCs w:val="24"/>
        </w:rPr>
      </w:pPr>
      <w:r w:rsidRPr="00C75C2C">
        <w:rPr>
          <w:rStyle w:val="FontStyle16"/>
          <w:sz w:val="24"/>
          <w:szCs w:val="24"/>
        </w:rPr>
        <w:t>Положительные и отрицательные числа</w:t>
      </w:r>
      <w:r w:rsidRPr="00C75C2C">
        <w:rPr>
          <w:rStyle w:val="FontStyle16"/>
          <w:b w:val="0"/>
          <w:sz w:val="24"/>
          <w:szCs w:val="24"/>
        </w:rPr>
        <w:t xml:space="preserve">. 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5"/>
          <w:b w:val="0"/>
          <w:i w:val="0"/>
          <w:sz w:val="24"/>
          <w:szCs w:val="24"/>
        </w:rPr>
      </w:pPr>
      <w:r w:rsidRPr="00C75C2C">
        <w:rPr>
          <w:rStyle w:val="FontStyle15"/>
          <w:b w:val="0"/>
          <w:i w:val="0"/>
          <w:sz w:val="24"/>
          <w:szCs w:val="24"/>
        </w:rPr>
        <w:t>Координа</w:t>
      </w:r>
      <w:r w:rsidRPr="00C75C2C">
        <w:rPr>
          <w:rStyle w:val="FontStyle15"/>
          <w:b w:val="0"/>
          <w:i w:val="0"/>
          <w:sz w:val="24"/>
          <w:szCs w:val="24"/>
        </w:rPr>
        <w:softHyphen/>
        <w:t>ты на прямой. Противоположные числа. Модуль числа. Сравнение чисел. Изменение величин.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6"/>
          <w:b w:val="0"/>
          <w:sz w:val="24"/>
          <w:szCs w:val="24"/>
        </w:rPr>
      </w:pPr>
      <w:r w:rsidRPr="00C75C2C">
        <w:rPr>
          <w:rStyle w:val="FontStyle16"/>
          <w:b w:val="0"/>
          <w:sz w:val="24"/>
          <w:szCs w:val="24"/>
        </w:rPr>
        <w:t>Сложение и вычитание положительных и отрицатель</w:t>
      </w:r>
      <w:r w:rsidRPr="00C75C2C">
        <w:rPr>
          <w:rStyle w:val="FontStyle16"/>
          <w:b w:val="0"/>
          <w:sz w:val="24"/>
          <w:szCs w:val="24"/>
        </w:rPr>
        <w:softHyphen/>
        <w:t xml:space="preserve">ных чисел. 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5"/>
          <w:b w:val="0"/>
          <w:i w:val="0"/>
          <w:sz w:val="24"/>
          <w:szCs w:val="24"/>
        </w:rPr>
      </w:pPr>
      <w:r w:rsidRPr="00C75C2C">
        <w:rPr>
          <w:rStyle w:val="FontStyle15"/>
          <w:b w:val="0"/>
          <w:i w:val="0"/>
          <w:sz w:val="24"/>
          <w:szCs w:val="24"/>
        </w:rPr>
        <w:t>Сложение чисел с помощью координатной прямой. Сложение отрицательных чисел. Сложение чисел с разными знаками. Вычитание.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6"/>
          <w:b w:val="0"/>
          <w:sz w:val="24"/>
          <w:szCs w:val="24"/>
        </w:rPr>
      </w:pPr>
      <w:r w:rsidRPr="00C75C2C">
        <w:rPr>
          <w:rStyle w:val="FontStyle16"/>
          <w:b w:val="0"/>
          <w:sz w:val="24"/>
          <w:szCs w:val="24"/>
        </w:rPr>
        <w:t>Умножение и деление положительных и отрицатель</w:t>
      </w:r>
      <w:r w:rsidRPr="00C75C2C">
        <w:rPr>
          <w:rStyle w:val="FontStyle16"/>
          <w:b w:val="0"/>
          <w:sz w:val="24"/>
          <w:szCs w:val="24"/>
        </w:rPr>
        <w:softHyphen/>
        <w:t>ных чисел.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5"/>
          <w:b w:val="0"/>
          <w:i w:val="0"/>
          <w:sz w:val="24"/>
          <w:szCs w:val="24"/>
        </w:rPr>
      </w:pPr>
      <w:r w:rsidRPr="00C75C2C">
        <w:rPr>
          <w:rStyle w:val="FontStyle15"/>
          <w:b w:val="0"/>
          <w:i w:val="0"/>
          <w:sz w:val="24"/>
          <w:szCs w:val="24"/>
        </w:rPr>
        <w:t>Умножение. Деление. Рациональные числа. Свойства действий с рациональными числами.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6"/>
          <w:b w:val="0"/>
          <w:sz w:val="24"/>
          <w:szCs w:val="24"/>
        </w:rPr>
      </w:pPr>
      <w:r w:rsidRPr="00C75C2C">
        <w:rPr>
          <w:rStyle w:val="FontStyle16"/>
          <w:sz w:val="24"/>
          <w:szCs w:val="24"/>
        </w:rPr>
        <w:t>Решение уравнений</w:t>
      </w:r>
      <w:r w:rsidRPr="00C75C2C">
        <w:rPr>
          <w:rStyle w:val="FontStyle16"/>
          <w:b w:val="0"/>
          <w:sz w:val="24"/>
          <w:szCs w:val="24"/>
        </w:rPr>
        <w:t>.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5"/>
          <w:b w:val="0"/>
          <w:i w:val="0"/>
          <w:sz w:val="24"/>
          <w:szCs w:val="24"/>
        </w:rPr>
      </w:pPr>
      <w:r w:rsidRPr="00C75C2C">
        <w:rPr>
          <w:rStyle w:val="FontStyle15"/>
          <w:b w:val="0"/>
          <w:i w:val="0"/>
          <w:sz w:val="24"/>
          <w:szCs w:val="24"/>
        </w:rPr>
        <w:t>Раскрытие скобок. Коэффици</w:t>
      </w:r>
      <w:r w:rsidRPr="00C75C2C">
        <w:rPr>
          <w:rStyle w:val="FontStyle15"/>
          <w:b w:val="0"/>
          <w:i w:val="0"/>
          <w:sz w:val="24"/>
          <w:szCs w:val="24"/>
        </w:rPr>
        <w:softHyphen/>
        <w:t>ент. Подобные слагаемые. Решение уравнений.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6"/>
          <w:b w:val="0"/>
          <w:sz w:val="24"/>
          <w:szCs w:val="24"/>
        </w:rPr>
      </w:pPr>
      <w:r w:rsidRPr="00C75C2C">
        <w:rPr>
          <w:rStyle w:val="FontStyle16"/>
          <w:b w:val="0"/>
          <w:sz w:val="24"/>
          <w:szCs w:val="24"/>
        </w:rPr>
        <w:t>Координаты на плоскости.</w:t>
      </w:r>
    </w:p>
    <w:p w:rsidR="006B1297" w:rsidRPr="00C75C2C" w:rsidRDefault="006B1297" w:rsidP="00EA77AB">
      <w:pPr>
        <w:pStyle w:val="Style6"/>
        <w:widowControl/>
        <w:spacing w:line="240" w:lineRule="auto"/>
        <w:ind w:firstLine="0"/>
        <w:rPr>
          <w:rStyle w:val="FontStyle15"/>
          <w:b w:val="0"/>
          <w:i w:val="0"/>
          <w:sz w:val="24"/>
          <w:szCs w:val="24"/>
        </w:rPr>
      </w:pPr>
      <w:r w:rsidRPr="00C75C2C">
        <w:rPr>
          <w:rStyle w:val="FontStyle15"/>
          <w:b w:val="0"/>
          <w:i w:val="0"/>
          <w:sz w:val="24"/>
          <w:szCs w:val="24"/>
        </w:rPr>
        <w:t>Перпендикулярные пря</w:t>
      </w:r>
      <w:r w:rsidRPr="00C75C2C">
        <w:rPr>
          <w:rStyle w:val="FontStyle15"/>
          <w:b w:val="0"/>
          <w:i w:val="0"/>
          <w:sz w:val="24"/>
          <w:szCs w:val="24"/>
        </w:rPr>
        <w:softHyphen/>
        <w:t>мые. Параллельные прямые. Координатная плоскость. Столбчатые диаграммы. Графики.</w:t>
      </w:r>
    </w:p>
    <w:p w:rsidR="00126056" w:rsidRPr="00C75C2C" w:rsidRDefault="00126056" w:rsidP="00EA77AB">
      <w:pPr>
        <w:widowControl w:val="0"/>
        <w:tabs>
          <w:tab w:val="left" w:pos="1024"/>
        </w:tabs>
        <w:spacing w:after="0" w:line="240" w:lineRule="auto"/>
        <w:ind w:right="252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>В течение учебного года может происходить корректировка</w:t>
      </w:r>
      <w:r w:rsidRPr="00C75C2C">
        <w:rPr>
          <w:rFonts w:ascii="Times New Roman" w:hAnsi="Times New Roman" w:cs="Times New Roman"/>
          <w:spacing w:val="1"/>
          <w:sz w:val="24"/>
          <w:szCs w:val="24"/>
        </w:rPr>
        <w:t xml:space="preserve">содержания программы </w:t>
      </w:r>
      <w:r w:rsidRPr="00C75C2C">
        <w:rPr>
          <w:rFonts w:ascii="Times New Roman" w:hAnsi="Times New Roman" w:cs="Times New Roman"/>
          <w:sz w:val="24"/>
          <w:szCs w:val="24"/>
        </w:rPr>
        <w:t>сучётомдостиженияобучающимисяпланируемыхрезультатов.</w:t>
      </w:r>
    </w:p>
    <w:p w:rsidR="006B1297" w:rsidRPr="00C75C2C" w:rsidRDefault="006B1297" w:rsidP="00C75698">
      <w:pPr>
        <w:autoSpaceDE w:val="0"/>
        <w:autoSpaceDN w:val="0"/>
        <w:spacing w:after="0" w:line="230" w:lineRule="auto"/>
        <w:rPr>
          <w:rStyle w:val="FontStyle16"/>
          <w:b w:val="0"/>
          <w:sz w:val="24"/>
          <w:szCs w:val="24"/>
        </w:rPr>
      </w:pPr>
    </w:p>
    <w:p w:rsidR="00EA77AB" w:rsidRPr="00C75C2C" w:rsidRDefault="00FB6EF8" w:rsidP="00EA77AB">
      <w:pPr>
        <w:spacing w:line="240" w:lineRule="auto"/>
        <w:jc w:val="center"/>
        <w:rPr>
          <w:rFonts w:ascii="Times New Roman" w:hAnsi="Times New Roman" w:cs="Times New Roman"/>
          <w:b/>
          <w:spacing w:val="6"/>
          <w:sz w:val="24"/>
          <w:szCs w:val="24"/>
        </w:rPr>
      </w:pPr>
      <w:r>
        <w:rPr>
          <w:rFonts w:ascii="Times New Roman" w:hAnsi="Times New Roman" w:cs="Times New Roman"/>
          <w:b/>
          <w:spacing w:val="6"/>
          <w:sz w:val="24"/>
          <w:szCs w:val="24"/>
        </w:rPr>
        <w:t>ТЕ</w:t>
      </w:r>
      <w:r w:rsidR="00EA77AB" w:rsidRPr="00C75C2C">
        <w:rPr>
          <w:rFonts w:ascii="Times New Roman" w:hAnsi="Times New Roman" w:cs="Times New Roman"/>
          <w:b/>
          <w:spacing w:val="6"/>
          <w:sz w:val="24"/>
          <w:szCs w:val="24"/>
        </w:rPr>
        <w:t>МАТИЧЕСКОЕ ПЛАНИРОВАНИЕ С УКАЗАНИЕМ КОЛИЧЕСТВА ЧАСОВ,</w:t>
      </w:r>
    </w:p>
    <w:p w:rsidR="00D77DED" w:rsidRPr="00C75C2C" w:rsidRDefault="00EA77AB" w:rsidP="00EA77AB">
      <w:pPr>
        <w:pStyle w:val="a4"/>
        <w:spacing w:line="240" w:lineRule="auto"/>
        <w:jc w:val="center"/>
        <w:rPr>
          <w:rFonts w:ascii="Times New Roman" w:hAnsi="Times New Roman" w:cs="Times New Roman"/>
          <w:spacing w:val="6"/>
          <w:sz w:val="24"/>
          <w:szCs w:val="24"/>
        </w:rPr>
      </w:pPr>
      <w:r w:rsidRPr="00C75C2C">
        <w:rPr>
          <w:rFonts w:ascii="Times New Roman" w:hAnsi="Times New Roman" w:cs="Times New Roman"/>
          <w:b/>
          <w:spacing w:val="6"/>
          <w:sz w:val="24"/>
          <w:szCs w:val="24"/>
        </w:rPr>
        <w:t>ОТВОДИМЫХ НА КОРРЕКЦИЮ ИЗУЧЕННЫХ</w:t>
      </w:r>
      <w:r w:rsidR="00FB6EF8">
        <w:rPr>
          <w:rFonts w:ascii="Times New Roman" w:hAnsi="Times New Roman" w:cs="Times New Roman"/>
          <w:b/>
          <w:spacing w:val="6"/>
          <w:sz w:val="24"/>
          <w:szCs w:val="24"/>
        </w:rPr>
        <w:t xml:space="preserve"> ТЕМ</w:t>
      </w:r>
    </w:p>
    <w:p w:rsidR="00D77DED" w:rsidRPr="00C75C2C" w:rsidRDefault="00D77DED" w:rsidP="00D77DED">
      <w:pPr>
        <w:pStyle w:val="a6"/>
        <w:widowControl w:val="0"/>
        <w:ind w:left="0" w:right="527" w:firstLine="0"/>
        <w:rPr>
          <w:b/>
          <w:bCs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7603"/>
        <w:gridCol w:w="1701"/>
      </w:tblGrid>
      <w:tr w:rsidR="00D77DED" w:rsidRPr="00C75C2C" w:rsidTr="00235A17">
        <w:trPr>
          <w:trHeight w:val="79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ED" w:rsidRPr="00C75C2C" w:rsidRDefault="00D77DED" w:rsidP="00235A1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DED" w:rsidRPr="00C75C2C" w:rsidRDefault="00D77DED" w:rsidP="00235A1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ED" w:rsidRPr="00C75C2C" w:rsidRDefault="00D77DED" w:rsidP="00235A1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77DED" w:rsidRPr="00C75C2C" w:rsidTr="00235A17">
        <w:trPr>
          <w:trHeight w:val="30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D77DED" w:rsidP="00235A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5C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ED" w:rsidRPr="00C75C2C" w:rsidRDefault="00D77DED" w:rsidP="00235A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5C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</w:t>
            </w:r>
            <w:r w:rsidR="00FB6E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="00FB6EF8" w:rsidRPr="00C75C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Делимость чисел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1445E2" w:rsidP="0023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D77DED" w:rsidRPr="00C75C2C" w:rsidTr="00235A17">
        <w:trPr>
          <w:trHeight w:val="33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ED" w:rsidRPr="00C75C2C" w:rsidRDefault="00D77DED" w:rsidP="00235A17">
            <w:pPr>
              <w:pStyle w:val="a7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C75C2C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ED" w:rsidRPr="00C75C2C" w:rsidRDefault="00FB6EF8" w:rsidP="00235A17">
            <w:pPr>
              <w:pStyle w:val="a7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C75C2C">
              <w:rPr>
                <w:rFonts w:eastAsia="Calibri"/>
                <w:sz w:val="24"/>
                <w:szCs w:val="24"/>
                <w:lang w:eastAsia="en-US"/>
              </w:rPr>
              <w:t>Сложение и вычитание дробей с разными знаменателями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ED" w:rsidRPr="00C75C2C" w:rsidRDefault="001445E2" w:rsidP="0023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D77DED" w:rsidRPr="00C75C2C" w:rsidTr="00235A17">
        <w:trPr>
          <w:trHeight w:val="56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D77DED" w:rsidP="00235A17">
            <w:pPr>
              <w:pStyle w:val="a7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C75C2C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ED" w:rsidRPr="00C75C2C" w:rsidRDefault="00FB6EF8" w:rsidP="00235A17">
            <w:pPr>
              <w:pStyle w:val="a7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C75C2C">
              <w:rPr>
                <w:rFonts w:eastAsia="Calibri"/>
                <w:sz w:val="24"/>
                <w:szCs w:val="24"/>
                <w:lang w:eastAsia="en-US"/>
              </w:rPr>
              <w:t>Умножение и деление обыкновенных дробей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1445E2" w:rsidP="0023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D77DED" w:rsidRPr="00C75C2C" w:rsidTr="00235A17">
        <w:trPr>
          <w:trHeight w:val="45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D77DED" w:rsidP="00235A17">
            <w:pPr>
              <w:pStyle w:val="a7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C75C2C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ED" w:rsidRPr="00C75C2C" w:rsidRDefault="00FB6EF8" w:rsidP="00235A17">
            <w:pPr>
              <w:pStyle w:val="a7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C75C2C">
              <w:rPr>
                <w:rFonts w:eastAsia="Calibri"/>
                <w:sz w:val="24"/>
                <w:szCs w:val="24"/>
                <w:lang w:eastAsia="en-US"/>
              </w:rPr>
              <w:t>Отношения и пропорции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1445E2" w:rsidP="0023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D77DED" w:rsidRPr="00C75C2C" w:rsidTr="00235A17">
        <w:trPr>
          <w:trHeight w:val="12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D77DED" w:rsidP="00235A17">
            <w:pPr>
              <w:pStyle w:val="a7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C75C2C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ED" w:rsidRPr="00C75C2C" w:rsidRDefault="00FB6EF8" w:rsidP="00FB6EF8">
            <w:pPr>
              <w:pStyle w:val="a7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C75C2C">
              <w:rPr>
                <w:rFonts w:eastAsia="Calibri"/>
                <w:sz w:val="24"/>
                <w:szCs w:val="24"/>
                <w:lang w:eastAsia="en-US"/>
              </w:rPr>
              <w:t xml:space="preserve">Положительные и отрицательные числа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1445E2" w:rsidP="0023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D77DED" w:rsidRPr="00C75C2C" w:rsidTr="00235A17">
        <w:trPr>
          <w:trHeight w:val="12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D77DED" w:rsidP="00235A17">
            <w:pPr>
              <w:pStyle w:val="a7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C75C2C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ED" w:rsidRPr="00C75C2C" w:rsidRDefault="00FB6EF8" w:rsidP="00235A17">
            <w:pPr>
              <w:pStyle w:val="a7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C75C2C">
              <w:rPr>
                <w:rFonts w:eastAsia="Calibri"/>
                <w:sz w:val="24"/>
                <w:szCs w:val="24"/>
                <w:lang w:eastAsia="en-US"/>
              </w:rPr>
              <w:t>Решение уравнений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1445E2" w:rsidP="0023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D77DED" w:rsidRPr="00C75C2C" w:rsidTr="00235A17">
        <w:trPr>
          <w:trHeight w:val="12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D77DED" w:rsidP="00235A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5C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ED" w:rsidRPr="00C75C2C" w:rsidRDefault="00FB6EF8" w:rsidP="00235A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Наглядная геометрия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622230" w:rsidP="0023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D77DED" w:rsidRPr="00C75C2C" w:rsidTr="00235A17">
        <w:trPr>
          <w:trHeight w:val="12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D77DED" w:rsidP="00235A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ED" w:rsidRPr="00C75C2C" w:rsidRDefault="00D77DED" w:rsidP="00235A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5C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ED" w:rsidRPr="00C75C2C" w:rsidRDefault="00622230" w:rsidP="00D77D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</w:tr>
    </w:tbl>
    <w:p w:rsidR="005C54BE" w:rsidRPr="00C75C2C" w:rsidRDefault="005C54BE" w:rsidP="00D77DED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7DED" w:rsidRPr="00C75C2C" w:rsidRDefault="00D77DED" w:rsidP="00D77DED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</w:t>
      </w:r>
      <w:r w:rsidR="00022E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 ДЕЯТЕЛЬНОСТИ</w:t>
      </w:r>
    </w:p>
    <w:p w:rsidR="00D77DED" w:rsidRPr="00C75C2C" w:rsidRDefault="00D77DED" w:rsidP="00D77DED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D77DED" w:rsidRPr="00C75C2C" w:rsidRDefault="00D77DED" w:rsidP="00D77DED">
      <w:pPr>
        <w:autoSpaceDE w:val="0"/>
        <w:autoSpaceDN w:val="0"/>
        <w:spacing w:before="166" w:after="0" w:line="271" w:lineRule="auto"/>
        <w:ind w:right="576"/>
        <w:rPr>
          <w:rFonts w:ascii="Times New Roman" w:hAnsi="Times New Roman" w:cs="Times New Roman"/>
          <w:sz w:val="24"/>
          <w:szCs w:val="24"/>
        </w:rPr>
      </w:pPr>
      <w:proofErr w:type="spellStart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Виленкин</w:t>
      </w:r>
      <w:proofErr w:type="spellEnd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Н.Я., Жохов В.И., Чесноков А.С., Александрова Л.А., </w:t>
      </w:r>
      <w:proofErr w:type="spellStart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Шварцбурд</w:t>
      </w:r>
      <w:proofErr w:type="spellEnd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С.И., Математика, 6 класс, АО "Издательство "Просвещение"</w:t>
      </w:r>
      <w:r w:rsidR="00022E1A">
        <w:rPr>
          <w:rFonts w:ascii="Times New Roman" w:eastAsia="Times New Roman" w:hAnsi="Times New Roman" w:cs="Times New Roman"/>
          <w:color w:val="000000"/>
          <w:sz w:val="24"/>
          <w:szCs w:val="24"/>
        </w:rPr>
        <w:t>-2021г.</w:t>
      </w:r>
    </w:p>
    <w:p w:rsidR="00D77DED" w:rsidRPr="00C75C2C" w:rsidRDefault="00D77DED" w:rsidP="00D77DED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D77DED" w:rsidRPr="00C75C2C" w:rsidRDefault="00D77DED" w:rsidP="008B3D00">
      <w:pPr>
        <w:pStyle w:val="a4"/>
        <w:numPr>
          <w:ilvl w:val="0"/>
          <w:numId w:val="4"/>
        </w:numPr>
        <w:autoSpaceDE w:val="0"/>
        <w:autoSpaceDN w:val="0"/>
        <w:spacing w:before="166" w:after="0" w:line="23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Математика. 6 класс. Универсальное пособие к учебнику И.Я. </w:t>
      </w:r>
      <w:proofErr w:type="spellStart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Виленкина</w:t>
      </w:r>
      <w:proofErr w:type="spellEnd"/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ФГОС </w:t>
      </w:r>
    </w:p>
    <w:p w:rsidR="008B3D00" w:rsidRPr="00C75C2C" w:rsidRDefault="008B3D00" w:rsidP="008B3D00">
      <w:pPr>
        <w:pStyle w:val="a4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 xml:space="preserve">Поурочные разработки к уч. </w:t>
      </w:r>
      <w:proofErr w:type="spellStart"/>
      <w:r w:rsidRPr="00C75C2C">
        <w:rPr>
          <w:rFonts w:ascii="Times New Roman" w:hAnsi="Times New Roman" w:cs="Times New Roman"/>
          <w:sz w:val="24"/>
          <w:szCs w:val="24"/>
        </w:rPr>
        <w:t>Виленкина</w:t>
      </w:r>
      <w:proofErr w:type="spellEnd"/>
      <w:r w:rsidRPr="00C75C2C">
        <w:rPr>
          <w:rFonts w:ascii="Times New Roman" w:hAnsi="Times New Roman" w:cs="Times New Roman"/>
          <w:sz w:val="24"/>
          <w:szCs w:val="24"/>
        </w:rPr>
        <w:t xml:space="preserve"> Н.Я. ФГОС. 2019</w:t>
      </w:r>
    </w:p>
    <w:p w:rsidR="008B3D00" w:rsidRPr="00C75C2C" w:rsidRDefault="008B3D00" w:rsidP="008B3D00">
      <w:pPr>
        <w:pStyle w:val="a4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>В. И. Жохов. Математический тренажер. 6 класс. Пособие для учителей и учащихся. – М.: Мнемозина, 2019</w:t>
      </w:r>
    </w:p>
    <w:p w:rsidR="008B3D00" w:rsidRPr="00C75C2C" w:rsidRDefault="008B3D00" w:rsidP="008B3D00">
      <w:pPr>
        <w:pStyle w:val="a4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 xml:space="preserve">М.Я. </w:t>
      </w:r>
      <w:proofErr w:type="spellStart"/>
      <w:r w:rsidRPr="00C75C2C">
        <w:rPr>
          <w:rFonts w:ascii="Times New Roman" w:hAnsi="Times New Roman" w:cs="Times New Roman"/>
          <w:sz w:val="24"/>
          <w:szCs w:val="24"/>
        </w:rPr>
        <w:t>Гаиашвили</w:t>
      </w:r>
      <w:proofErr w:type="spellEnd"/>
      <w:r w:rsidRPr="00C75C2C">
        <w:rPr>
          <w:rFonts w:ascii="Times New Roman" w:hAnsi="Times New Roman" w:cs="Times New Roman"/>
          <w:sz w:val="24"/>
          <w:szCs w:val="24"/>
        </w:rPr>
        <w:t xml:space="preserve">. Самостоятельные и контрольные работы по математике. 6 </w:t>
      </w:r>
      <w:proofErr w:type="spellStart"/>
      <w:r w:rsidRPr="00C75C2C">
        <w:rPr>
          <w:rFonts w:ascii="Times New Roman" w:hAnsi="Times New Roman" w:cs="Times New Roman"/>
          <w:sz w:val="24"/>
          <w:szCs w:val="24"/>
        </w:rPr>
        <w:t>класс.М</w:t>
      </w:r>
      <w:proofErr w:type="spellEnd"/>
      <w:r w:rsidRPr="00C75C2C">
        <w:rPr>
          <w:rFonts w:ascii="Times New Roman" w:hAnsi="Times New Roman" w:cs="Times New Roman"/>
          <w:sz w:val="24"/>
          <w:szCs w:val="24"/>
        </w:rPr>
        <w:t>: «ВАКО». 2019</w:t>
      </w:r>
    </w:p>
    <w:p w:rsidR="008B3D00" w:rsidRPr="00C75C2C" w:rsidRDefault="008B3D00" w:rsidP="008B3D00">
      <w:pPr>
        <w:pStyle w:val="a4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 xml:space="preserve">С.Г.Манвелов, Н.С.Манвелов. Задания по математике на развитие самоконтроля учащихся 5-6 </w:t>
      </w:r>
      <w:proofErr w:type="spellStart"/>
      <w:r w:rsidRPr="00C75C2C">
        <w:rPr>
          <w:rFonts w:ascii="Times New Roman" w:hAnsi="Times New Roman" w:cs="Times New Roman"/>
          <w:sz w:val="24"/>
          <w:szCs w:val="24"/>
        </w:rPr>
        <w:t>классов.М</w:t>
      </w:r>
      <w:proofErr w:type="spellEnd"/>
      <w:r w:rsidRPr="00C75C2C">
        <w:rPr>
          <w:rFonts w:ascii="Times New Roman" w:hAnsi="Times New Roman" w:cs="Times New Roman"/>
          <w:sz w:val="24"/>
          <w:szCs w:val="24"/>
        </w:rPr>
        <w:t>: «Просвещение». 2016</w:t>
      </w:r>
    </w:p>
    <w:p w:rsidR="008B3D00" w:rsidRPr="00C75C2C" w:rsidRDefault="008B3D00" w:rsidP="008B3D00">
      <w:pPr>
        <w:pStyle w:val="a4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>Т.М.Ерина. Рабочая тетрадь. ФГОС. М: Из-во «Экзамен»,2018</w:t>
      </w:r>
    </w:p>
    <w:p w:rsidR="008B3D00" w:rsidRPr="00C75C2C" w:rsidRDefault="008B3D00" w:rsidP="008B3D00">
      <w:pPr>
        <w:pStyle w:val="a4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 xml:space="preserve">В. Н. </w:t>
      </w:r>
      <w:proofErr w:type="spellStart"/>
      <w:r w:rsidRPr="00C75C2C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C75C2C">
        <w:rPr>
          <w:rFonts w:ascii="Times New Roman" w:hAnsi="Times New Roman" w:cs="Times New Roman"/>
          <w:sz w:val="24"/>
          <w:szCs w:val="24"/>
        </w:rPr>
        <w:t xml:space="preserve">. УМК Математика 6 класс по учебнику Н. Я. </w:t>
      </w:r>
      <w:proofErr w:type="spellStart"/>
      <w:r w:rsidRPr="00C75C2C">
        <w:rPr>
          <w:rFonts w:ascii="Times New Roman" w:hAnsi="Times New Roman" w:cs="Times New Roman"/>
          <w:sz w:val="24"/>
          <w:szCs w:val="24"/>
        </w:rPr>
        <w:t>Виленкина</w:t>
      </w:r>
      <w:proofErr w:type="spellEnd"/>
      <w:r w:rsidRPr="00C75C2C">
        <w:rPr>
          <w:rFonts w:ascii="Times New Roman" w:hAnsi="Times New Roman" w:cs="Times New Roman"/>
          <w:sz w:val="24"/>
          <w:szCs w:val="24"/>
        </w:rPr>
        <w:t xml:space="preserve"> [тесты] ФГОС, </w:t>
      </w:r>
      <w:r w:rsidRPr="00C75C2C">
        <w:rPr>
          <w:rFonts w:ascii="Times New Roman" w:hAnsi="Times New Roman" w:cs="Times New Roman"/>
          <w:sz w:val="24"/>
          <w:szCs w:val="24"/>
        </w:rPr>
        <w:lastRenderedPageBreak/>
        <w:t>ООО М.: Спринтер, 2016</w:t>
      </w:r>
    </w:p>
    <w:p w:rsidR="008B3D00" w:rsidRPr="00C75C2C" w:rsidRDefault="008B3D00" w:rsidP="008B3D00">
      <w:pPr>
        <w:pStyle w:val="a4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75C2C">
        <w:rPr>
          <w:rFonts w:ascii="Times New Roman" w:hAnsi="Times New Roman" w:cs="Times New Roman"/>
          <w:bCs/>
          <w:sz w:val="24"/>
          <w:szCs w:val="24"/>
        </w:rPr>
        <w:t>А.С.Чесноков</w:t>
      </w:r>
      <w:proofErr w:type="spellEnd"/>
      <w:r w:rsidRPr="00C75C2C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75C2C">
        <w:rPr>
          <w:rFonts w:ascii="Times New Roman" w:hAnsi="Times New Roman" w:cs="Times New Roman"/>
          <w:bCs/>
          <w:sz w:val="24"/>
          <w:szCs w:val="24"/>
        </w:rPr>
        <w:t>К.И.Нешков</w:t>
      </w:r>
      <w:proofErr w:type="spellEnd"/>
      <w:r w:rsidRPr="00C75C2C">
        <w:rPr>
          <w:rFonts w:ascii="Times New Roman" w:hAnsi="Times New Roman" w:cs="Times New Roman"/>
          <w:bCs/>
          <w:sz w:val="24"/>
          <w:szCs w:val="24"/>
        </w:rPr>
        <w:t>. Дидактические материалы по математике,6 класс: практикум-М</w:t>
      </w:r>
      <w:proofErr w:type="gramStart"/>
      <w:r w:rsidRPr="00C75C2C">
        <w:rPr>
          <w:rFonts w:ascii="Times New Roman" w:hAnsi="Times New Roman" w:cs="Times New Roman"/>
          <w:bCs/>
          <w:sz w:val="24"/>
          <w:szCs w:val="24"/>
        </w:rPr>
        <w:t>:А</w:t>
      </w:r>
      <w:proofErr w:type="gramEnd"/>
      <w:r w:rsidRPr="00C75C2C">
        <w:rPr>
          <w:rFonts w:ascii="Times New Roman" w:hAnsi="Times New Roman" w:cs="Times New Roman"/>
          <w:bCs/>
          <w:sz w:val="24"/>
          <w:szCs w:val="24"/>
        </w:rPr>
        <w:t>кадемкнига,2017</w:t>
      </w:r>
    </w:p>
    <w:p w:rsidR="008B3D00" w:rsidRPr="00C75C2C" w:rsidRDefault="008B3D00" w:rsidP="008B3D00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3D00" w:rsidRPr="00C75C2C" w:rsidRDefault="008B3D00" w:rsidP="008B3D00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8B3D00" w:rsidRPr="00C75C2C" w:rsidRDefault="008B3D00" w:rsidP="008B3D0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hAnsi="Times New Roman" w:cs="Times New Roman"/>
          <w:color w:val="000000"/>
          <w:sz w:val="24"/>
          <w:szCs w:val="24"/>
        </w:rPr>
        <w:t>1. Я иду на урок математики (методические разработки):  </w:t>
      </w:r>
      <w:hyperlink r:id="rId7" w:tgtFrame="_blank" w:history="1">
        <w:r w:rsidRPr="00C75C2C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www.festival.1september.ru</w:t>
        </w:r>
      </w:hyperlink>
    </w:p>
    <w:p w:rsidR="008B3D00" w:rsidRPr="00C75C2C" w:rsidRDefault="008B3D00" w:rsidP="008B3D0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hAnsi="Times New Roman" w:cs="Times New Roman"/>
          <w:color w:val="000000"/>
          <w:sz w:val="24"/>
          <w:szCs w:val="24"/>
        </w:rPr>
        <w:t>2.Уроки, конспекты: </w:t>
      </w:r>
      <w:hyperlink r:id="rId8" w:tgtFrame="_blank" w:history="1">
        <w:r w:rsidRPr="00C75C2C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www.pedsovet.ru</w:t>
        </w:r>
      </w:hyperlink>
    </w:p>
    <w:p w:rsidR="008B3D00" w:rsidRPr="00C75C2C" w:rsidRDefault="008B3D00" w:rsidP="008B3D0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hAnsi="Times New Roman" w:cs="Times New Roman"/>
          <w:color w:val="000000"/>
          <w:sz w:val="24"/>
          <w:szCs w:val="24"/>
        </w:rPr>
        <w:t>3. Единая коллекция образовательных ресурсов: </w:t>
      </w:r>
      <w:hyperlink r:id="rId9" w:tgtFrame="_blank" w:history="1">
        <w:r w:rsidRPr="00C75C2C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http://school-collection.edu.ru/</w:t>
        </w:r>
      </w:hyperlink>
    </w:p>
    <w:p w:rsidR="008B3D00" w:rsidRPr="00C75C2C" w:rsidRDefault="008B3D00" w:rsidP="008B3D0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hAnsi="Times New Roman" w:cs="Times New Roman"/>
          <w:color w:val="000000"/>
          <w:sz w:val="24"/>
          <w:szCs w:val="24"/>
        </w:rPr>
        <w:t>4. Федеральный центр информационно – образовательных ресурсов: </w:t>
      </w:r>
      <w:hyperlink r:id="rId10" w:tgtFrame="_blank" w:history="1">
        <w:r w:rsidRPr="00C75C2C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http://fcior.edu.ru/</w:t>
        </w:r>
      </w:hyperlink>
    </w:p>
    <w:p w:rsidR="008B3D00" w:rsidRPr="00C75C2C" w:rsidRDefault="008B3D00" w:rsidP="008B3D0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 xml:space="preserve">5.Интерактивный учебник. Математика 6 класс. Правила, задачи, примеры </w:t>
      </w:r>
      <w:r w:rsidRPr="00C75C2C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http://www.matematika-na.ru </w:t>
      </w:r>
    </w:p>
    <w:p w:rsidR="008B3D00" w:rsidRPr="00C75C2C" w:rsidRDefault="008B3D00" w:rsidP="008B3D0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 xml:space="preserve">6.Энциклопедия для детей  </w:t>
      </w:r>
      <w:r w:rsidRPr="00C75C2C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http://the800.info/yentsiklopediya-dlya-detey-matematika</w:t>
      </w:r>
    </w:p>
    <w:p w:rsidR="008B3D00" w:rsidRPr="00C75C2C" w:rsidRDefault="008B3D00" w:rsidP="008B3D0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60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 xml:space="preserve">7.Энциклопедия по математике </w:t>
      </w:r>
      <w:r w:rsidRPr="00C75C2C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http://www.krugosvet.ru/enc/nauka_i_tehnika/matematika/MATEMATIKA.html </w:t>
      </w:r>
    </w:p>
    <w:p w:rsidR="008B3D00" w:rsidRPr="00C75C2C" w:rsidRDefault="008B3D00" w:rsidP="008B3D0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 xml:space="preserve">8.Справочник по математике для школьников </w:t>
      </w:r>
      <w:hyperlink r:id="rId11" w:history="1">
        <w:r w:rsidRPr="00C75C2C">
          <w:rPr>
            <w:rStyle w:val="a8"/>
            <w:rFonts w:ascii="Times New Roman" w:hAnsi="Times New Roman" w:cs="Times New Roman"/>
            <w:sz w:val="24"/>
            <w:szCs w:val="24"/>
          </w:rPr>
          <w:t>http://www.resolventa.ru/demo/demomath.htm</w:t>
        </w:r>
      </w:hyperlink>
    </w:p>
    <w:p w:rsidR="008B3D00" w:rsidRPr="00C75C2C" w:rsidRDefault="008B3D00" w:rsidP="008B3D00">
      <w:pPr>
        <w:pStyle w:val="a9"/>
        <w:spacing w:after="0" w:line="240" w:lineRule="auto"/>
        <w:ind w:left="142" w:hanging="142"/>
      </w:pPr>
      <w:r w:rsidRPr="00C75C2C">
        <w:t>9.</w:t>
      </w:r>
      <w:hyperlink r:id="rId12" w:tgtFrame="_blank" w:history="1">
        <w:r w:rsidRPr="00C75C2C">
          <w:rPr>
            <w:rStyle w:val="a8"/>
            <w:color w:val="1877BC"/>
          </w:rPr>
          <w:t>https://math6-vpr.sdamgia.ru/</w:t>
        </w:r>
      </w:hyperlink>
      <w:r w:rsidRPr="00C75C2C">
        <w:t> – Решу ВПР.</w:t>
      </w:r>
    </w:p>
    <w:p w:rsidR="008B3D00" w:rsidRPr="00C75C2C" w:rsidRDefault="008B3D00" w:rsidP="008B3D00">
      <w:pPr>
        <w:pStyle w:val="a9"/>
        <w:spacing w:after="0" w:line="240" w:lineRule="auto"/>
        <w:ind w:left="142" w:hanging="142"/>
      </w:pPr>
      <w:r w:rsidRPr="00C75C2C">
        <w:rPr>
          <w:color w:val="1877BC"/>
        </w:rPr>
        <w:t>10.</w:t>
      </w:r>
      <w:hyperlink r:id="rId13" w:tgtFrame="_blank" w:history="1">
        <w:r w:rsidRPr="00C75C2C">
          <w:rPr>
            <w:rStyle w:val="a8"/>
            <w:color w:val="2C7BDE"/>
          </w:rPr>
          <w:t>https://mathkang.ru/</w:t>
        </w:r>
      </w:hyperlink>
      <w:r w:rsidRPr="00C75C2C">
        <w:t> – Математика для всех.</w:t>
      </w:r>
    </w:p>
    <w:p w:rsidR="008B3D00" w:rsidRPr="00C75C2C" w:rsidRDefault="008B3D00" w:rsidP="008B3D00">
      <w:pPr>
        <w:pStyle w:val="a9"/>
        <w:spacing w:after="0" w:line="240" w:lineRule="auto"/>
        <w:ind w:left="142" w:hanging="142"/>
      </w:pPr>
      <w:r w:rsidRPr="00C75C2C">
        <w:rPr>
          <w:color w:val="1877BC"/>
        </w:rPr>
        <w:t>11.</w:t>
      </w:r>
      <w:hyperlink r:id="rId14" w:tgtFrame="_blank" w:history="1">
        <w:r w:rsidRPr="00C75C2C">
          <w:rPr>
            <w:rStyle w:val="a8"/>
            <w:color w:val="2C7BDE"/>
          </w:rPr>
          <w:t>https://uchi.ru/</w:t>
        </w:r>
      </w:hyperlink>
      <w:r w:rsidRPr="00C75C2C">
        <w:t> – интерактивная образовательная онлайн-платформа.</w:t>
      </w:r>
    </w:p>
    <w:p w:rsidR="005C54BE" w:rsidRPr="00C75C2C" w:rsidRDefault="008B3D00" w:rsidP="00E14E81">
      <w:pPr>
        <w:pStyle w:val="a9"/>
        <w:spacing w:after="0" w:line="240" w:lineRule="auto"/>
        <w:ind w:left="142" w:hanging="142"/>
      </w:pPr>
      <w:r w:rsidRPr="00C75C2C">
        <w:rPr>
          <w:color w:val="1877BC"/>
        </w:rPr>
        <w:t>12.</w:t>
      </w:r>
      <w:hyperlink r:id="rId15" w:tgtFrame="_blank" w:history="1">
        <w:r w:rsidRPr="00C75C2C">
          <w:rPr>
            <w:rStyle w:val="a8"/>
            <w:color w:val="2C7BDE"/>
          </w:rPr>
          <w:t>https://www.yaklass.ru/</w:t>
        </w:r>
      </w:hyperlink>
      <w:r w:rsidRPr="00C75C2C">
        <w:t> – </w:t>
      </w:r>
      <w:r w:rsidRPr="00C75C2C">
        <w:rPr>
          <w:color w:val="000000"/>
        </w:rPr>
        <w:t>образовательный интернет-ресурс для школьников, учителей и родителей.</w:t>
      </w:r>
    </w:p>
    <w:p w:rsidR="005C54BE" w:rsidRPr="00C75C2C" w:rsidRDefault="005C54BE" w:rsidP="00D77DED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7DED" w:rsidRPr="00C75C2C" w:rsidRDefault="00D77DED" w:rsidP="00D77DED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МАТЕРИАЛЬНО-ТЕХНИЧЕСКОЕ ОБЕСПЕЧЕНИЕ </w:t>
      </w:r>
    </w:p>
    <w:p w:rsidR="00D77DED" w:rsidRPr="00C75C2C" w:rsidRDefault="00D77DED" w:rsidP="00D77DED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ОБРАЗОВАТЕЛЬНО</w:t>
      </w:r>
      <w:r w:rsidR="005E545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 ДЕЯТЕЛЬНОСТИ</w:t>
      </w:r>
    </w:p>
    <w:p w:rsidR="00D77DED" w:rsidRPr="00C75C2C" w:rsidRDefault="00D77DED" w:rsidP="00D77DED">
      <w:pPr>
        <w:autoSpaceDE w:val="0"/>
        <w:autoSpaceDN w:val="0"/>
        <w:spacing w:before="346" w:after="0" w:line="302" w:lineRule="auto"/>
        <w:ind w:right="4102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УЧЕБНОЕ ОБОРУДОВАНИЕ </w:t>
      </w:r>
      <w:r w:rsidRPr="00C75C2C">
        <w:rPr>
          <w:rFonts w:ascii="Times New Roman" w:hAnsi="Times New Roman" w:cs="Times New Roman"/>
          <w:sz w:val="24"/>
          <w:szCs w:val="24"/>
        </w:rPr>
        <w:br/>
      </w: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Справочные таблицы</w:t>
      </w:r>
    </w:p>
    <w:p w:rsidR="00D77DED" w:rsidRPr="00C75C2C" w:rsidRDefault="00D77DED" w:rsidP="00D77DED">
      <w:pPr>
        <w:autoSpaceDE w:val="0"/>
        <w:autoSpaceDN w:val="0"/>
        <w:spacing w:before="262" w:after="0" w:line="302" w:lineRule="auto"/>
        <w:ind w:righ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ОБОРУДОВАНИЕ ДЛЯ ПРОВЕДЕНИЯ \ ПРАКТИЧЕСКИХ РАБОТ</w:t>
      </w:r>
    </w:p>
    <w:p w:rsidR="00D77DED" w:rsidRPr="00C75C2C" w:rsidRDefault="00D77DED" w:rsidP="005E545C">
      <w:pPr>
        <w:autoSpaceDE w:val="0"/>
        <w:autoSpaceDN w:val="0"/>
        <w:spacing w:after="0" w:line="302" w:lineRule="auto"/>
        <w:ind w:righ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C2C">
        <w:rPr>
          <w:rFonts w:ascii="Times New Roman" w:eastAsia="Times New Roman" w:hAnsi="Times New Roman" w:cs="Times New Roman"/>
          <w:color w:val="000000"/>
          <w:sz w:val="24"/>
          <w:szCs w:val="24"/>
        </w:rPr>
        <w:t>Циркуль, линейка, транспортир, нелинованная бумага.</w:t>
      </w:r>
    </w:p>
    <w:p w:rsidR="00FB6EF8" w:rsidRDefault="00FB6EF8" w:rsidP="00E14E81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FB6EF8" w:rsidRDefault="00FB6EF8" w:rsidP="00E14E81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FB6EF8" w:rsidRDefault="00FB6EF8" w:rsidP="001457A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B6B3D" w:rsidRPr="00C75C2C" w:rsidRDefault="009B6B3D" w:rsidP="00E14E81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BF02E6" w:rsidRDefault="008B3D00" w:rsidP="00BF02E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2C">
        <w:rPr>
          <w:rFonts w:ascii="Times New Roman" w:hAnsi="Times New Roman" w:cs="Times New Roman"/>
          <w:b/>
          <w:sz w:val="24"/>
          <w:szCs w:val="24"/>
        </w:rPr>
        <w:t>Календ</w:t>
      </w:r>
      <w:r w:rsidR="00492FD4" w:rsidRPr="00C75C2C">
        <w:rPr>
          <w:rFonts w:ascii="Times New Roman" w:hAnsi="Times New Roman" w:cs="Times New Roman"/>
          <w:b/>
          <w:sz w:val="24"/>
          <w:szCs w:val="24"/>
        </w:rPr>
        <w:t xml:space="preserve">арно-тематическое планирование </w:t>
      </w:r>
      <w:r w:rsidRPr="00C75C2C">
        <w:rPr>
          <w:rFonts w:ascii="Times New Roman" w:hAnsi="Times New Roman" w:cs="Times New Roman"/>
          <w:b/>
          <w:sz w:val="24"/>
          <w:szCs w:val="24"/>
        </w:rPr>
        <w:t>занятий по курсу внеурочной де</w:t>
      </w:r>
      <w:r w:rsidR="00AF3F17" w:rsidRPr="00C75C2C">
        <w:rPr>
          <w:rFonts w:ascii="Times New Roman" w:hAnsi="Times New Roman" w:cs="Times New Roman"/>
          <w:b/>
          <w:sz w:val="24"/>
          <w:szCs w:val="24"/>
        </w:rPr>
        <w:t>ятельности</w:t>
      </w:r>
    </w:p>
    <w:p w:rsidR="008B3D00" w:rsidRPr="00C75C2C" w:rsidRDefault="00AF3F17" w:rsidP="00BF02E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2C">
        <w:rPr>
          <w:rFonts w:ascii="Times New Roman" w:hAnsi="Times New Roman" w:cs="Times New Roman"/>
          <w:b/>
          <w:sz w:val="24"/>
          <w:szCs w:val="24"/>
        </w:rPr>
        <w:t xml:space="preserve"> «В мире математики» </w:t>
      </w:r>
      <w:r w:rsidR="008B3D00" w:rsidRPr="00C75C2C">
        <w:rPr>
          <w:rFonts w:ascii="Times New Roman" w:hAnsi="Times New Roman" w:cs="Times New Roman"/>
          <w:b/>
          <w:sz w:val="24"/>
          <w:szCs w:val="24"/>
        </w:rPr>
        <w:t>6 класс</w:t>
      </w:r>
      <w:r w:rsidRPr="00C75C2C">
        <w:rPr>
          <w:rFonts w:ascii="Times New Roman" w:hAnsi="Times New Roman" w:cs="Times New Roman"/>
          <w:b/>
          <w:sz w:val="24"/>
          <w:szCs w:val="24"/>
        </w:rPr>
        <w:t>а</w:t>
      </w:r>
      <w:r w:rsidR="00A476D7">
        <w:rPr>
          <w:rFonts w:ascii="Times New Roman" w:hAnsi="Times New Roman" w:cs="Times New Roman"/>
          <w:b/>
          <w:sz w:val="24"/>
          <w:szCs w:val="24"/>
        </w:rPr>
        <w:t xml:space="preserve"> (Артемьев Денис)</w:t>
      </w:r>
      <w:r w:rsidR="008B3D00" w:rsidRPr="00C75C2C"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80156E">
        <w:rPr>
          <w:rFonts w:ascii="Times New Roman" w:hAnsi="Times New Roman" w:cs="Times New Roman"/>
          <w:b/>
          <w:sz w:val="24"/>
          <w:szCs w:val="24"/>
        </w:rPr>
        <w:t>4</w:t>
      </w:r>
      <w:r w:rsidR="008B3D00" w:rsidRPr="00C75C2C">
        <w:rPr>
          <w:rFonts w:ascii="Times New Roman" w:hAnsi="Times New Roman" w:cs="Times New Roman"/>
          <w:b/>
          <w:sz w:val="24"/>
          <w:szCs w:val="24"/>
        </w:rPr>
        <w:t>-2</w:t>
      </w:r>
      <w:r w:rsidR="0080156E">
        <w:rPr>
          <w:rFonts w:ascii="Times New Roman" w:hAnsi="Times New Roman" w:cs="Times New Roman"/>
          <w:b/>
          <w:sz w:val="24"/>
          <w:szCs w:val="24"/>
        </w:rPr>
        <w:t>5</w:t>
      </w:r>
      <w:r w:rsidR="008B3D00" w:rsidRPr="00C75C2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8B3D00" w:rsidRPr="00C75C2C" w:rsidRDefault="008B3D00" w:rsidP="008B3D00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410"/>
        <w:gridCol w:w="1151"/>
        <w:gridCol w:w="5667"/>
        <w:gridCol w:w="993"/>
      </w:tblGrid>
      <w:tr w:rsidR="008B3D00" w:rsidRPr="00C75C2C" w:rsidTr="0079131E">
        <w:trPr>
          <w:trHeight w:val="83"/>
        </w:trPr>
        <w:tc>
          <w:tcPr>
            <w:tcW w:w="99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D00" w:rsidRPr="00C75C2C" w:rsidRDefault="008B3D00" w:rsidP="0023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79131E">
        <w:trPr>
          <w:trHeight w:val="200"/>
        </w:trPr>
        <w:tc>
          <w:tcPr>
            <w:tcW w:w="567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00" w:rsidRPr="00C75C2C" w:rsidRDefault="008B3D00" w:rsidP="00D0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Дата </w:t>
            </w:r>
          </w:p>
        </w:tc>
        <w:tc>
          <w:tcPr>
            <w:tcW w:w="5667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3D00" w:rsidRPr="00C75C2C" w:rsidRDefault="008B3D00" w:rsidP="0023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B3D00" w:rsidRPr="00C75C2C" w:rsidRDefault="008B3D00" w:rsidP="0023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Примечание</w:t>
            </w:r>
          </w:p>
        </w:tc>
      </w:tr>
      <w:tr w:rsidR="008B3D00" w:rsidRPr="00C75C2C" w:rsidTr="0079131E">
        <w:trPr>
          <w:trHeight w:val="36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D00" w:rsidRPr="00C75C2C" w:rsidRDefault="008B3D00" w:rsidP="0023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9C" w:rsidRDefault="00D042D2" w:rsidP="00D042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плану</w:t>
            </w:r>
          </w:p>
          <w:p w:rsidR="008B3D00" w:rsidRPr="00A476D7" w:rsidRDefault="00BA659D" w:rsidP="00D0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47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вторник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D00" w:rsidRPr="00C75C2C" w:rsidRDefault="008B3D00" w:rsidP="00235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D00" w:rsidRPr="00C75C2C" w:rsidRDefault="00D042D2" w:rsidP="00235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56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3D00" w:rsidRPr="00C75C2C" w:rsidRDefault="008B3D00" w:rsidP="00235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3D00" w:rsidRPr="00C75C2C" w:rsidRDefault="008B3D00" w:rsidP="00235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3D00" w:rsidRPr="00C75C2C" w:rsidTr="0079131E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D00" w:rsidRPr="00C75C2C" w:rsidRDefault="008B3D00" w:rsidP="0023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D00" w:rsidRPr="00C75C2C" w:rsidRDefault="008B3D00" w:rsidP="00780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00" w:rsidRPr="00C75C2C" w:rsidRDefault="008B3D00" w:rsidP="00235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B3D00" w:rsidRPr="00C75C2C" w:rsidRDefault="001457AA" w:rsidP="00235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8D5666" w:rsidRPr="00C75C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Делимость чисел-5</w:t>
            </w:r>
            <w:r w:rsidR="00C75C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3D00" w:rsidRPr="00C75C2C" w:rsidRDefault="008B3D00" w:rsidP="00235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5666" w:rsidRPr="00C75C2C" w:rsidTr="0079131E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666" w:rsidRPr="00C75C2C" w:rsidRDefault="008D5666" w:rsidP="008D5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666" w:rsidRPr="00C75C2C" w:rsidRDefault="008D5666" w:rsidP="008D5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66" w:rsidRPr="00C75C2C" w:rsidRDefault="008D5666" w:rsidP="008D5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66" w:rsidRPr="00C75C2C" w:rsidRDefault="008D5666" w:rsidP="008D5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D5666" w:rsidRPr="00C75C2C" w:rsidRDefault="008D5666" w:rsidP="008D5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Повторение. </w:t>
            </w:r>
            <w:r w:rsidRPr="00C75C2C">
              <w:rPr>
                <w:rStyle w:val="FontStyle12"/>
                <w:sz w:val="24"/>
                <w:szCs w:val="24"/>
              </w:rPr>
              <w:t>Действия с десятичными дробями</w:t>
            </w: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Делители и кратные</w:t>
            </w:r>
            <w:r w:rsidRPr="00C75C2C">
              <w:rPr>
                <w:rStyle w:val="FontStyle12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D5666" w:rsidRPr="00C75C2C" w:rsidRDefault="008D5666" w:rsidP="008D5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5666" w:rsidRPr="00C75C2C" w:rsidTr="0079131E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666" w:rsidRPr="00C75C2C" w:rsidRDefault="008D5666" w:rsidP="008D5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666" w:rsidRPr="00C75C2C" w:rsidRDefault="008D5666" w:rsidP="008D5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66" w:rsidRPr="00C75C2C" w:rsidRDefault="008D5666" w:rsidP="008D5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66" w:rsidRPr="00C75C2C" w:rsidRDefault="008D5666" w:rsidP="008D5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5666" w:rsidRPr="00C75C2C" w:rsidRDefault="008D5666" w:rsidP="008D5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Делители и кратные Признаки делимости на 10, на 5 и на 2.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5666" w:rsidRPr="00C75C2C" w:rsidRDefault="008D5666" w:rsidP="008D5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79131E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делимости на 9 и на 3.Простые и составные числа. Разложение на простые множители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79131E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Наибольший общий делитель. Взаимно простые числа. Наименьшее общее кратное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79131E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Наименьшее общее кратное Обобщение </w:t>
            </w:r>
            <w:r w:rsidRPr="00C75C2C">
              <w:rPr>
                <w:rStyle w:val="FontStyle12"/>
                <w:sz w:val="24"/>
                <w:szCs w:val="24"/>
              </w:rPr>
              <w:t>по теме «НОД- и</w:t>
            </w: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75C2C">
              <w:rPr>
                <w:rStyle w:val="FontStyle12"/>
                <w:sz w:val="24"/>
                <w:szCs w:val="24"/>
              </w:rPr>
              <w:t>НОК чи</w:t>
            </w:r>
            <w:r w:rsidRPr="00C75C2C">
              <w:rPr>
                <w:rStyle w:val="FontStyle12"/>
                <w:sz w:val="24"/>
                <w:szCs w:val="24"/>
              </w:rPr>
              <w:softHyphen/>
              <w:t>сел»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Pr="00C75C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Сложение и вычитание дробей с разными знаменателями -4ч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свойство дроби Сокращение дробей. Приведение дробей к общему знаменателю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Сравнение, сложение и вычитание дробей с разными </w:t>
            </w: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знаменателями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«Сравнение, сложение и вычитание дробей с разными знаменателями»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Style w:val="FontStyle12"/>
                <w:sz w:val="24"/>
                <w:szCs w:val="24"/>
              </w:rPr>
              <w:t>«Сложение и вычита</w:t>
            </w:r>
            <w:r w:rsidRPr="00C75C2C">
              <w:rPr>
                <w:rStyle w:val="FontStyle12"/>
                <w:sz w:val="24"/>
                <w:szCs w:val="24"/>
              </w:rPr>
              <w:softHyphen/>
              <w:t>ние сме</w:t>
            </w:r>
            <w:r w:rsidRPr="00C75C2C">
              <w:rPr>
                <w:rStyle w:val="FontStyle12"/>
                <w:sz w:val="24"/>
                <w:szCs w:val="24"/>
              </w:rPr>
              <w:softHyphen/>
              <w:t>шанных чисел»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Style w:val="FontStyle12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 w:rsidRPr="00C75C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Умножение и деление дробей- 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дробей. Нахождение дроби от числа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дробей. Нахождение дроби от числа.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распределительного свойства умножения.</w:t>
            </w:r>
            <w:r w:rsidRPr="00C75C2C">
              <w:rPr>
                <w:rStyle w:val="FontStyle12"/>
                <w:sz w:val="24"/>
                <w:szCs w:val="24"/>
              </w:rPr>
              <w:t xml:space="preserve"> Умноже</w:t>
            </w:r>
            <w:r w:rsidRPr="00C75C2C">
              <w:rPr>
                <w:rStyle w:val="FontStyle12"/>
                <w:sz w:val="24"/>
                <w:szCs w:val="24"/>
              </w:rPr>
              <w:softHyphen/>
              <w:t>ние обык</w:t>
            </w:r>
            <w:r w:rsidRPr="00C75C2C">
              <w:rPr>
                <w:rStyle w:val="FontStyle12"/>
                <w:sz w:val="24"/>
                <w:szCs w:val="24"/>
              </w:rPr>
              <w:softHyphen/>
              <w:t>новенных дробей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 обратные числа. Деление. Нахождение числа по его дроби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Дробные выражения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9D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Pr="00C75C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Отношения и пропорции-3ч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Отношения. Пропорции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Прямая и обратная пропорциональные зависимости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Масштаб. Длина окружности и площадь круга. Шар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  <w:r w:rsidRPr="00C75C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Координаты на прямой. Противоположные числа Модуль числа. Сравнение чисел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величин Сложение чисел с помощью координатной прямой. Сложение отрицательных чисел.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Сложение чисел с разными знаками. Вычитание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Style w:val="FontStyle13"/>
                <w:b w:val="0"/>
                <w:sz w:val="24"/>
                <w:szCs w:val="24"/>
              </w:rPr>
              <w:t>Умноже</w:t>
            </w:r>
            <w:r w:rsidRPr="00C75C2C">
              <w:rPr>
                <w:rStyle w:val="FontStyle13"/>
                <w:b w:val="0"/>
                <w:sz w:val="24"/>
                <w:szCs w:val="24"/>
              </w:rPr>
              <w:softHyphen/>
              <w:t>ние и деле</w:t>
            </w:r>
            <w:r w:rsidRPr="00C75C2C">
              <w:rPr>
                <w:rStyle w:val="FontStyle13"/>
                <w:b w:val="0"/>
                <w:sz w:val="24"/>
                <w:szCs w:val="24"/>
              </w:rPr>
              <w:softHyphen/>
              <w:t>ние рацио</w:t>
            </w:r>
            <w:r w:rsidRPr="00C75C2C">
              <w:rPr>
                <w:rStyle w:val="FontStyle13"/>
                <w:b w:val="0"/>
                <w:sz w:val="24"/>
                <w:szCs w:val="24"/>
              </w:rPr>
              <w:softHyphen/>
              <w:t>нальных чисел.</w:t>
            </w: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 действий с рациональными числами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Рациональные числа. Свойства действий с рациональными числами.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801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  <w:r w:rsidRPr="00C75C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уравнений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-3ч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Раскрытие скобок Коэффициент. Подобные слагаемые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59D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59D" w:rsidRPr="00C75C2C" w:rsidRDefault="00BA659D" w:rsidP="00BA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59D" w:rsidRPr="00C75C2C" w:rsidRDefault="00BA659D" w:rsidP="00BA6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56E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6E" w:rsidRPr="00C75C2C" w:rsidRDefault="0080156E" w:rsidP="0080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156E" w:rsidRPr="00C75C2C" w:rsidRDefault="0080156E" w:rsidP="00801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156E" w:rsidRPr="00C75C2C" w:rsidRDefault="0080156E" w:rsidP="00801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156E" w:rsidRPr="00C75C2C" w:rsidRDefault="0080156E" w:rsidP="00801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0156E" w:rsidRPr="00C75C2C" w:rsidRDefault="0080156E" w:rsidP="00801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6E" w:rsidRPr="00C75C2C" w:rsidRDefault="0080156E" w:rsidP="00801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56E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56E" w:rsidRPr="00C75C2C" w:rsidRDefault="0080156E" w:rsidP="0080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6E" w:rsidRPr="00C75C2C" w:rsidRDefault="0080156E" w:rsidP="00801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6E" w:rsidRPr="00C75C2C" w:rsidRDefault="0080156E" w:rsidP="0080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6E" w:rsidRPr="00C75C2C" w:rsidRDefault="0080156E" w:rsidP="00801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6E" w:rsidRPr="00FB6EF8" w:rsidRDefault="0080156E" w:rsidP="00801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  <w:r w:rsidRPr="00FB6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Наглядна геометрия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-5ч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6E" w:rsidRPr="00C75C2C" w:rsidRDefault="0080156E" w:rsidP="00801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56E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56E" w:rsidRPr="00C75C2C" w:rsidRDefault="0080156E" w:rsidP="0080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6E" w:rsidRPr="00C75C2C" w:rsidRDefault="0080156E" w:rsidP="00801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6E" w:rsidRPr="00C75C2C" w:rsidRDefault="0080156E" w:rsidP="0080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6E" w:rsidRPr="00C75C2C" w:rsidRDefault="0080156E" w:rsidP="00801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6E" w:rsidRPr="00C75C2C" w:rsidRDefault="0080156E" w:rsidP="00801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Перпендикулярные и Параллельные прямые Решение уравнений.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6E" w:rsidRPr="00C75C2C" w:rsidRDefault="0080156E" w:rsidP="00801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56E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6E" w:rsidRPr="00C75C2C" w:rsidRDefault="0080156E" w:rsidP="0080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6E" w:rsidRPr="00C75C2C" w:rsidRDefault="0080156E" w:rsidP="00801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6E" w:rsidRPr="00C75C2C" w:rsidRDefault="0080156E" w:rsidP="00801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6E" w:rsidRPr="00C75C2C" w:rsidRDefault="0080156E" w:rsidP="00801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6E" w:rsidRPr="00C75C2C" w:rsidRDefault="0080156E" w:rsidP="00801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Координатная плоскость.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6E" w:rsidRPr="00C75C2C" w:rsidRDefault="0080156E" w:rsidP="00801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56E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6E" w:rsidRPr="00C75C2C" w:rsidRDefault="0080156E" w:rsidP="0080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6E" w:rsidRPr="00C75C2C" w:rsidRDefault="0080156E" w:rsidP="00801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6E" w:rsidRPr="00C75C2C" w:rsidRDefault="0080156E" w:rsidP="00801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6E" w:rsidRPr="00C75C2C" w:rsidRDefault="0080156E" w:rsidP="00801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6E" w:rsidRPr="00C75C2C" w:rsidRDefault="0080156E" w:rsidP="00801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Столбчатые диаграммы.</w:t>
            </w:r>
            <w:r w:rsidRPr="00C75C2C">
              <w:rPr>
                <w:rStyle w:val="FontStyle12"/>
                <w:sz w:val="24"/>
                <w:szCs w:val="24"/>
              </w:rPr>
              <w:t xml:space="preserve"> Умноже</w:t>
            </w:r>
            <w:r w:rsidRPr="00C75C2C">
              <w:rPr>
                <w:rStyle w:val="FontStyle12"/>
                <w:sz w:val="24"/>
                <w:szCs w:val="24"/>
              </w:rPr>
              <w:softHyphen/>
              <w:t>ние и деле</w:t>
            </w:r>
            <w:r w:rsidRPr="00C75C2C">
              <w:rPr>
                <w:rStyle w:val="FontStyle12"/>
                <w:sz w:val="24"/>
                <w:szCs w:val="24"/>
              </w:rPr>
              <w:softHyphen/>
              <w:t>ние рацио</w:t>
            </w:r>
            <w:r w:rsidRPr="00C75C2C">
              <w:rPr>
                <w:rStyle w:val="FontStyle12"/>
                <w:sz w:val="24"/>
                <w:szCs w:val="24"/>
              </w:rPr>
              <w:softHyphen/>
              <w:t>нальных чисел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6E" w:rsidRPr="00C75C2C" w:rsidRDefault="0080156E" w:rsidP="00801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56E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6E" w:rsidRPr="00C75C2C" w:rsidRDefault="0080156E" w:rsidP="0080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6E" w:rsidRPr="00C75C2C" w:rsidRDefault="0080156E" w:rsidP="00801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6E" w:rsidRPr="00C75C2C" w:rsidRDefault="0080156E" w:rsidP="00801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6E" w:rsidRPr="00C75C2C" w:rsidRDefault="0080156E" w:rsidP="00801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56E" w:rsidRPr="00C75C2C" w:rsidRDefault="0080156E" w:rsidP="00801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6E" w:rsidRPr="00C75C2C" w:rsidRDefault="0080156E" w:rsidP="00801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56E" w:rsidRPr="00C75C2C" w:rsidTr="00022E1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56E" w:rsidRPr="00C75C2C" w:rsidRDefault="0080156E" w:rsidP="0080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="00622230">
              <w:rPr>
                <w:rFonts w:ascii="Times New Roman" w:eastAsia="Times New Roman" w:hAnsi="Times New Roman" w:cs="Times New Roman"/>
                <w:sz w:val="24"/>
                <w:szCs w:val="24"/>
              </w:rPr>
              <w:t>-34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6E" w:rsidRPr="00C75C2C" w:rsidRDefault="0080156E" w:rsidP="00801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6E" w:rsidRPr="00C75C2C" w:rsidRDefault="0080156E" w:rsidP="00801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6E" w:rsidRPr="00C75C2C" w:rsidRDefault="0080156E" w:rsidP="00801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156E" w:rsidRPr="00C75C2C" w:rsidRDefault="0080156E" w:rsidP="00801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дробями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156E" w:rsidRPr="00C75C2C" w:rsidRDefault="0080156E" w:rsidP="00801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75C2C" w:rsidRPr="00C75C2C" w:rsidRDefault="00C75C2C" w:rsidP="008B3D0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0156E" w:rsidRDefault="0080156E" w:rsidP="008B3D0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E545C" w:rsidRDefault="005E545C" w:rsidP="008B3D0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E545C" w:rsidRDefault="005E545C" w:rsidP="008B3D0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E545C" w:rsidRDefault="005E545C" w:rsidP="008B3D0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E545C" w:rsidRDefault="005E545C" w:rsidP="008B3D0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E545C" w:rsidRDefault="005E545C" w:rsidP="008B3D0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B3D00" w:rsidRPr="00C75C2C" w:rsidRDefault="008B3D00" w:rsidP="008B3D00">
      <w:pPr>
        <w:jc w:val="right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9B6B3D" w:rsidRPr="00C75C2C">
        <w:rPr>
          <w:rFonts w:ascii="Times New Roman" w:hAnsi="Times New Roman" w:cs="Times New Roman"/>
          <w:sz w:val="24"/>
          <w:szCs w:val="24"/>
        </w:rPr>
        <w:t>риложение</w:t>
      </w:r>
      <w:proofErr w:type="gramStart"/>
      <w:r w:rsidR="00C75C2C" w:rsidRPr="00C75C2C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C75C2C">
        <w:rPr>
          <w:rFonts w:ascii="Times New Roman" w:hAnsi="Times New Roman" w:cs="Times New Roman"/>
          <w:sz w:val="24"/>
          <w:szCs w:val="24"/>
        </w:rPr>
        <w:t>.</w:t>
      </w:r>
    </w:p>
    <w:p w:rsidR="008B3D00" w:rsidRPr="00C75C2C" w:rsidRDefault="00247774" w:rsidP="008B3D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Лист корректировки КТП </w:t>
      </w:r>
    </w:p>
    <w:p w:rsidR="008B3D00" w:rsidRPr="00C75C2C" w:rsidRDefault="00780594" w:rsidP="008B3D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>Курс</w:t>
      </w:r>
      <w:r w:rsidR="007A409D" w:rsidRPr="00C75C2C">
        <w:rPr>
          <w:rFonts w:ascii="Times New Roman" w:hAnsi="Times New Roman" w:cs="Times New Roman"/>
          <w:sz w:val="24"/>
          <w:szCs w:val="24"/>
        </w:rPr>
        <w:t xml:space="preserve">: </w:t>
      </w:r>
      <w:r w:rsidR="001457AA">
        <w:rPr>
          <w:rFonts w:ascii="Times New Roman" w:hAnsi="Times New Roman" w:cs="Times New Roman"/>
          <w:sz w:val="24"/>
          <w:szCs w:val="24"/>
        </w:rPr>
        <w:t>«</w:t>
      </w:r>
      <w:r w:rsidRPr="00C75C2C">
        <w:rPr>
          <w:rFonts w:ascii="Times New Roman" w:hAnsi="Times New Roman" w:cs="Times New Roman"/>
          <w:sz w:val="24"/>
          <w:szCs w:val="24"/>
        </w:rPr>
        <w:t>В мире математики»</w:t>
      </w:r>
    </w:p>
    <w:p w:rsidR="008B3D00" w:rsidRPr="00C75C2C" w:rsidRDefault="00780594" w:rsidP="008B3D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>Класс</w:t>
      </w:r>
      <w:r w:rsidR="007A409D" w:rsidRPr="00C75C2C">
        <w:rPr>
          <w:rFonts w:ascii="Times New Roman" w:hAnsi="Times New Roman" w:cs="Times New Roman"/>
          <w:sz w:val="24"/>
          <w:szCs w:val="24"/>
        </w:rPr>
        <w:t xml:space="preserve">: </w:t>
      </w:r>
      <w:r w:rsidRPr="00C75C2C">
        <w:rPr>
          <w:rFonts w:ascii="Times New Roman" w:hAnsi="Times New Roman" w:cs="Times New Roman"/>
          <w:sz w:val="24"/>
          <w:szCs w:val="24"/>
        </w:rPr>
        <w:t>6</w:t>
      </w:r>
      <w:r w:rsidR="005E545C">
        <w:rPr>
          <w:rFonts w:ascii="Times New Roman" w:hAnsi="Times New Roman" w:cs="Times New Roman"/>
          <w:sz w:val="24"/>
          <w:szCs w:val="24"/>
        </w:rPr>
        <w:t>Б</w:t>
      </w:r>
    </w:p>
    <w:p w:rsidR="001457AA" w:rsidRPr="005E545C" w:rsidRDefault="008B3D00" w:rsidP="008B3D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C2C">
        <w:rPr>
          <w:rFonts w:ascii="Times New Roman" w:hAnsi="Times New Roman" w:cs="Times New Roman"/>
          <w:sz w:val="24"/>
          <w:szCs w:val="24"/>
        </w:rPr>
        <w:t>Учитель</w:t>
      </w:r>
      <w:r w:rsidR="007A409D" w:rsidRPr="00C75C2C">
        <w:rPr>
          <w:rFonts w:ascii="Times New Roman" w:hAnsi="Times New Roman" w:cs="Times New Roman"/>
          <w:sz w:val="24"/>
          <w:szCs w:val="24"/>
        </w:rPr>
        <w:t>:</w:t>
      </w:r>
      <w:r w:rsidRPr="00C75C2C">
        <w:rPr>
          <w:rFonts w:ascii="Times New Roman" w:hAnsi="Times New Roman" w:cs="Times New Roman"/>
          <w:sz w:val="24"/>
          <w:szCs w:val="24"/>
        </w:rPr>
        <w:t xml:space="preserve"> Кочеткова Т.В.</w:t>
      </w:r>
      <w:r w:rsidR="003E6A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5E545C" w:rsidRPr="005E545C">
        <w:rPr>
          <w:rFonts w:ascii="Times New Roman" w:hAnsi="Times New Roman" w:cs="Times New Roman"/>
          <w:sz w:val="24"/>
          <w:szCs w:val="24"/>
        </w:rPr>
        <w:t>2024-2025 учебный год</w:t>
      </w:r>
    </w:p>
    <w:p w:rsidR="008B3D00" w:rsidRPr="00C75C2C" w:rsidRDefault="008B3D00" w:rsidP="008B3D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7"/>
        <w:gridCol w:w="3039"/>
        <w:gridCol w:w="850"/>
        <w:gridCol w:w="992"/>
        <w:gridCol w:w="1843"/>
        <w:gridCol w:w="2126"/>
      </w:tblGrid>
      <w:tr w:rsidR="008B3D00" w:rsidRPr="00C75C2C" w:rsidTr="00235A17">
        <w:trPr>
          <w:trHeight w:val="128"/>
        </w:trPr>
        <w:tc>
          <w:tcPr>
            <w:tcW w:w="897" w:type="dxa"/>
            <w:vMerge w:val="restart"/>
          </w:tcPr>
          <w:p w:rsidR="008B3D00" w:rsidRPr="00C75C2C" w:rsidRDefault="008B3D00" w:rsidP="0023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039" w:type="dxa"/>
            <w:vMerge w:val="restart"/>
          </w:tcPr>
          <w:p w:rsidR="008B3D00" w:rsidRPr="00C75C2C" w:rsidRDefault="008B3D00" w:rsidP="0023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  <w:gridSpan w:val="2"/>
          </w:tcPr>
          <w:p w:rsidR="008B3D00" w:rsidRPr="00C75C2C" w:rsidRDefault="008B3D00" w:rsidP="0023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843" w:type="dxa"/>
            <w:vMerge w:val="restart"/>
          </w:tcPr>
          <w:p w:rsidR="008B3D00" w:rsidRPr="00C75C2C" w:rsidRDefault="008B3D00" w:rsidP="0023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6" w:type="dxa"/>
            <w:vMerge w:val="restart"/>
          </w:tcPr>
          <w:p w:rsidR="008B3D00" w:rsidRPr="00C75C2C" w:rsidRDefault="008B3D00" w:rsidP="0023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8B3D00" w:rsidRPr="00C75C2C" w:rsidTr="00235A17">
        <w:trPr>
          <w:trHeight w:val="127"/>
        </w:trPr>
        <w:tc>
          <w:tcPr>
            <w:tcW w:w="897" w:type="dxa"/>
            <w:vMerge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vMerge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B3D00" w:rsidRPr="00C75C2C" w:rsidRDefault="008B3D00" w:rsidP="0023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8B3D00" w:rsidRPr="00C75C2C" w:rsidRDefault="008B3D00" w:rsidP="0023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2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43" w:type="dxa"/>
            <w:vMerge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235A17">
        <w:trPr>
          <w:trHeight w:val="731"/>
        </w:trPr>
        <w:tc>
          <w:tcPr>
            <w:tcW w:w="897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235A17">
        <w:tc>
          <w:tcPr>
            <w:tcW w:w="897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235A17">
        <w:tc>
          <w:tcPr>
            <w:tcW w:w="897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235A17">
        <w:tc>
          <w:tcPr>
            <w:tcW w:w="897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235A17">
        <w:tc>
          <w:tcPr>
            <w:tcW w:w="897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235A17">
        <w:tc>
          <w:tcPr>
            <w:tcW w:w="897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235A17">
        <w:tc>
          <w:tcPr>
            <w:tcW w:w="897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235A17">
        <w:tc>
          <w:tcPr>
            <w:tcW w:w="897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235A17">
        <w:tc>
          <w:tcPr>
            <w:tcW w:w="897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235A17">
        <w:tc>
          <w:tcPr>
            <w:tcW w:w="897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D00" w:rsidRPr="00C75C2C" w:rsidTr="00235A17">
        <w:tc>
          <w:tcPr>
            <w:tcW w:w="897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3D00" w:rsidRPr="00C75C2C" w:rsidRDefault="008B3D00" w:rsidP="0023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68EA" w:rsidRPr="00C75C2C" w:rsidRDefault="009C68EA" w:rsidP="00C15C5D">
      <w:pPr>
        <w:rPr>
          <w:rFonts w:ascii="Times New Roman" w:hAnsi="Times New Roman" w:cs="Times New Roman"/>
          <w:sz w:val="24"/>
          <w:szCs w:val="24"/>
        </w:rPr>
      </w:pPr>
    </w:p>
    <w:sectPr w:rsidR="009C68EA" w:rsidRPr="00C75C2C" w:rsidSect="00EA77AB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944"/>
    <w:multiLevelType w:val="hybridMultilevel"/>
    <w:tmpl w:val="7E7CD9FE"/>
    <w:lvl w:ilvl="0" w:tplc="77FC5906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330994"/>
    <w:multiLevelType w:val="multilevel"/>
    <w:tmpl w:val="56EE432A"/>
    <w:lvl w:ilvl="0">
      <w:start w:val="1"/>
      <w:numFmt w:val="decimal"/>
      <w:lvlText w:val="%1."/>
      <w:lvlJc w:val="left"/>
      <w:pPr>
        <w:ind w:left="212" w:hanging="391"/>
      </w:pPr>
      <w:rPr>
        <w:rFonts w:ascii="Times New Roman" w:hAnsi="Times New Roman"/>
        <w:sz w:val="24"/>
      </w:rPr>
    </w:lvl>
    <w:lvl w:ilvl="1">
      <w:numFmt w:val="decimal"/>
      <w:lvlText w:val=""/>
      <w:lvlJc w:val="left"/>
      <w:pPr>
        <w:tabs>
          <w:tab w:val="left" w:pos="360"/>
        </w:tabs>
      </w:pPr>
    </w:lvl>
    <w:lvl w:ilvl="2">
      <w:numFmt w:val="decimal"/>
      <w:lvlText w:val=""/>
      <w:lvlJc w:val="left"/>
      <w:pPr>
        <w:tabs>
          <w:tab w:val="left" w:pos="360"/>
        </w:tabs>
      </w:pPr>
    </w:lvl>
    <w:lvl w:ilvl="3">
      <w:numFmt w:val="decimal"/>
      <w:lvlText w:val=""/>
      <w:lvlJc w:val="left"/>
      <w:pPr>
        <w:tabs>
          <w:tab w:val="left" w:pos="360"/>
        </w:tabs>
      </w:pPr>
    </w:lvl>
    <w:lvl w:ilvl="4">
      <w:numFmt w:val="decimal"/>
      <w:lvlText w:val=""/>
      <w:lvlJc w:val="left"/>
      <w:pPr>
        <w:tabs>
          <w:tab w:val="left" w:pos="360"/>
        </w:tabs>
      </w:pPr>
    </w:lvl>
    <w:lvl w:ilvl="5">
      <w:numFmt w:val="bullet"/>
      <w:lvlText w:val="•"/>
      <w:lvlJc w:val="left"/>
      <w:pPr>
        <w:ind w:left="4407" w:hanging="1049"/>
      </w:pPr>
    </w:lvl>
    <w:lvl w:ilvl="6">
      <w:numFmt w:val="bullet"/>
      <w:lvlText w:val="•"/>
      <w:lvlJc w:val="left"/>
      <w:pPr>
        <w:ind w:left="5603" w:hanging="1049"/>
      </w:pPr>
    </w:lvl>
    <w:lvl w:ilvl="7">
      <w:numFmt w:val="bullet"/>
      <w:lvlText w:val="•"/>
      <w:lvlJc w:val="left"/>
      <w:pPr>
        <w:ind w:left="6799" w:hanging="1049"/>
      </w:pPr>
    </w:lvl>
    <w:lvl w:ilvl="8">
      <w:numFmt w:val="bullet"/>
      <w:lvlText w:val="•"/>
      <w:lvlJc w:val="left"/>
      <w:pPr>
        <w:ind w:left="7994" w:hanging="1049"/>
      </w:pPr>
    </w:lvl>
  </w:abstractNum>
  <w:abstractNum w:abstractNumId="2">
    <w:nsid w:val="13A55E17"/>
    <w:multiLevelType w:val="multilevel"/>
    <w:tmpl w:val="AFFA7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AA160D"/>
    <w:multiLevelType w:val="hybridMultilevel"/>
    <w:tmpl w:val="A7609F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AE80662"/>
    <w:multiLevelType w:val="multilevel"/>
    <w:tmpl w:val="0784D3C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49FF79FE"/>
    <w:multiLevelType w:val="hybridMultilevel"/>
    <w:tmpl w:val="CBDE8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5739CA"/>
    <w:multiLevelType w:val="hybridMultilevel"/>
    <w:tmpl w:val="4F54D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5C5D"/>
    <w:rsid w:val="00003A51"/>
    <w:rsid w:val="00022E1A"/>
    <w:rsid w:val="000306AD"/>
    <w:rsid w:val="000547EA"/>
    <w:rsid w:val="00062CF2"/>
    <w:rsid w:val="0007525A"/>
    <w:rsid w:val="00080356"/>
    <w:rsid w:val="00086714"/>
    <w:rsid w:val="000903E2"/>
    <w:rsid w:val="000A3EBB"/>
    <w:rsid w:val="000B7A53"/>
    <w:rsid w:val="000D3870"/>
    <w:rsid w:val="000D447E"/>
    <w:rsid w:val="000E3563"/>
    <w:rsid w:val="000E3DA1"/>
    <w:rsid w:val="001174BC"/>
    <w:rsid w:val="00126056"/>
    <w:rsid w:val="00131448"/>
    <w:rsid w:val="001445E2"/>
    <w:rsid w:val="001457AA"/>
    <w:rsid w:val="001762CB"/>
    <w:rsid w:val="00180B26"/>
    <w:rsid w:val="00183870"/>
    <w:rsid w:val="00195506"/>
    <w:rsid w:val="001A10A5"/>
    <w:rsid w:val="001A199C"/>
    <w:rsid w:val="001A40F7"/>
    <w:rsid w:val="001B4364"/>
    <w:rsid w:val="001F2919"/>
    <w:rsid w:val="00205964"/>
    <w:rsid w:val="00216546"/>
    <w:rsid w:val="00230CC7"/>
    <w:rsid w:val="00247774"/>
    <w:rsid w:val="002622C8"/>
    <w:rsid w:val="00276277"/>
    <w:rsid w:val="00282B99"/>
    <w:rsid w:val="0029694B"/>
    <w:rsid w:val="002D2414"/>
    <w:rsid w:val="002E4B86"/>
    <w:rsid w:val="002F1B5D"/>
    <w:rsid w:val="002F706C"/>
    <w:rsid w:val="00315029"/>
    <w:rsid w:val="00322169"/>
    <w:rsid w:val="00351F50"/>
    <w:rsid w:val="00370566"/>
    <w:rsid w:val="0038223A"/>
    <w:rsid w:val="00390E29"/>
    <w:rsid w:val="003A381B"/>
    <w:rsid w:val="003A5F66"/>
    <w:rsid w:val="003B5B34"/>
    <w:rsid w:val="003D2653"/>
    <w:rsid w:val="003E6A79"/>
    <w:rsid w:val="003F602A"/>
    <w:rsid w:val="00423D31"/>
    <w:rsid w:val="004263BB"/>
    <w:rsid w:val="004444E9"/>
    <w:rsid w:val="00463796"/>
    <w:rsid w:val="00480A77"/>
    <w:rsid w:val="0048708E"/>
    <w:rsid w:val="00492FD4"/>
    <w:rsid w:val="004D5BDD"/>
    <w:rsid w:val="004D5EF8"/>
    <w:rsid w:val="004E7A94"/>
    <w:rsid w:val="00505693"/>
    <w:rsid w:val="0051436C"/>
    <w:rsid w:val="00526DF0"/>
    <w:rsid w:val="00527B3D"/>
    <w:rsid w:val="00531C2E"/>
    <w:rsid w:val="00543196"/>
    <w:rsid w:val="0055781D"/>
    <w:rsid w:val="00586498"/>
    <w:rsid w:val="00591A4A"/>
    <w:rsid w:val="00597454"/>
    <w:rsid w:val="005A15DE"/>
    <w:rsid w:val="005A62C1"/>
    <w:rsid w:val="005C54BE"/>
    <w:rsid w:val="005D35D8"/>
    <w:rsid w:val="005E1E9A"/>
    <w:rsid w:val="005E545C"/>
    <w:rsid w:val="005F0838"/>
    <w:rsid w:val="00600769"/>
    <w:rsid w:val="006046DC"/>
    <w:rsid w:val="00614299"/>
    <w:rsid w:val="00622230"/>
    <w:rsid w:val="00624CD6"/>
    <w:rsid w:val="00643F0B"/>
    <w:rsid w:val="006475D7"/>
    <w:rsid w:val="0065638A"/>
    <w:rsid w:val="006965B3"/>
    <w:rsid w:val="00696EDE"/>
    <w:rsid w:val="006A73FE"/>
    <w:rsid w:val="006B1297"/>
    <w:rsid w:val="006C1458"/>
    <w:rsid w:val="006E40D0"/>
    <w:rsid w:val="00731CF4"/>
    <w:rsid w:val="0077143F"/>
    <w:rsid w:val="00780594"/>
    <w:rsid w:val="00787AF7"/>
    <w:rsid w:val="0079131E"/>
    <w:rsid w:val="007A3030"/>
    <w:rsid w:val="007A34AB"/>
    <w:rsid w:val="007A409D"/>
    <w:rsid w:val="007A421C"/>
    <w:rsid w:val="007B12AA"/>
    <w:rsid w:val="007C7A93"/>
    <w:rsid w:val="007C7D4C"/>
    <w:rsid w:val="007E0343"/>
    <w:rsid w:val="0080156E"/>
    <w:rsid w:val="00805605"/>
    <w:rsid w:val="0082767E"/>
    <w:rsid w:val="0083086A"/>
    <w:rsid w:val="00880917"/>
    <w:rsid w:val="00881B90"/>
    <w:rsid w:val="008861B7"/>
    <w:rsid w:val="008A233E"/>
    <w:rsid w:val="008A2CB7"/>
    <w:rsid w:val="008A7824"/>
    <w:rsid w:val="008B3D00"/>
    <w:rsid w:val="008D5666"/>
    <w:rsid w:val="008E04F5"/>
    <w:rsid w:val="008E4281"/>
    <w:rsid w:val="009144DE"/>
    <w:rsid w:val="00930CEC"/>
    <w:rsid w:val="0094445E"/>
    <w:rsid w:val="00964A9E"/>
    <w:rsid w:val="00970717"/>
    <w:rsid w:val="00996175"/>
    <w:rsid w:val="009A1167"/>
    <w:rsid w:val="009B1018"/>
    <w:rsid w:val="009B4494"/>
    <w:rsid w:val="009B6B3D"/>
    <w:rsid w:val="009B7503"/>
    <w:rsid w:val="009C68EA"/>
    <w:rsid w:val="009D17B0"/>
    <w:rsid w:val="009E7577"/>
    <w:rsid w:val="009F1D84"/>
    <w:rsid w:val="00A177B1"/>
    <w:rsid w:val="00A23CFC"/>
    <w:rsid w:val="00A37107"/>
    <w:rsid w:val="00A429FA"/>
    <w:rsid w:val="00A476D7"/>
    <w:rsid w:val="00A5114D"/>
    <w:rsid w:val="00A654B1"/>
    <w:rsid w:val="00AA7F65"/>
    <w:rsid w:val="00AB6053"/>
    <w:rsid w:val="00AC7C96"/>
    <w:rsid w:val="00AE7473"/>
    <w:rsid w:val="00AF3F17"/>
    <w:rsid w:val="00B046E3"/>
    <w:rsid w:val="00B06A55"/>
    <w:rsid w:val="00B239E6"/>
    <w:rsid w:val="00B27E3D"/>
    <w:rsid w:val="00B34626"/>
    <w:rsid w:val="00B50C03"/>
    <w:rsid w:val="00B6465F"/>
    <w:rsid w:val="00B6796B"/>
    <w:rsid w:val="00B76D23"/>
    <w:rsid w:val="00BA659D"/>
    <w:rsid w:val="00BC16FC"/>
    <w:rsid w:val="00BC23A7"/>
    <w:rsid w:val="00BE5401"/>
    <w:rsid w:val="00BF02E6"/>
    <w:rsid w:val="00C15C5D"/>
    <w:rsid w:val="00C179BF"/>
    <w:rsid w:val="00C37347"/>
    <w:rsid w:val="00C443A7"/>
    <w:rsid w:val="00C66BB0"/>
    <w:rsid w:val="00C75698"/>
    <w:rsid w:val="00C75C2C"/>
    <w:rsid w:val="00C94E7F"/>
    <w:rsid w:val="00C9518E"/>
    <w:rsid w:val="00C9667C"/>
    <w:rsid w:val="00CA3B4F"/>
    <w:rsid w:val="00CB361B"/>
    <w:rsid w:val="00CC00D8"/>
    <w:rsid w:val="00CD035F"/>
    <w:rsid w:val="00CD1452"/>
    <w:rsid w:val="00CE11F0"/>
    <w:rsid w:val="00CE7290"/>
    <w:rsid w:val="00CF782A"/>
    <w:rsid w:val="00D042D2"/>
    <w:rsid w:val="00D2162B"/>
    <w:rsid w:val="00D23888"/>
    <w:rsid w:val="00D60F3F"/>
    <w:rsid w:val="00D66FEB"/>
    <w:rsid w:val="00D728AC"/>
    <w:rsid w:val="00D77DED"/>
    <w:rsid w:val="00D83D67"/>
    <w:rsid w:val="00DB1CDD"/>
    <w:rsid w:val="00DC28C6"/>
    <w:rsid w:val="00DE0EE2"/>
    <w:rsid w:val="00DE3830"/>
    <w:rsid w:val="00E038B7"/>
    <w:rsid w:val="00E109B2"/>
    <w:rsid w:val="00E14E81"/>
    <w:rsid w:val="00E33AF7"/>
    <w:rsid w:val="00E5068D"/>
    <w:rsid w:val="00E60733"/>
    <w:rsid w:val="00E646A7"/>
    <w:rsid w:val="00E71A89"/>
    <w:rsid w:val="00E75F66"/>
    <w:rsid w:val="00EA5FD3"/>
    <w:rsid w:val="00EA77AB"/>
    <w:rsid w:val="00EB6FB6"/>
    <w:rsid w:val="00EE6CB5"/>
    <w:rsid w:val="00EE6F1C"/>
    <w:rsid w:val="00EF71F1"/>
    <w:rsid w:val="00F011ED"/>
    <w:rsid w:val="00F17F49"/>
    <w:rsid w:val="00F22D3D"/>
    <w:rsid w:val="00F25203"/>
    <w:rsid w:val="00F345B6"/>
    <w:rsid w:val="00F548DB"/>
    <w:rsid w:val="00F54B29"/>
    <w:rsid w:val="00F63242"/>
    <w:rsid w:val="00F767E3"/>
    <w:rsid w:val="00F91F4E"/>
    <w:rsid w:val="00FB6EF8"/>
    <w:rsid w:val="00FC7C3F"/>
    <w:rsid w:val="00FD224A"/>
    <w:rsid w:val="00FE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C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C15C5D"/>
  </w:style>
  <w:style w:type="paragraph" w:styleId="a4">
    <w:name w:val="List Paragraph"/>
    <w:basedOn w:val="a"/>
    <w:link w:val="a3"/>
    <w:qFormat/>
    <w:rsid w:val="00C15C5D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customStyle="1" w:styleId="FontStyle15">
    <w:name w:val="Font Style15"/>
    <w:uiPriority w:val="99"/>
    <w:rsid w:val="006B1297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">
    <w:name w:val="Style6"/>
    <w:basedOn w:val="a"/>
    <w:uiPriority w:val="99"/>
    <w:rsid w:val="006B1297"/>
    <w:pPr>
      <w:widowControl w:val="0"/>
      <w:autoSpaceDE w:val="0"/>
      <w:autoSpaceDN w:val="0"/>
      <w:adjustRightInd w:val="0"/>
      <w:spacing w:after="0" w:line="220" w:lineRule="exact"/>
      <w:ind w:firstLine="34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6B1297"/>
    <w:rPr>
      <w:rFonts w:ascii="Times New Roman" w:hAnsi="Times New Roman" w:cs="Times New Roman"/>
      <w:b/>
      <w:bCs/>
      <w:sz w:val="18"/>
      <w:szCs w:val="18"/>
    </w:rPr>
  </w:style>
  <w:style w:type="paragraph" w:styleId="a5">
    <w:name w:val="No Spacing"/>
    <w:uiPriority w:val="1"/>
    <w:qFormat/>
    <w:rsid w:val="00D77DED"/>
    <w:pPr>
      <w:spacing w:after="0" w:line="240" w:lineRule="auto"/>
    </w:pPr>
  </w:style>
  <w:style w:type="paragraph" w:styleId="a6">
    <w:name w:val="Block Text"/>
    <w:basedOn w:val="a"/>
    <w:uiPriority w:val="99"/>
    <w:semiHidden/>
    <w:rsid w:val="00D77DED"/>
    <w:pPr>
      <w:spacing w:after="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77DE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styleId="a8">
    <w:name w:val="Hyperlink"/>
    <w:basedOn w:val="a0"/>
    <w:uiPriority w:val="99"/>
    <w:unhideWhenUsed/>
    <w:rsid w:val="00D77DED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8B3D00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8B3D00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uiPriority w:val="99"/>
    <w:rsid w:val="008B3D0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">
    <w:name w:val="Font Style11"/>
    <w:uiPriority w:val="99"/>
    <w:rsid w:val="008B3D00"/>
    <w:rPr>
      <w:rFonts w:ascii="Times New Roman" w:hAnsi="Times New Roman" w:cs="Times New Roman"/>
      <w:b/>
      <w:bCs/>
      <w:sz w:val="18"/>
      <w:szCs w:val="18"/>
    </w:rPr>
  </w:style>
  <w:style w:type="character" w:customStyle="1" w:styleId="2">
    <w:name w:val="Основной текст (2)_"/>
    <w:basedOn w:val="a0"/>
    <w:link w:val="20"/>
    <w:rsid w:val="00F91F4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1F4E"/>
    <w:pPr>
      <w:widowControl w:val="0"/>
      <w:shd w:val="clear" w:color="auto" w:fill="FFFFFF"/>
      <w:spacing w:before="780" w:after="120" w:line="0" w:lineRule="atLeast"/>
      <w:jc w:val="both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dsovet.ru/" TargetMode="External"/><Relationship Id="rId13" Type="http://schemas.openxmlformats.org/officeDocument/2006/relationships/hyperlink" Target="https://mathkan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festival.1september.ru/" TargetMode="External"/><Relationship Id="rId12" Type="http://schemas.openxmlformats.org/officeDocument/2006/relationships/hyperlink" Target="https://math7-vpr.sdamgia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esolventa.ru/demo/demomath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aklass.ru/" TargetMode="External"/><Relationship Id="rId10" Type="http://schemas.openxmlformats.org/officeDocument/2006/relationships/hyperlink" Target="http://fcior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56E68-03CD-4344-96AA-A6501EEAB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9</Pages>
  <Words>3076</Words>
  <Characters>17534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54</cp:revision>
  <cp:lastPrinted>2023-09-18T11:38:00Z</cp:lastPrinted>
  <dcterms:created xsi:type="dcterms:W3CDTF">2022-09-21T16:59:00Z</dcterms:created>
  <dcterms:modified xsi:type="dcterms:W3CDTF">2024-09-09T13:55:00Z</dcterms:modified>
</cp:coreProperties>
</file>