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7E" w:rsidRPr="00205F7E" w:rsidRDefault="00205F7E" w:rsidP="00731D8E">
      <w:pPr>
        <w:suppressAutoHyphens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Министерство просвещения и воспитания Ульяновской </w:t>
      </w:r>
      <w:proofErr w:type="gramStart"/>
      <w:r w:rsidRPr="00205F7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области</w:t>
      </w:r>
      <w:r w:rsidRPr="00205F7E">
        <w:rPr>
          <w:rFonts w:ascii="Times New Roman" w:eastAsia="Calibri" w:hAnsi="Times New Roman" w:cs="Times New Roman"/>
          <w:sz w:val="28"/>
          <w:szCs w:val="28"/>
          <w:lang w:eastAsia="ar-SA"/>
        </w:rPr>
        <w:br/>
      </w:r>
      <w:bookmarkStart w:id="0" w:name="fd1fc812-547d-4630-9f5e-e1606ffef873"/>
      <w:r w:rsidRPr="00205F7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Управления образования администрации города Ульяновска</w:t>
      </w:r>
      <w:bookmarkEnd w:id="0"/>
      <w:proofErr w:type="gramEnd"/>
      <w:r w:rsidRPr="00205F7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‌‌</w:t>
      </w:r>
    </w:p>
    <w:p w:rsidR="00205F7E" w:rsidRPr="00205F7E" w:rsidRDefault="00205F7E" w:rsidP="00205F7E">
      <w:pPr>
        <w:suppressAutoHyphens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‌‌​</w:t>
      </w: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города Ульяновска</w:t>
      </w:r>
      <w:r w:rsidRPr="00205F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школа №78</w:t>
      </w: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первого Президента республики Азербайджан Гейдара Алиева»</w:t>
      </w: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05F7E" w:rsidRPr="00205F7E" w:rsidTr="001B7C0F">
        <w:tc>
          <w:tcPr>
            <w:tcW w:w="3114" w:type="dxa"/>
          </w:tcPr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РАССМОТРЕНО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 xml:space="preserve">на заседании ШМО 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МБОУ Средняя школа № 78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Протокол № 4 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от «28» августа   2024 г.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5" w:type="dxa"/>
          </w:tcPr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СОГЛАСОВАНО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педагогическим советом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Протокол № 13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от «29» августа   2024 г.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115" w:type="dxa"/>
          </w:tcPr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УТВЕРЖДЕНО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Директор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________________________ 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Царёв Г.Н.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Приказ № 222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  <w:r w:rsidRPr="00205F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от «30» августа   2024 г.</w:t>
            </w:r>
          </w:p>
          <w:p w:rsidR="00205F7E" w:rsidRPr="00205F7E" w:rsidRDefault="00205F7E" w:rsidP="00205F7E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F7E" w:rsidRPr="00205F7E" w:rsidRDefault="00205F7E" w:rsidP="00205F7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F7E" w:rsidRPr="00205F7E" w:rsidRDefault="00205F7E" w:rsidP="00205F7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F7E" w:rsidRPr="00205F7E" w:rsidRDefault="00205F7E" w:rsidP="00205F7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F7E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205F7E" w:rsidRPr="00205F7E" w:rsidRDefault="00205F7E" w:rsidP="00205F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05F7E">
        <w:rPr>
          <w:rFonts w:ascii="Times New Roman" w:eastAsia="Times New Roman" w:hAnsi="Times New Roman" w:cs="Times New Roman"/>
          <w:sz w:val="28"/>
          <w:szCs w:val="28"/>
        </w:rPr>
        <w:t xml:space="preserve">     внеурочной деятельности курса «Коррекционные занятия с детьми с ОВЗ»</w:t>
      </w:r>
    </w:p>
    <w:p w:rsidR="00205F7E" w:rsidRPr="00205F7E" w:rsidRDefault="00205F7E" w:rsidP="00205F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обучающихся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205F7E">
        <w:rPr>
          <w:rFonts w:ascii="Times New Roman" w:eastAsia="Times New Roman" w:hAnsi="Times New Roman" w:cs="Times New Roman"/>
          <w:sz w:val="28"/>
          <w:szCs w:val="28"/>
          <w:lang w:eastAsia="ar-SA"/>
        </w:rPr>
        <w:t>-х классов</w:t>
      </w: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F7E" w:rsidRPr="00205F7E" w:rsidRDefault="00205F7E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уровень: базовый</w:t>
      </w:r>
    </w:p>
    <w:p w:rsidR="00205F7E" w:rsidRPr="00205F7E" w:rsidRDefault="00205F7E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количество часов в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</w:p>
    <w:p w:rsidR="00205F7E" w:rsidRPr="00205F7E" w:rsidRDefault="00205F7E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– 2025 учебный год </w:t>
      </w: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5F7E" w:rsidRPr="00205F7E" w:rsidRDefault="00205F7E" w:rsidP="00205F7E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205F7E" w:rsidRPr="00205F7E" w:rsidRDefault="00205F7E" w:rsidP="00205F7E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205F7E" w:rsidRPr="00205F7E" w:rsidRDefault="00205F7E" w:rsidP="00205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5F7E" w:rsidRPr="00205F7E" w:rsidRDefault="00205F7E" w:rsidP="00205F7E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205F7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Разработала: Васильева Ольга Владимировна</w:t>
      </w:r>
    </w:p>
    <w:p w:rsidR="00205F7E" w:rsidRPr="00205F7E" w:rsidRDefault="00205F7E" w:rsidP="00205F7E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205F7E"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 высшей квалификационной категории, учитель-логопед</w:t>
      </w:r>
    </w:p>
    <w:p w:rsidR="00205F7E" w:rsidRDefault="00205F7E" w:rsidP="00205F7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F7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731D8E" w:rsidRDefault="00731D8E" w:rsidP="00205F7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1D8E" w:rsidRPr="00205F7E" w:rsidRDefault="00731D8E" w:rsidP="00205F7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1D8E" w:rsidRDefault="00205F7E" w:rsidP="00731D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4"/>
          <w:lang w:eastAsia="ru-RU"/>
        </w:rPr>
        <w:t>Ульяновск 2024</w:t>
      </w:r>
    </w:p>
    <w:p w:rsidR="00731D8E" w:rsidRDefault="00731D8E" w:rsidP="00731D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05F7E" w:rsidRPr="00205F7E" w:rsidRDefault="00205F7E" w:rsidP="00731D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составлена в соответствии со следующими документами:</w:t>
      </w:r>
    </w:p>
    <w:p w:rsidR="00205F7E" w:rsidRPr="00205F7E" w:rsidRDefault="00205F7E" w:rsidP="00205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5F7E" w:rsidRPr="00205F7E" w:rsidRDefault="00205F7E" w:rsidP="00205F7E">
      <w:pPr>
        <w:suppressAutoHyphens/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ar-SA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205F7E" w:rsidRPr="00205F7E" w:rsidRDefault="00205F7E" w:rsidP="00205F7E">
      <w:pPr>
        <w:widowControl w:val="0"/>
        <w:tabs>
          <w:tab w:val="left" w:pos="-555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color w:val="FF0000"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2.Федеральный государственный образовательный стандарт </w:t>
      </w:r>
      <w:r w:rsidR="00EF4073">
        <w:rPr>
          <w:rFonts w:ascii="Times New Roman" w:eastAsia="Calibri" w:hAnsi="Times New Roman" w:cs="Calibri"/>
          <w:sz w:val="28"/>
          <w:szCs w:val="28"/>
          <w:lang w:eastAsia="ar-SA"/>
        </w:rPr>
        <w:t>основного</w:t>
      </w:r>
      <w:r w:rsidRPr="00205F7E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общего образования</w:t>
      </w:r>
      <w:r w:rsidR="00EF4073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(с изменениями и дополнениями)</w:t>
      </w:r>
      <w:bookmarkStart w:id="1" w:name="_GoBack"/>
      <w:bookmarkEnd w:id="1"/>
      <w:r w:rsidRPr="00205F7E">
        <w:rPr>
          <w:rFonts w:ascii="Times New Roman" w:eastAsia="Calibri" w:hAnsi="Times New Roman" w:cs="Calibri"/>
          <w:sz w:val="28"/>
          <w:szCs w:val="28"/>
          <w:lang w:eastAsia="ar-SA"/>
        </w:rPr>
        <w:t xml:space="preserve">; </w:t>
      </w:r>
    </w:p>
    <w:p w:rsidR="00205F7E" w:rsidRPr="00205F7E" w:rsidRDefault="00205F7E" w:rsidP="00205F7E">
      <w:pPr>
        <w:widowControl w:val="0"/>
        <w:tabs>
          <w:tab w:val="left" w:pos="-5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3.Основная образовательная программа начального общего образования Средней школы  №78. </w:t>
      </w:r>
    </w:p>
    <w:p w:rsidR="00205F7E" w:rsidRPr="00205F7E" w:rsidRDefault="00205F7E" w:rsidP="00205F7E">
      <w:pPr>
        <w:suppressAutoHyphens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4.Рабочая программа воспитания Средней школы №78.</w:t>
      </w:r>
    </w:p>
    <w:p w:rsidR="00205F7E" w:rsidRPr="00205F7E" w:rsidRDefault="00205F7E" w:rsidP="00205F7E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5.«Инструктивно-методического письма о работе учителя-логопеда при общеобразовательной школе», авторы: </w:t>
      </w:r>
      <w:proofErr w:type="spellStart"/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Ястребова</w:t>
      </w:r>
      <w:proofErr w:type="spellEnd"/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А.В., Бессонова Т.П.</w:t>
      </w:r>
    </w:p>
    <w:p w:rsidR="00205F7E" w:rsidRPr="00205F7E" w:rsidRDefault="00205F7E" w:rsidP="0020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6.«Коррекционно-развивающей программы внеурочной деятельности для 1-4 классов: «Формирование предпосылок к продуктивному усвоению программы обучения русскому языку у детей младшего школьного возраста с речевой патологией». Составитель: </w:t>
      </w:r>
    </w:p>
    <w:p w:rsidR="00205F7E" w:rsidRPr="00205F7E" w:rsidRDefault="00205F7E" w:rsidP="00205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Васильева О.В., учитель начальных классов, высшая квалификационная категория.</w:t>
      </w:r>
    </w:p>
    <w:p w:rsidR="00205F7E" w:rsidRPr="00205F7E" w:rsidRDefault="00205F7E" w:rsidP="00205F7E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Default="00205F7E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Pr="00205F7E" w:rsidRDefault="009C25C5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numPr>
          <w:ilvl w:val="0"/>
          <w:numId w:val="6"/>
        </w:numPr>
        <w:suppressAutoHyphens/>
        <w:spacing w:after="0" w:line="294" w:lineRule="atLeast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205F7E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lastRenderedPageBreak/>
        <w:t>Личностные и метапредметные результаты освоения курса внеурочной деятельности «</w:t>
      </w:r>
      <w:r w:rsidRPr="00205F7E">
        <w:rPr>
          <w:rFonts w:ascii="Times New Roman" w:eastAsia="Times New Roman" w:hAnsi="Times New Roman" w:cs="Times New Roman"/>
          <w:b/>
          <w:sz w:val="28"/>
          <w:szCs w:val="28"/>
        </w:rPr>
        <w:t>Коррекционные занятия с детьми с ОВЗ</w:t>
      </w:r>
      <w:r w:rsidRPr="00205F7E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»:</w:t>
      </w:r>
    </w:p>
    <w:p w:rsidR="00205F7E" w:rsidRPr="00205F7E" w:rsidRDefault="00205F7E" w:rsidP="00205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F7E" w:rsidRPr="00731D8E" w:rsidRDefault="00205F7E" w:rsidP="009934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4CE" w:rsidRPr="00205F7E" w:rsidRDefault="009934CE" w:rsidP="009934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F7E" w:rsidRPr="00205F7E" w:rsidRDefault="00205F7E" w:rsidP="0020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205F7E" w:rsidRPr="00205F7E" w:rsidRDefault="00205F7E" w:rsidP="00205F7E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навыков сотрудничества </w:t>
      </w:r>
      <w:proofErr w:type="gramStart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сверстниками; </w:t>
      </w:r>
    </w:p>
    <w:p w:rsidR="00205F7E" w:rsidRPr="00205F7E" w:rsidRDefault="00205F7E" w:rsidP="00205F7E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05F7E" w:rsidRPr="00205F7E" w:rsidRDefault="00205F7E" w:rsidP="00205F7E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уважительного отношения к иному мнению; </w:t>
      </w:r>
    </w:p>
    <w:p w:rsidR="00205F7E" w:rsidRPr="00205F7E" w:rsidRDefault="00205F7E" w:rsidP="00205F7E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205F7E" w:rsidRPr="00205F7E" w:rsidRDefault="00205F7E" w:rsidP="00205F7E">
      <w:pPr>
        <w:shd w:val="clear" w:color="auto" w:fill="FFFFFF"/>
        <w:spacing w:after="0" w:line="240" w:lineRule="auto"/>
        <w:ind w:left="-360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:rsidR="00205F7E" w:rsidRPr="00205F7E" w:rsidRDefault="00205F7E" w:rsidP="00205F7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05F7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Метапредметные результаты: </w:t>
      </w:r>
    </w:p>
    <w:p w:rsidR="00205F7E" w:rsidRPr="00205F7E" w:rsidRDefault="00205F7E" w:rsidP="00205F7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05F7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Регулятивные:</w:t>
      </w:r>
    </w:p>
    <w:p w:rsidR="00205F7E" w:rsidRPr="00205F7E" w:rsidRDefault="00205F7E" w:rsidP="00205F7E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приобретение новых знаний и практических умений, умение управлять своей познавательной деятельностью;</w:t>
      </w:r>
    </w:p>
    <w:p w:rsidR="00205F7E" w:rsidRPr="00205F7E" w:rsidRDefault="00205F7E" w:rsidP="00205F7E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:rsidR="00205F7E" w:rsidRPr="00205F7E" w:rsidRDefault="00205F7E" w:rsidP="00205F7E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выдвигать версии решения проблемы, осознавать конечный результат, выбирать из предложенных вариантов и искать самостоятельно средства достижения цели;</w:t>
      </w:r>
    </w:p>
    <w:p w:rsidR="00205F7E" w:rsidRPr="00205F7E" w:rsidRDefault="00205F7E" w:rsidP="00205F7E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по плану, сверять свои действия с целью и, при необходимости, исправлять ошибки самостоятельно.</w:t>
      </w:r>
    </w:p>
    <w:p w:rsidR="00205F7E" w:rsidRPr="00205F7E" w:rsidRDefault="00205F7E" w:rsidP="0020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Познавательные</w:t>
      </w:r>
      <w:r w:rsidRPr="00205F7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205F7E" w:rsidRPr="00205F7E" w:rsidRDefault="00205F7E" w:rsidP="00205F7E">
      <w:pPr>
        <w:numPr>
          <w:ilvl w:val="0"/>
          <w:numId w:val="16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речевой активности;</w:t>
      </w:r>
    </w:p>
    <w:p w:rsidR="00205F7E" w:rsidRPr="00205F7E" w:rsidRDefault="00205F7E" w:rsidP="00205F7E">
      <w:pPr>
        <w:numPr>
          <w:ilvl w:val="0"/>
          <w:numId w:val="13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экспрессивной и </w:t>
      </w:r>
      <w:proofErr w:type="spellStart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и её интонационной </w:t>
      </w:r>
    </w:p>
    <w:p w:rsidR="00205F7E" w:rsidRPr="00205F7E" w:rsidRDefault="00205F7E" w:rsidP="0020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выразительности;</w:t>
      </w:r>
    </w:p>
    <w:p w:rsidR="00205F7E" w:rsidRPr="00205F7E" w:rsidRDefault="00205F7E" w:rsidP="00205F7E">
      <w:pPr>
        <w:numPr>
          <w:ilvl w:val="0"/>
          <w:numId w:val="14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расширение, уточнение, активизация пассивного и активного словаря;</w:t>
      </w:r>
    </w:p>
    <w:p w:rsidR="00205F7E" w:rsidRPr="00205F7E" w:rsidRDefault="00205F7E" w:rsidP="00205F7E">
      <w:pPr>
        <w:numPr>
          <w:ilvl w:val="0"/>
          <w:numId w:val="14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коррегирование</w:t>
      </w:r>
      <w:proofErr w:type="spellEnd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грамматического строя речи;</w:t>
      </w:r>
    </w:p>
    <w:p w:rsidR="00205F7E" w:rsidRPr="00205F7E" w:rsidRDefault="00205F7E" w:rsidP="00205F7E">
      <w:pPr>
        <w:numPr>
          <w:ilvl w:val="0"/>
          <w:numId w:val="14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речевое высказывание;</w:t>
      </w:r>
    </w:p>
    <w:p w:rsidR="00205F7E" w:rsidRPr="00205F7E" w:rsidRDefault="00205F7E" w:rsidP="00205F7E">
      <w:pPr>
        <w:numPr>
          <w:ilvl w:val="0"/>
          <w:numId w:val="14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внимания и памяти, фонематического слуха;</w:t>
      </w:r>
    </w:p>
    <w:p w:rsidR="00205F7E" w:rsidRPr="00205F7E" w:rsidRDefault="00205F7E" w:rsidP="00205F7E">
      <w:pPr>
        <w:numPr>
          <w:ilvl w:val="0"/>
          <w:numId w:val="14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средств общения (просодику, мимику и </w:t>
      </w:r>
      <w:proofErr w:type="spellStart"/>
      <w:proofErr w:type="gramStart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proofErr w:type="gramEnd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05F7E" w:rsidRPr="00205F7E" w:rsidRDefault="00205F7E" w:rsidP="00205F7E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строить </w:t>
      </w:r>
      <w:proofErr w:type="gramStart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включающее установление причинно-следственных связей;</w:t>
      </w:r>
    </w:p>
    <w:p w:rsidR="00205F7E" w:rsidRPr="00205F7E" w:rsidRDefault="00205F7E" w:rsidP="00205F7E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осознавать и воспроизводить речевое высказывание в устной и письменной форме.</w:t>
      </w:r>
    </w:p>
    <w:p w:rsidR="00205F7E" w:rsidRPr="00205F7E" w:rsidRDefault="00205F7E" w:rsidP="0020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Коммуникативные: </w:t>
      </w:r>
    </w:p>
    <w:p w:rsidR="00205F7E" w:rsidRPr="00205F7E" w:rsidRDefault="00205F7E" w:rsidP="00205F7E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слушать и вступать в диалог;</w:t>
      </w:r>
    </w:p>
    <w:p w:rsidR="00205F7E" w:rsidRPr="00205F7E" w:rsidRDefault="00205F7E" w:rsidP="00205F7E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продуктивное взаимодействие и сотрудничество со сверстниками и взрослыми;</w:t>
      </w:r>
    </w:p>
    <w:p w:rsidR="00731D8E" w:rsidRPr="009C25C5" w:rsidRDefault="00205F7E" w:rsidP="009C25C5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</w:t>
      </w:r>
      <w:r w:rsidR="009C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1D8E" w:rsidRPr="00731D8E" w:rsidRDefault="00731D8E" w:rsidP="00205F7E">
      <w:pPr>
        <w:suppressAutoHyphens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9934CE" w:rsidRPr="00205F7E" w:rsidRDefault="009934CE" w:rsidP="00205F7E">
      <w:pPr>
        <w:suppressAutoHyphens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205F7E" w:rsidRPr="00731D8E" w:rsidRDefault="00205F7E" w:rsidP="009934CE">
      <w:pPr>
        <w:pStyle w:val="a4"/>
        <w:numPr>
          <w:ilvl w:val="0"/>
          <w:numId w:val="6"/>
        </w:numPr>
        <w:suppressAutoHyphens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731D8E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Содержание программы внеурочной деятельности.</w:t>
      </w:r>
    </w:p>
    <w:p w:rsidR="00731D8E" w:rsidRPr="00731D8E" w:rsidRDefault="00731D8E" w:rsidP="00731D8E">
      <w:pPr>
        <w:pStyle w:val="a4"/>
        <w:suppressAutoHyphens/>
        <w:ind w:left="764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9934CE" w:rsidRPr="00731D8E" w:rsidRDefault="009934CE" w:rsidP="009934CE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D8E">
        <w:rPr>
          <w:rFonts w:ascii="Times New Roman" w:hAnsi="Times New Roman"/>
          <w:b/>
          <w:sz w:val="28"/>
          <w:szCs w:val="28"/>
        </w:rPr>
        <w:t xml:space="preserve">Диагностика. </w:t>
      </w:r>
      <w:r w:rsidRPr="00731D8E">
        <w:rPr>
          <w:rFonts w:ascii="Times New Roman" w:hAnsi="Times New Roman"/>
          <w:sz w:val="28"/>
          <w:szCs w:val="28"/>
        </w:rPr>
        <w:t>Логопедическая диагностика: вводная, промежуточная, итоговая (изучение состояния устной, письменной речи и неречевых функций). Кроме того, проводятся диагностические работы: диктанты, списывания, тесты.</w:t>
      </w:r>
    </w:p>
    <w:p w:rsidR="009934CE" w:rsidRPr="00731D8E" w:rsidRDefault="009934CE" w:rsidP="009934CE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31D8E">
        <w:rPr>
          <w:rFonts w:ascii="Times New Roman" w:hAnsi="Times New Roman"/>
          <w:b/>
          <w:sz w:val="28"/>
          <w:szCs w:val="28"/>
        </w:rPr>
        <w:t>Фонетика. Графика.</w:t>
      </w:r>
    </w:p>
    <w:p w:rsidR="009934CE" w:rsidRPr="00731D8E" w:rsidRDefault="009934CE" w:rsidP="009934CE">
      <w:pPr>
        <w:pStyle w:val="a4"/>
        <w:spacing w:after="0" w:line="360" w:lineRule="auto"/>
        <w:ind w:left="764"/>
        <w:jc w:val="both"/>
        <w:rPr>
          <w:rFonts w:ascii="Times New Roman" w:hAnsi="Times New Roman"/>
          <w:sz w:val="28"/>
          <w:szCs w:val="28"/>
        </w:rPr>
      </w:pPr>
      <w:r w:rsidRPr="00731D8E">
        <w:rPr>
          <w:rFonts w:ascii="Times New Roman" w:hAnsi="Times New Roman"/>
          <w:sz w:val="28"/>
          <w:szCs w:val="28"/>
        </w:rPr>
        <w:t xml:space="preserve">Развитие фонематических представлений (дифференциация гласных и согласных, согласных по различным основаниям; обозначение мягкости согласных буквами Ь, </w:t>
      </w:r>
      <w:proofErr w:type="gramStart"/>
      <w:r w:rsidRPr="00731D8E">
        <w:rPr>
          <w:rFonts w:ascii="Times New Roman" w:hAnsi="Times New Roman"/>
          <w:sz w:val="28"/>
          <w:szCs w:val="28"/>
        </w:rPr>
        <w:t>Ю</w:t>
      </w:r>
      <w:proofErr w:type="gramEnd"/>
      <w:r w:rsidRPr="00731D8E">
        <w:rPr>
          <w:rFonts w:ascii="Times New Roman" w:hAnsi="Times New Roman"/>
          <w:sz w:val="28"/>
          <w:szCs w:val="28"/>
        </w:rPr>
        <w:t xml:space="preserve">, Я, И, Е, Ё; транскрипция). Упражнения для совершенствования </w:t>
      </w:r>
      <w:proofErr w:type="spellStart"/>
      <w:r w:rsidRPr="00731D8E">
        <w:rPr>
          <w:rFonts w:ascii="Times New Roman" w:hAnsi="Times New Roman"/>
          <w:sz w:val="28"/>
          <w:szCs w:val="28"/>
        </w:rPr>
        <w:t>графомоторной</w:t>
      </w:r>
      <w:proofErr w:type="spellEnd"/>
      <w:r w:rsidRPr="00731D8E">
        <w:rPr>
          <w:rFonts w:ascii="Times New Roman" w:hAnsi="Times New Roman"/>
          <w:sz w:val="28"/>
          <w:szCs w:val="28"/>
        </w:rPr>
        <w:t xml:space="preserve"> координации.</w:t>
      </w:r>
    </w:p>
    <w:p w:rsidR="009934CE" w:rsidRPr="00731D8E" w:rsidRDefault="009934CE" w:rsidP="009934CE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D8E">
        <w:rPr>
          <w:rFonts w:ascii="Times New Roman" w:hAnsi="Times New Roman"/>
          <w:b/>
          <w:sz w:val="28"/>
          <w:szCs w:val="28"/>
        </w:rPr>
        <w:t>Орфография.</w:t>
      </w:r>
      <w:r w:rsidRPr="00731D8E">
        <w:rPr>
          <w:rFonts w:ascii="Times New Roman" w:hAnsi="Times New Roman"/>
          <w:sz w:val="28"/>
          <w:szCs w:val="28"/>
        </w:rPr>
        <w:t xml:space="preserve"> Развитие орфографической зоркости, отработка алгоритмов решения орфографических задач (повторение изученных орфограмм).</w:t>
      </w:r>
    </w:p>
    <w:p w:rsidR="009934CE" w:rsidRPr="00731D8E" w:rsidRDefault="009934CE" w:rsidP="009934CE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D8E"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 w:rsidRPr="00731D8E">
        <w:rPr>
          <w:rFonts w:ascii="Times New Roman" w:hAnsi="Times New Roman"/>
          <w:b/>
          <w:sz w:val="28"/>
          <w:szCs w:val="28"/>
        </w:rPr>
        <w:t xml:space="preserve"> и морфология.</w:t>
      </w:r>
      <w:r w:rsidRPr="00731D8E">
        <w:rPr>
          <w:rFonts w:ascii="Times New Roman" w:hAnsi="Times New Roman"/>
          <w:sz w:val="28"/>
          <w:szCs w:val="28"/>
        </w:rPr>
        <w:t xml:space="preserve"> Развитие морфологических морфемных и лексико-грамматических представлений (состав слова, части речи, орфограммы в различных частях слова, дифференциация корней </w:t>
      </w:r>
      <w:proofErr w:type="gramStart"/>
      <w:r w:rsidRPr="00731D8E">
        <w:rPr>
          <w:rFonts w:ascii="Times New Roman" w:hAnsi="Times New Roman"/>
          <w:sz w:val="28"/>
          <w:szCs w:val="28"/>
        </w:rPr>
        <w:t>«-</w:t>
      </w:r>
      <w:proofErr w:type="gramEnd"/>
      <w:r w:rsidRPr="00731D8E">
        <w:rPr>
          <w:rFonts w:ascii="Times New Roman" w:hAnsi="Times New Roman"/>
          <w:sz w:val="28"/>
          <w:szCs w:val="28"/>
        </w:rPr>
        <w:t>лаг-»-«-лож-», «-</w:t>
      </w:r>
      <w:proofErr w:type="spellStart"/>
      <w:r w:rsidRPr="00731D8E">
        <w:rPr>
          <w:rFonts w:ascii="Times New Roman" w:hAnsi="Times New Roman"/>
          <w:sz w:val="28"/>
          <w:szCs w:val="28"/>
        </w:rPr>
        <w:t>раст</w:t>
      </w:r>
      <w:proofErr w:type="spellEnd"/>
      <w:r w:rsidRPr="00731D8E">
        <w:rPr>
          <w:rFonts w:ascii="Times New Roman" w:hAnsi="Times New Roman"/>
          <w:sz w:val="28"/>
          <w:szCs w:val="28"/>
        </w:rPr>
        <w:t>-/-</w:t>
      </w:r>
      <w:proofErr w:type="spellStart"/>
      <w:r w:rsidRPr="00731D8E">
        <w:rPr>
          <w:rFonts w:ascii="Times New Roman" w:hAnsi="Times New Roman"/>
          <w:sz w:val="28"/>
          <w:szCs w:val="28"/>
        </w:rPr>
        <w:t>ращ</w:t>
      </w:r>
      <w:proofErr w:type="spellEnd"/>
      <w:r w:rsidRPr="00731D8E">
        <w:rPr>
          <w:rFonts w:ascii="Times New Roman" w:hAnsi="Times New Roman"/>
          <w:sz w:val="28"/>
          <w:szCs w:val="28"/>
        </w:rPr>
        <w:t>-»-«-рос-»;</w:t>
      </w:r>
      <w:r w:rsidRPr="00731D8E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чередование гласных в корнях  -кос-, -</w:t>
      </w:r>
      <w:proofErr w:type="spellStart"/>
      <w:r w:rsidRPr="00731D8E">
        <w:rPr>
          <w:rFonts w:ascii="Times New Roman" w:eastAsia="Times New Roman" w:hAnsi="Times New Roman"/>
          <w:sz w:val="28"/>
          <w:szCs w:val="28"/>
          <w:lang w:eastAsia="ru-RU"/>
        </w:rPr>
        <w:t>кас</w:t>
      </w:r>
      <w:proofErr w:type="spellEnd"/>
      <w:r w:rsidRPr="00731D8E">
        <w:rPr>
          <w:rFonts w:ascii="Times New Roman" w:eastAsia="Times New Roman" w:hAnsi="Times New Roman"/>
          <w:sz w:val="28"/>
          <w:szCs w:val="28"/>
          <w:lang w:eastAsia="ru-RU"/>
        </w:rPr>
        <w:t>-; -гор-, -</w:t>
      </w:r>
      <w:proofErr w:type="spellStart"/>
      <w:r w:rsidRPr="00731D8E">
        <w:rPr>
          <w:rFonts w:ascii="Times New Roman" w:eastAsia="Times New Roman" w:hAnsi="Times New Roman"/>
          <w:sz w:val="28"/>
          <w:szCs w:val="28"/>
          <w:lang w:eastAsia="ru-RU"/>
        </w:rPr>
        <w:t>гар</w:t>
      </w:r>
      <w:proofErr w:type="spellEnd"/>
      <w:r w:rsidRPr="00731D8E">
        <w:rPr>
          <w:rFonts w:ascii="Times New Roman" w:eastAsia="Times New Roman" w:hAnsi="Times New Roman"/>
          <w:sz w:val="28"/>
          <w:szCs w:val="28"/>
          <w:lang w:eastAsia="ru-RU"/>
        </w:rPr>
        <w:t>-.</w:t>
      </w:r>
      <w:r w:rsidRPr="00731D8E">
        <w:rPr>
          <w:rFonts w:ascii="Times New Roman" w:hAnsi="Times New Roman"/>
          <w:sz w:val="28"/>
          <w:szCs w:val="28"/>
        </w:rPr>
        <w:t xml:space="preserve"> дифференциация приставок на з-с; суффиксальные орфограммы; суффиксы наречий  и глаголов.</w:t>
      </w:r>
    </w:p>
    <w:p w:rsidR="009934CE" w:rsidRPr="00731D8E" w:rsidRDefault="009934CE" w:rsidP="009934CE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D8E">
        <w:rPr>
          <w:rFonts w:ascii="Times New Roman" w:hAnsi="Times New Roman"/>
          <w:b/>
          <w:sz w:val="28"/>
          <w:szCs w:val="28"/>
        </w:rPr>
        <w:t xml:space="preserve">Синтаксис. </w:t>
      </w:r>
      <w:r w:rsidRPr="00731D8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анализа структуры предложения. Грамматическая основа. Второстепенные члены предложения. Однородные члены предложения. Обращение. Прямая и косвенная речь. Знаки препинания. </w:t>
      </w:r>
    </w:p>
    <w:p w:rsidR="009934CE" w:rsidRPr="00731D8E" w:rsidRDefault="009934CE" w:rsidP="009934CE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D8E">
        <w:rPr>
          <w:rFonts w:ascii="Times New Roman" w:hAnsi="Times New Roman"/>
          <w:b/>
          <w:sz w:val="28"/>
          <w:szCs w:val="28"/>
        </w:rPr>
        <w:t xml:space="preserve">Связная речь. Чтение. </w:t>
      </w:r>
      <w:r w:rsidRPr="00731D8E">
        <w:rPr>
          <w:rFonts w:ascii="Times New Roman" w:hAnsi="Times New Roman"/>
          <w:sz w:val="28"/>
          <w:szCs w:val="28"/>
        </w:rPr>
        <w:t>Упражнения в составлении предложений (с заданными словами, на различные темы). Устный рассказ, пересказ. Упражнения для развития навыка чтения.</w:t>
      </w:r>
    </w:p>
    <w:p w:rsidR="009934CE" w:rsidRPr="00731D8E" w:rsidRDefault="009934CE" w:rsidP="009934CE">
      <w:pPr>
        <w:suppressAutoHyphens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9934CE" w:rsidRPr="00731D8E" w:rsidRDefault="009934CE" w:rsidP="009934CE">
      <w:pPr>
        <w:suppressAutoHyphens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9934CE" w:rsidRPr="00731D8E" w:rsidRDefault="009934CE" w:rsidP="009934CE">
      <w:pPr>
        <w:suppressAutoHyphens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205F7E" w:rsidRPr="00205F7E" w:rsidRDefault="00205F7E" w:rsidP="00205F7E">
      <w:pPr>
        <w:suppressAutoHyphens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205F7E" w:rsidRPr="00205F7E" w:rsidRDefault="00205F7E" w:rsidP="00205F7E">
      <w:pPr>
        <w:suppressAutoHyphens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205F7E" w:rsidRPr="00205F7E" w:rsidRDefault="00205F7E" w:rsidP="00205F7E">
      <w:pPr>
        <w:suppressAutoHyphens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205F7E" w:rsidRPr="00205F7E" w:rsidRDefault="00205F7E" w:rsidP="00205F7E">
      <w:pPr>
        <w:suppressAutoHyphens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205F7E" w:rsidRPr="00205F7E" w:rsidRDefault="00205F7E" w:rsidP="00205F7E">
      <w:pPr>
        <w:suppressAutoHyphens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205F7E" w:rsidRPr="00205F7E" w:rsidRDefault="00205F7E" w:rsidP="00205F7E">
      <w:pPr>
        <w:suppressAutoHyphens/>
        <w:spacing w:after="0" w:line="294" w:lineRule="atLeast"/>
        <w:ind w:left="108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205F7E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3. Тематическое планирование курса</w:t>
      </w:r>
    </w:p>
    <w:p w:rsidR="00205F7E" w:rsidRPr="00205F7E" w:rsidRDefault="00205F7E" w:rsidP="00205F7E">
      <w:pPr>
        <w:suppressAutoHyphens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9"/>
        <w:gridCol w:w="3676"/>
        <w:gridCol w:w="2497"/>
      </w:tblGrid>
      <w:tr w:rsidR="00205F7E" w:rsidRPr="00205F7E" w:rsidTr="001B7C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05F7E" w:rsidRPr="00205F7E" w:rsidTr="001B7C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05F7E" w:rsidRPr="00205F7E" w:rsidRDefault="009934CE" w:rsidP="00205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1D8E">
              <w:rPr>
                <w:rFonts w:ascii="Times New Roman" w:hAnsi="Times New Roman"/>
                <w:b/>
                <w:sz w:val="28"/>
                <w:szCs w:val="28"/>
              </w:rPr>
              <w:t>Диагностика.</w:t>
            </w:r>
          </w:p>
        </w:tc>
        <w:tc>
          <w:tcPr>
            <w:tcW w:w="0" w:type="auto"/>
          </w:tcPr>
          <w:p w:rsidR="00205F7E" w:rsidRPr="00205F7E" w:rsidRDefault="00731D8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05F7E" w:rsidRPr="00205F7E" w:rsidTr="001B7C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934CE" w:rsidRPr="00731D8E" w:rsidRDefault="009934CE" w:rsidP="009934C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1D8E">
              <w:rPr>
                <w:rFonts w:ascii="Times New Roman" w:hAnsi="Times New Roman"/>
                <w:b/>
                <w:sz w:val="28"/>
                <w:szCs w:val="28"/>
              </w:rPr>
              <w:t>Фонетика. Графика.</w:t>
            </w:r>
          </w:p>
          <w:p w:rsidR="00205F7E" w:rsidRPr="00205F7E" w:rsidRDefault="00205F7E" w:rsidP="00205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05F7E" w:rsidRPr="00205F7E" w:rsidRDefault="009C25C5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05F7E" w:rsidRPr="00205F7E" w:rsidTr="001B7C0F">
        <w:trPr>
          <w:trHeight w:val="39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05F7E" w:rsidRPr="00205F7E" w:rsidRDefault="009934CE" w:rsidP="00205F7E">
            <w:pPr>
              <w:suppressAutoHyphens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731D8E">
              <w:rPr>
                <w:rFonts w:ascii="Times New Roman" w:hAnsi="Times New Roman"/>
                <w:b/>
                <w:sz w:val="28"/>
                <w:szCs w:val="28"/>
              </w:rPr>
              <w:t>Орфография.</w:t>
            </w:r>
          </w:p>
        </w:tc>
        <w:tc>
          <w:tcPr>
            <w:tcW w:w="0" w:type="auto"/>
          </w:tcPr>
          <w:p w:rsidR="00205F7E" w:rsidRPr="00205F7E" w:rsidRDefault="00731D8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05F7E" w:rsidRPr="00205F7E" w:rsidTr="001B7C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05F7E" w:rsidRPr="00205F7E" w:rsidRDefault="009934CE" w:rsidP="0020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31D8E">
              <w:rPr>
                <w:rFonts w:ascii="Times New Roman" w:hAnsi="Times New Roman"/>
                <w:b/>
                <w:sz w:val="28"/>
                <w:szCs w:val="28"/>
              </w:rPr>
              <w:t>Морфемика</w:t>
            </w:r>
            <w:proofErr w:type="spellEnd"/>
            <w:r w:rsidRPr="00731D8E">
              <w:rPr>
                <w:rFonts w:ascii="Times New Roman" w:hAnsi="Times New Roman"/>
                <w:b/>
                <w:sz w:val="28"/>
                <w:szCs w:val="28"/>
              </w:rPr>
              <w:t xml:space="preserve"> и морфология.</w:t>
            </w:r>
          </w:p>
        </w:tc>
        <w:tc>
          <w:tcPr>
            <w:tcW w:w="0" w:type="auto"/>
          </w:tcPr>
          <w:p w:rsidR="00205F7E" w:rsidRPr="00205F7E" w:rsidRDefault="00731D8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05F7E" w:rsidRPr="00205F7E" w:rsidTr="001B7C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05F7E" w:rsidRPr="00205F7E" w:rsidRDefault="009934CE" w:rsidP="0020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1D8E">
              <w:rPr>
                <w:rFonts w:ascii="Times New Roman" w:hAnsi="Times New Roman"/>
                <w:b/>
                <w:sz w:val="28"/>
                <w:szCs w:val="28"/>
              </w:rPr>
              <w:t>Синтаксис.</w:t>
            </w:r>
          </w:p>
        </w:tc>
        <w:tc>
          <w:tcPr>
            <w:tcW w:w="0" w:type="auto"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</w:tr>
      <w:tr w:rsidR="00205F7E" w:rsidRPr="00205F7E" w:rsidTr="001B7C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205F7E" w:rsidRPr="00205F7E" w:rsidRDefault="009934CE" w:rsidP="0020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1D8E">
              <w:rPr>
                <w:rFonts w:ascii="Times New Roman" w:hAnsi="Times New Roman"/>
                <w:b/>
                <w:sz w:val="28"/>
                <w:szCs w:val="28"/>
              </w:rPr>
              <w:t>Связная речь. Чтение.</w:t>
            </w:r>
          </w:p>
        </w:tc>
        <w:tc>
          <w:tcPr>
            <w:tcW w:w="0" w:type="auto"/>
          </w:tcPr>
          <w:p w:rsidR="00205F7E" w:rsidRPr="00205F7E" w:rsidRDefault="00731D8E" w:rsidP="00205F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</w:tr>
      <w:tr w:rsidR="00205F7E" w:rsidRPr="00205F7E" w:rsidTr="001B7C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F7E" w:rsidRPr="00205F7E" w:rsidRDefault="00205F7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05F7E" w:rsidRPr="00205F7E" w:rsidRDefault="00205F7E" w:rsidP="00205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за год</w:t>
            </w:r>
          </w:p>
        </w:tc>
        <w:tc>
          <w:tcPr>
            <w:tcW w:w="0" w:type="auto"/>
          </w:tcPr>
          <w:p w:rsidR="00205F7E" w:rsidRPr="00205F7E" w:rsidRDefault="009934CE" w:rsidP="00205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1D8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34</w:t>
            </w:r>
          </w:p>
        </w:tc>
      </w:tr>
    </w:tbl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4CE" w:rsidRPr="00731D8E" w:rsidRDefault="009934CE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6C3" w:rsidRPr="00731D8E" w:rsidRDefault="00F346C3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6C3" w:rsidRPr="00731D8E" w:rsidRDefault="00F346C3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6C3" w:rsidRDefault="00F346C3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Default="009C25C5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C5" w:rsidRPr="00205F7E" w:rsidRDefault="009C25C5" w:rsidP="00F34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4CE" w:rsidRPr="009C25C5" w:rsidRDefault="00205F7E" w:rsidP="009C25C5">
      <w:pPr>
        <w:pStyle w:val="a4"/>
        <w:numPr>
          <w:ilvl w:val="1"/>
          <w:numId w:val="11"/>
        </w:numPr>
        <w:shd w:val="clear" w:color="auto" w:fill="FFFFFF"/>
        <w:suppressAutoHyphens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C25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Календарно-тематическое планирование </w:t>
      </w:r>
      <w:r w:rsidRPr="009C25C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</w:p>
    <w:p w:rsidR="00205F7E" w:rsidRPr="00205F7E" w:rsidRDefault="00205F7E" w:rsidP="00205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6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992"/>
        <w:gridCol w:w="993"/>
        <w:gridCol w:w="5104"/>
        <w:gridCol w:w="2126"/>
      </w:tblGrid>
      <w:tr w:rsidR="00205F7E" w:rsidRPr="00205F7E" w:rsidTr="001B7C0F">
        <w:trPr>
          <w:trHeight w:val="351"/>
        </w:trPr>
        <w:tc>
          <w:tcPr>
            <w:tcW w:w="851" w:type="dxa"/>
            <w:vMerge w:val="restart"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205F7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985" w:type="dxa"/>
            <w:gridSpan w:val="2"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104" w:type="dxa"/>
            <w:vMerge w:val="restart"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занятий.</w:t>
            </w:r>
          </w:p>
        </w:tc>
        <w:tc>
          <w:tcPr>
            <w:tcW w:w="2126" w:type="dxa"/>
            <w:vMerge w:val="restart"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205F7E" w:rsidRPr="00205F7E" w:rsidTr="001B7C0F">
        <w:trPr>
          <w:trHeight w:val="684"/>
        </w:trPr>
        <w:tc>
          <w:tcPr>
            <w:tcW w:w="851" w:type="dxa"/>
            <w:vMerge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93" w:type="dxa"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5104" w:type="dxa"/>
            <w:vMerge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205F7E" w:rsidRPr="00205F7E" w:rsidRDefault="00205F7E" w:rsidP="00205F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44C9" w:rsidRPr="00731D8E" w:rsidTr="00085A45">
        <w:trPr>
          <w:trHeight w:val="475"/>
        </w:trPr>
        <w:tc>
          <w:tcPr>
            <w:tcW w:w="10066" w:type="dxa"/>
            <w:gridSpan w:val="5"/>
          </w:tcPr>
          <w:p w:rsidR="005F44C9" w:rsidRPr="00731D8E" w:rsidRDefault="005F44C9" w:rsidP="00F346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Диагностика.</w:t>
            </w:r>
          </w:p>
        </w:tc>
      </w:tr>
      <w:tr w:rsidR="00F346C3" w:rsidRPr="00205F7E" w:rsidTr="00C1304D">
        <w:trPr>
          <w:trHeight w:val="475"/>
        </w:trPr>
        <w:tc>
          <w:tcPr>
            <w:tcW w:w="851" w:type="dxa"/>
          </w:tcPr>
          <w:p w:rsidR="00F346C3" w:rsidRPr="00205F7E" w:rsidRDefault="00F346C3" w:rsidP="00F34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346C3" w:rsidRPr="00205F7E" w:rsidRDefault="00F346C3" w:rsidP="00F346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346C3" w:rsidRPr="00205F7E" w:rsidRDefault="00F346C3" w:rsidP="00F346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6C3" w:rsidRPr="00205F7E" w:rsidRDefault="00F346C3" w:rsidP="00F34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Письменная работа, включающая в себя списывание и диктант.   </w:t>
            </w:r>
            <w:r w:rsidR="00C447BE"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 состояния произносительной, лексико-грамматической сторон речи, связной речи.</w:t>
            </w: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F346C3" w:rsidRPr="00205F7E" w:rsidRDefault="00F346C3" w:rsidP="00F346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44C9" w:rsidRPr="00731D8E" w:rsidTr="000A632F">
        <w:trPr>
          <w:trHeight w:val="639"/>
        </w:trPr>
        <w:tc>
          <w:tcPr>
            <w:tcW w:w="10066" w:type="dxa"/>
            <w:gridSpan w:val="5"/>
          </w:tcPr>
          <w:p w:rsidR="005F44C9" w:rsidRPr="00731D8E" w:rsidRDefault="005F44C9" w:rsidP="009C25C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 Графика.</w:t>
            </w:r>
          </w:p>
        </w:tc>
      </w:tr>
      <w:tr w:rsidR="005F44C9" w:rsidRPr="00205F7E" w:rsidTr="00273796">
        <w:tc>
          <w:tcPr>
            <w:tcW w:w="851" w:type="dxa"/>
          </w:tcPr>
          <w:p w:rsidR="005F44C9" w:rsidRPr="00205F7E" w:rsidRDefault="00C447BE" w:rsidP="005F4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F44C9" w:rsidRPr="00205F7E" w:rsidRDefault="005F44C9" w:rsidP="005F4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F44C9" w:rsidRPr="00205F7E" w:rsidRDefault="005F44C9" w:rsidP="005F4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4C9" w:rsidRPr="00205F7E" w:rsidRDefault="005F44C9" w:rsidP="005F4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Гласные и согласные звуки.</w:t>
            </w:r>
          </w:p>
        </w:tc>
        <w:tc>
          <w:tcPr>
            <w:tcW w:w="2126" w:type="dxa"/>
          </w:tcPr>
          <w:p w:rsidR="005F44C9" w:rsidRPr="00205F7E" w:rsidRDefault="005F44C9" w:rsidP="005F4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44C9" w:rsidRPr="00205F7E" w:rsidTr="00273796">
        <w:tc>
          <w:tcPr>
            <w:tcW w:w="851" w:type="dxa"/>
          </w:tcPr>
          <w:p w:rsidR="005F44C9" w:rsidRPr="00205F7E" w:rsidRDefault="00C447BE" w:rsidP="005F4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5F44C9" w:rsidRPr="00205F7E" w:rsidRDefault="005F44C9" w:rsidP="005F4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F44C9" w:rsidRPr="00205F7E" w:rsidRDefault="005F44C9" w:rsidP="005F4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040" w:rsidRPr="00205F7E" w:rsidRDefault="005F44C9" w:rsidP="005F4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Парные и непарные согласные звуки.</w:t>
            </w:r>
            <w:r w:rsidR="005D3040" w:rsidRPr="00731D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5F44C9" w:rsidRPr="00205F7E" w:rsidRDefault="005F44C9" w:rsidP="005F4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C447BE">
        <w:trPr>
          <w:trHeight w:val="617"/>
        </w:trPr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 звуки. Дифференциация звуков.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1B7C0F">
        <w:trPr>
          <w:trHeight w:val="377"/>
        </w:trPr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Парные по твердости и мягкости согласные звуки. Дифференциация звуков.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1B7C0F">
        <w:trPr>
          <w:trHeight w:val="377"/>
        </w:trPr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Употребление мягкого знака для обозначения грамматических форм.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1B7C0F"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Сонорные звуки.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1B7C0F"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материала. </w:t>
            </w:r>
            <w:r w:rsidRPr="00731D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731D8E" w:rsidTr="007249C3">
        <w:tc>
          <w:tcPr>
            <w:tcW w:w="10066" w:type="dxa"/>
            <w:gridSpan w:val="5"/>
          </w:tcPr>
          <w:p w:rsidR="004C26B0" w:rsidRPr="00731D8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Орфография.</w:t>
            </w:r>
          </w:p>
        </w:tc>
      </w:tr>
      <w:tr w:rsidR="004C26B0" w:rsidRPr="00205F7E" w:rsidTr="001B7C0F"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Безударные гласные, их правописание.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1B7C0F"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Упражнение в написании слов с безударными гласными. Словарные слова.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1B7C0F"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в написании слов с </w:t>
            </w:r>
            <w:r w:rsidRPr="00731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парными согласными.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1B7C0F"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Упражнение в написании слов с удвоенными согласными.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205F7E" w:rsidTr="001B7C0F">
        <w:tc>
          <w:tcPr>
            <w:tcW w:w="851" w:type="dxa"/>
          </w:tcPr>
          <w:p w:rsidR="004C26B0" w:rsidRPr="00205F7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C26B0" w:rsidRPr="00205F7E" w:rsidRDefault="004C26B0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Упражнение в написании слов с     непроизносимыми согласными.</w:t>
            </w:r>
          </w:p>
        </w:tc>
        <w:tc>
          <w:tcPr>
            <w:tcW w:w="2126" w:type="dxa"/>
          </w:tcPr>
          <w:p w:rsidR="004C26B0" w:rsidRPr="00205F7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A9F" w:rsidRPr="00731D8E" w:rsidTr="001B7C0F">
        <w:tc>
          <w:tcPr>
            <w:tcW w:w="851" w:type="dxa"/>
          </w:tcPr>
          <w:p w:rsidR="00B83A9F" w:rsidRPr="00731D8E" w:rsidRDefault="00C447BE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B83A9F" w:rsidRPr="00731D8E" w:rsidRDefault="00B83A9F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3A9F" w:rsidRPr="00731D8E" w:rsidRDefault="00B83A9F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B83A9F" w:rsidRPr="00731D8E" w:rsidRDefault="00B83A9F" w:rsidP="004C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закрепление. </w:t>
            </w:r>
            <w:r w:rsidRPr="00731D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Тест.</w:t>
            </w:r>
          </w:p>
        </w:tc>
        <w:tc>
          <w:tcPr>
            <w:tcW w:w="2126" w:type="dxa"/>
          </w:tcPr>
          <w:p w:rsidR="00B83A9F" w:rsidRPr="00731D8E" w:rsidRDefault="00B83A9F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6B0" w:rsidRPr="00731D8E" w:rsidTr="00BB09FB">
        <w:tc>
          <w:tcPr>
            <w:tcW w:w="10066" w:type="dxa"/>
            <w:gridSpan w:val="5"/>
          </w:tcPr>
          <w:p w:rsidR="004C26B0" w:rsidRPr="00731D8E" w:rsidRDefault="004C26B0" w:rsidP="004C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31D8E">
              <w:rPr>
                <w:rFonts w:ascii="Times New Roman" w:hAnsi="Times New Roman" w:cs="Times New Roman"/>
                <w:b/>
                <w:sz w:val="28"/>
                <w:szCs w:val="28"/>
              </w:rPr>
              <w:t>Морфемика</w:t>
            </w:r>
            <w:proofErr w:type="spellEnd"/>
            <w:r w:rsidRPr="00731D8E">
              <w:rPr>
                <w:rFonts w:ascii="Times New Roman" w:hAnsi="Times New Roman" w:cs="Times New Roman"/>
                <w:b/>
                <w:sz w:val="28"/>
                <w:szCs w:val="28"/>
              </w:rPr>
              <w:t>. Морфология.</w:t>
            </w:r>
          </w:p>
        </w:tc>
      </w:tr>
      <w:tr w:rsidR="00C72228" w:rsidRPr="00205F7E" w:rsidTr="001B7C0F">
        <w:tc>
          <w:tcPr>
            <w:tcW w:w="851" w:type="dxa"/>
          </w:tcPr>
          <w:p w:rsidR="00C72228" w:rsidRPr="00205F7E" w:rsidRDefault="00C447BE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Упражнение в разборе слов по составу.</w:t>
            </w:r>
          </w:p>
        </w:tc>
        <w:tc>
          <w:tcPr>
            <w:tcW w:w="2126" w:type="dxa"/>
          </w:tcPr>
          <w:p w:rsidR="00C72228" w:rsidRPr="00205F7E" w:rsidRDefault="00C72228" w:rsidP="00C722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228" w:rsidRPr="00205F7E" w:rsidTr="001B7C0F">
        <w:tc>
          <w:tcPr>
            <w:tcW w:w="851" w:type="dxa"/>
          </w:tcPr>
          <w:p w:rsidR="00C72228" w:rsidRPr="00205F7E" w:rsidRDefault="00C447BE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Части речи.</w:t>
            </w:r>
          </w:p>
        </w:tc>
        <w:tc>
          <w:tcPr>
            <w:tcW w:w="2126" w:type="dxa"/>
          </w:tcPr>
          <w:p w:rsidR="00C72228" w:rsidRPr="00205F7E" w:rsidRDefault="00C72228" w:rsidP="00C722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228" w:rsidRPr="00205F7E" w:rsidTr="001B7C0F">
        <w:tc>
          <w:tcPr>
            <w:tcW w:w="851" w:type="dxa"/>
          </w:tcPr>
          <w:p w:rsidR="00C72228" w:rsidRPr="00205F7E" w:rsidRDefault="00C447BE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72228" w:rsidRPr="00205F7E" w:rsidRDefault="00C72228" w:rsidP="00C72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Разнообразие предлогов.</w:t>
            </w:r>
            <w:r w:rsidR="00C447BE" w:rsidRPr="00731D8E">
              <w:rPr>
                <w:rFonts w:ascii="Times New Roman" w:hAnsi="Times New Roman" w:cs="Times New Roman"/>
                <w:sz w:val="28"/>
                <w:szCs w:val="28"/>
              </w:rPr>
              <w:t xml:space="preserve"> Дифференциация предлогов.</w:t>
            </w:r>
          </w:p>
        </w:tc>
        <w:tc>
          <w:tcPr>
            <w:tcW w:w="2126" w:type="dxa"/>
          </w:tcPr>
          <w:p w:rsidR="00C72228" w:rsidRPr="00205F7E" w:rsidRDefault="00C72228" w:rsidP="00C722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823024">
        <w:tc>
          <w:tcPr>
            <w:tcW w:w="851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сложных слов.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1455A2">
        <w:tc>
          <w:tcPr>
            <w:tcW w:w="851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Чередование гласных О-А в корнях </w:t>
            </w:r>
            <w:proofErr w:type="gramStart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</w:t>
            </w:r>
            <w:proofErr w:type="gramEnd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ож-, -лаг-; -рос-, -</w:t>
            </w:r>
            <w:proofErr w:type="spellStart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</w:t>
            </w:r>
            <w:proofErr w:type="spellEnd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-, -</w:t>
            </w:r>
            <w:proofErr w:type="spellStart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ращ</w:t>
            </w:r>
            <w:proofErr w:type="spellEnd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890571">
        <w:tc>
          <w:tcPr>
            <w:tcW w:w="851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Чередование гласных О-А в корнях </w:t>
            </w:r>
            <w:proofErr w:type="gramStart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</w:t>
            </w:r>
            <w:proofErr w:type="gramEnd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ос-, -</w:t>
            </w:r>
            <w:proofErr w:type="spellStart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</w:t>
            </w:r>
            <w:proofErr w:type="spellEnd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-; -гор-, -</w:t>
            </w:r>
            <w:proofErr w:type="spellStart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</w:t>
            </w:r>
            <w:proofErr w:type="spellEnd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823024">
        <w:tc>
          <w:tcPr>
            <w:tcW w:w="851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в приставках </w:t>
            </w:r>
            <w:proofErr w:type="gramStart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–п</w:t>
            </w:r>
            <w:proofErr w:type="gramEnd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ре-, -при-.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731D8E" w:rsidTr="001455A2">
        <w:tc>
          <w:tcPr>
            <w:tcW w:w="851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согласных в приставках. </w:t>
            </w: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Дифференциация приставок на з-с.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1B7C0F">
        <w:tc>
          <w:tcPr>
            <w:tcW w:w="851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205F7E" w:rsidRDefault="00C447BE" w:rsidP="00C447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Упражнение в образовании слов с помощью суффиксов. Суффиксы наречий и глаголов.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1B7C0F">
        <w:tc>
          <w:tcPr>
            <w:tcW w:w="851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закрепление. </w:t>
            </w:r>
            <w:r w:rsidRPr="00731D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731D8E" w:rsidTr="00C544DD">
        <w:tc>
          <w:tcPr>
            <w:tcW w:w="10066" w:type="dxa"/>
            <w:gridSpan w:val="5"/>
          </w:tcPr>
          <w:p w:rsidR="00C447BE" w:rsidRPr="00731D8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b/>
                <w:sz w:val="28"/>
                <w:szCs w:val="28"/>
              </w:rPr>
              <w:t>Синтаксис.</w:t>
            </w:r>
          </w:p>
        </w:tc>
      </w:tr>
      <w:tr w:rsidR="00C447BE" w:rsidRPr="00205F7E" w:rsidTr="001B7C0F">
        <w:tc>
          <w:tcPr>
            <w:tcW w:w="851" w:type="dxa"/>
          </w:tcPr>
          <w:p w:rsidR="00C447BE" w:rsidRPr="00205F7E" w:rsidRDefault="00731D8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анализа структуры предложения. Грамматическая основа.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1B7C0F">
        <w:tc>
          <w:tcPr>
            <w:tcW w:w="851" w:type="dxa"/>
          </w:tcPr>
          <w:p w:rsidR="00C447BE" w:rsidRPr="00205F7E" w:rsidRDefault="00731D8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731D8E" w:rsidRDefault="00C447BE" w:rsidP="00C447B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Второстепенные члены предложения.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1B7C0F">
        <w:tc>
          <w:tcPr>
            <w:tcW w:w="851" w:type="dxa"/>
          </w:tcPr>
          <w:p w:rsidR="00C447BE" w:rsidRPr="00205F7E" w:rsidRDefault="00731D8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Обращение. Прямая и косвенная речь. </w:t>
            </w: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Знаки препинания.</w:t>
            </w:r>
          </w:p>
        </w:tc>
        <w:tc>
          <w:tcPr>
            <w:tcW w:w="2126" w:type="dxa"/>
          </w:tcPr>
          <w:p w:rsidR="00C447BE" w:rsidRPr="00205F7E" w:rsidRDefault="00C447BE" w:rsidP="009C2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1B7C0F">
        <w:tc>
          <w:tcPr>
            <w:tcW w:w="851" w:type="dxa"/>
          </w:tcPr>
          <w:p w:rsidR="00C447BE" w:rsidRPr="00205F7E" w:rsidRDefault="00731D8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Однородные члены предложения.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205F7E" w:rsidTr="001B7C0F">
        <w:tc>
          <w:tcPr>
            <w:tcW w:w="851" w:type="dxa"/>
          </w:tcPr>
          <w:p w:rsidR="00C447BE" w:rsidRPr="00205F7E" w:rsidRDefault="00731D8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закрепление. </w:t>
            </w:r>
            <w:r w:rsidRPr="00731D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47BE" w:rsidRPr="00731D8E" w:rsidTr="00E4661E">
        <w:tc>
          <w:tcPr>
            <w:tcW w:w="10066" w:type="dxa"/>
            <w:gridSpan w:val="5"/>
          </w:tcPr>
          <w:p w:rsidR="00C447BE" w:rsidRPr="00731D8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b/>
                <w:sz w:val="28"/>
                <w:szCs w:val="28"/>
              </w:rPr>
              <w:t>Связная речь. Чтение.</w:t>
            </w:r>
          </w:p>
        </w:tc>
      </w:tr>
      <w:tr w:rsidR="00C447BE" w:rsidRPr="00205F7E" w:rsidTr="00CD429F">
        <w:tc>
          <w:tcPr>
            <w:tcW w:w="851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31D8E" w:rsidRPr="00731D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7BE" w:rsidRPr="00205F7E" w:rsidRDefault="00C447BE" w:rsidP="00C4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текста из предложений, данных в разбивку.</w:t>
            </w:r>
            <w:r w:rsidR="00731D8E"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текста из деформированных предложений.</w:t>
            </w:r>
          </w:p>
        </w:tc>
        <w:tc>
          <w:tcPr>
            <w:tcW w:w="2126" w:type="dxa"/>
          </w:tcPr>
          <w:p w:rsidR="00C447BE" w:rsidRPr="00205F7E" w:rsidRDefault="00C447BE" w:rsidP="00C447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1D8E" w:rsidRPr="00205F7E" w:rsidTr="00A7330F">
        <w:tc>
          <w:tcPr>
            <w:tcW w:w="851" w:type="dxa"/>
          </w:tcPr>
          <w:p w:rsidR="00731D8E" w:rsidRPr="00205F7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F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731D8E" w:rsidRPr="00205F7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31D8E" w:rsidRPr="00205F7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731D8E" w:rsidRPr="00205F7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Пересказ с изменением лица повествующего</w:t>
            </w:r>
          </w:p>
        </w:tc>
        <w:tc>
          <w:tcPr>
            <w:tcW w:w="2126" w:type="dxa"/>
          </w:tcPr>
          <w:p w:rsidR="00731D8E" w:rsidRPr="00205F7E" w:rsidRDefault="00731D8E" w:rsidP="00731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1D8E" w:rsidRPr="00731D8E" w:rsidTr="00A7330F">
        <w:tc>
          <w:tcPr>
            <w:tcW w:w="851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картине по коллективно составленному плану.</w:t>
            </w:r>
          </w:p>
        </w:tc>
        <w:tc>
          <w:tcPr>
            <w:tcW w:w="2126" w:type="dxa"/>
          </w:tcPr>
          <w:p w:rsidR="00731D8E" w:rsidRPr="00731D8E" w:rsidRDefault="00731D8E" w:rsidP="00731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1D8E" w:rsidRPr="00731D8E" w:rsidTr="00CD429F">
        <w:tc>
          <w:tcPr>
            <w:tcW w:w="851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результативности коррекционной работы. Работа над ошибками.</w:t>
            </w:r>
          </w:p>
        </w:tc>
        <w:tc>
          <w:tcPr>
            <w:tcW w:w="2126" w:type="dxa"/>
          </w:tcPr>
          <w:p w:rsidR="00731D8E" w:rsidRPr="00731D8E" w:rsidRDefault="00731D8E" w:rsidP="00731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1D8E" w:rsidRPr="00731D8E" w:rsidTr="00CD429F">
        <w:tc>
          <w:tcPr>
            <w:tcW w:w="851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D8E" w:rsidRPr="00731D8E" w:rsidRDefault="00731D8E" w:rsidP="00731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</w:t>
            </w:r>
            <w:proofErr w:type="gramStart"/>
            <w:r w:rsidRPr="00731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</w:p>
        </w:tc>
        <w:tc>
          <w:tcPr>
            <w:tcW w:w="2126" w:type="dxa"/>
          </w:tcPr>
          <w:p w:rsidR="00731D8E" w:rsidRPr="00731D8E" w:rsidRDefault="00731D8E" w:rsidP="00731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05F7E" w:rsidRPr="00205F7E" w:rsidRDefault="00205F7E" w:rsidP="00205F7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731D8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D8E" w:rsidRPr="00731D8E" w:rsidRDefault="00731D8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D8E" w:rsidRPr="00731D8E" w:rsidRDefault="00731D8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D8E" w:rsidRPr="00731D8E" w:rsidRDefault="00731D8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D8E" w:rsidRPr="00731D8E" w:rsidRDefault="00731D8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D8E" w:rsidRPr="00205F7E" w:rsidRDefault="00731D8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</w:t>
      </w:r>
    </w:p>
    <w:p w:rsidR="00205F7E" w:rsidRPr="00205F7E" w:rsidRDefault="00205F7E" w:rsidP="002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F7E" w:rsidRPr="00205F7E" w:rsidRDefault="00205F7E" w:rsidP="00205F7E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5F7E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Интернет-ресурсы:</w:t>
      </w:r>
    </w:p>
    <w:p w:rsidR="00205F7E" w:rsidRPr="00205F7E" w:rsidRDefault="00EF4073" w:rsidP="00205F7E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205F7E" w:rsidRPr="00205F7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http://4</w:t>
        </w:r>
        <w:r w:rsidR="00205F7E" w:rsidRPr="00205F7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val="en-US" w:eastAsia="ru-RU"/>
          </w:rPr>
          <w:t>o</w:t>
        </w:r>
        <w:r w:rsidR="00205F7E" w:rsidRPr="00205F7E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ge.ru/</w:t>
        </w:r>
      </w:hyperlink>
    </w:p>
    <w:p w:rsidR="00205F7E" w:rsidRPr="00205F7E" w:rsidRDefault="00205F7E" w:rsidP="00205F7E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«Инструктивно-методического письмо о работе учителя-логопеда при общеобразовательной школе», авторы: </w:t>
      </w:r>
      <w:proofErr w:type="spellStart"/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Ястребова</w:t>
      </w:r>
      <w:proofErr w:type="spellEnd"/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А.В., Бессонова Т.П.</w:t>
      </w:r>
    </w:p>
    <w:p w:rsidR="00205F7E" w:rsidRPr="00205F7E" w:rsidRDefault="00205F7E" w:rsidP="00205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«Коррекционно-развивающей программы внеурочной деятельности для 1-4 классов: </w:t>
      </w:r>
    </w:p>
    <w:p w:rsidR="00205F7E" w:rsidRPr="00205F7E" w:rsidRDefault="00205F7E" w:rsidP="00205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7E">
        <w:rPr>
          <w:rFonts w:ascii="Times New Roman" w:eastAsia="Times New Roman" w:hAnsi="Times New Roman" w:cs="Times New Roman"/>
          <w:sz w:val="28"/>
          <w:szCs w:val="28"/>
          <w:lang w:eastAsia="ru-RU"/>
        </w:rPr>
        <w:t>3. «Формирование предпосылок к продуктивному усвоению программы обучения русскому языку у детей младшего школьного возраста с речевой патологией». Составитель Васильева О. В., учитель начальных классов, I квалификационная категория.</w:t>
      </w:r>
    </w:p>
    <w:p w:rsidR="00205F7E" w:rsidRPr="00205F7E" w:rsidRDefault="00205F7E" w:rsidP="00205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uppressAutoHyphens/>
        <w:spacing w:after="0"/>
        <w:jc w:val="right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ПРИЛОЖЕНИЕ</w:t>
      </w:r>
    </w:p>
    <w:p w:rsidR="00205F7E" w:rsidRPr="00205F7E" w:rsidRDefault="00205F7E" w:rsidP="00205F7E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ЛИСТ КОРРЕКТИРОВКИ   КАЛЕНДАРНО-ТЕМАТИЧЕСКОГО ПЛАНИРОВАНИЯ</w:t>
      </w:r>
    </w:p>
    <w:p w:rsidR="00205F7E" w:rsidRPr="00205F7E" w:rsidRDefault="00205F7E" w:rsidP="00205F7E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205F7E" w:rsidRPr="00205F7E" w:rsidRDefault="00205F7E" w:rsidP="00205F7E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Предме</w:t>
      </w:r>
      <w:r w:rsidRPr="00205F7E">
        <w:rPr>
          <w:rFonts w:ascii="Times New Roman" w:eastAsia="Calibri" w:hAnsi="Times New Roman" w:cs="Times New Roman"/>
          <w:sz w:val="28"/>
          <w:szCs w:val="28"/>
          <w:lang w:eastAsia="ar-SA"/>
        </w:rPr>
        <w:t>т Коррекционные занятия с детьми с ОВЗ</w:t>
      </w:r>
    </w:p>
    <w:p w:rsidR="00205F7E" w:rsidRPr="00205F7E" w:rsidRDefault="00205F7E" w:rsidP="00205F7E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Класс  </w:t>
      </w:r>
      <w:r w:rsidRPr="00205F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="00731D8E" w:rsidRPr="00731D8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6 </w:t>
      </w:r>
      <w:r w:rsidRPr="00205F7E">
        <w:rPr>
          <w:rFonts w:ascii="Times New Roman" w:eastAsia="Calibri" w:hAnsi="Times New Roman" w:cs="Times New Roman"/>
          <w:sz w:val="28"/>
          <w:szCs w:val="28"/>
          <w:lang w:eastAsia="ar-SA"/>
        </w:rPr>
        <w:t>класс</w:t>
      </w:r>
    </w:p>
    <w:p w:rsidR="00205F7E" w:rsidRPr="00205F7E" w:rsidRDefault="00205F7E" w:rsidP="00205F7E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Учитель </w:t>
      </w:r>
      <w:r w:rsidRPr="00205F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Васильева О.В.</w:t>
      </w:r>
    </w:p>
    <w:p w:rsidR="00205F7E" w:rsidRPr="00205F7E" w:rsidRDefault="00205F7E" w:rsidP="00205F7E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05F7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</w:p>
    <w:p w:rsidR="00205F7E" w:rsidRPr="00205F7E" w:rsidRDefault="00205F7E" w:rsidP="00205F7E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9760" w:type="dxa"/>
        <w:tblLook w:val="04A0" w:firstRow="1" w:lastRow="0" w:firstColumn="1" w:lastColumn="0" w:noHBand="0" w:noVBand="1"/>
      </w:tblPr>
      <w:tblGrid>
        <w:gridCol w:w="954"/>
        <w:gridCol w:w="2594"/>
        <w:gridCol w:w="976"/>
        <w:gridCol w:w="870"/>
        <w:gridCol w:w="2183"/>
        <w:gridCol w:w="2183"/>
      </w:tblGrid>
      <w:tr w:rsidR="00205F7E" w:rsidRPr="00205F7E" w:rsidTr="001B7C0F">
        <w:trPr>
          <w:trHeight w:val="738"/>
        </w:trPr>
        <w:tc>
          <w:tcPr>
            <w:tcW w:w="848" w:type="dxa"/>
            <w:vMerge w:val="restart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№ урока</w:t>
            </w:r>
          </w:p>
        </w:tc>
        <w:tc>
          <w:tcPr>
            <w:tcW w:w="3396" w:type="dxa"/>
            <w:vMerge w:val="restart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1712" w:type="dxa"/>
            <w:gridSpan w:val="2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Причина корректировки</w:t>
            </w:r>
          </w:p>
        </w:tc>
        <w:tc>
          <w:tcPr>
            <w:tcW w:w="1902" w:type="dxa"/>
            <w:vMerge w:val="restart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Способ корректировки</w:t>
            </w:r>
          </w:p>
        </w:tc>
      </w:tr>
      <w:tr w:rsidR="00205F7E" w:rsidRPr="00205F7E" w:rsidTr="001B7C0F">
        <w:trPr>
          <w:trHeight w:val="778"/>
        </w:trPr>
        <w:tc>
          <w:tcPr>
            <w:tcW w:w="779" w:type="dxa"/>
            <w:vMerge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  <w:vMerge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По плану</w:t>
            </w: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05F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дано</w:t>
            </w:r>
          </w:p>
        </w:tc>
        <w:tc>
          <w:tcPr>
            <w:tcW w:w="1746" w:type="dxa"/>
            <w:vMerge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  <w:vMerge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205F7E" w:rsidRPr="00205F7E" w:rsidTr="001B7C0F">
        <w:trPr>
          <w:trHeight w:val="367"/>
        </w:trPr>
        <w:tc>
          <w:tcPr>
            <w:tcW w:w="779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61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0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746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7" w:type="dxa"/>
          </w:tcPr>
          <w:p w:rsidR="00205F7E" w:rsidRPr="00205F7E" w:rsidRDefault="00205F7E" w:rsidP="00205F7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205F7E" w:rsidRPr="00205F7E" w:rsidRDefault="00205F7E" w:rsidP="00205F7E">
      <w:pPr>
        <w:spacing w:before="210" w:after="180" w:line="240" w:lineRule="auto"/>
        <w:ind w:right="7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7F7F7"/>
          <w:lang w:eastAsia="ru-RU"/>
        </w:rPr>
      </w:pPr>
    </w:p>
    <w:p w:rsidR="00205F7E" w:rsidRPr="00205F7E" w:rsidRDefault="00205F7E" w:rsidP="00205F7E">
      <w:pPr>
        <w:suppressAutoHyphens/>
        <w:rPr>
          <w:rFonts w:ascii="Calibri" w:eastAsia="Calibri" w:hAnsi="Calibri" w:cs="Calibri"/>
          <w:sz w:val="28"/>
          <w:szCs w:val="28"/>
          <w:lang w:eastAsia="ar-SA"/>
        </w:rPr>
      </w:pPr>
    </w:p>
    <w:p w:rsidR="00205F7E" w:rsidRPr="00731D8E" w:rsidRDefault="00205F7E" w:rsidP="00205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5F7E" w:rsidRPr="00731D8E" w:rsidRDefault="00205F7E" w:rsidP="00205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5F7E" w:rsidRPr="00731D8E" w:rsidRDefault="00205F7E" w:rsidP="00205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5F7E" w:rsidRPr="00205F7E" w:rsidRDefault="00205F7E" w:rsidP="00205F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F7E" w:rsidRPr="00731D8E" w:rsidRDefault="00205F7E" w:rsidP="005956EF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05F7E" w:rsidRPr="00731D8E" w:rsidRDefault="00205F7E" w:rsidP="005956EF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05F7E" w:rsidRPr="00731D8E" w:rsidRDefault="00205F7E" w:rsidP="005956EF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05F7E" w:rsidRPr="00731D8E" w:rsidRDefault="00205F7E" w:rsidP="005956EF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05F7E" w:rsidRPr="00731D8E" w:rsidRDefault="00205F7E" w:rsidP="005956EF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05F7E" w:rsidRPr="00731D8E" w:rsidRDefault="00205F7E" w:rsidP="005956EF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05F7E" w:rsidRPr="00731D8E" w:rsidRDefault="00205F7E" w:rsidP="005956EF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sectPr w:rsidR="00205F7E" w:rsidRPr="00731D8E" w:rsidSect="00731D8E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charset w:val="01"/>
    <w:family w:val="auto"/>
    <w:pitch w:val="variable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numPicBullet w:numPicBulletId="2">
    <w:pict>
      <v:shape id="_x0000_i1036" type="#_x0000_t75" style="width:3in;height:3in" o:bullet="t"/>
    </w:pict>
  </w:numPicBullet>
  <w:numPicBullet w:numPicBulletId="3">
    <w:pict>
      <v:shape id="_x0000_i1037" type="#_x0000_t75" style="width:3in;height:3in" o:bullet="t"/>
    </w:pict>
  </w:numPicBullet>
  <w:numPicBullet w:numPicBulletId="4">
    <w:pict>
      <v:shape id="_x0000_i1038" type="#_x0000_t75" style="width:3in;height:3in" o:bullet="t"/>
    </w:pict>
  </w:numPicBullet>
  <w:numPicBullet w:numPicBulletId="5">
    <w:pict>
      <v:shape id="_x0000_i1039" type="#_x0000_t75" style="width:3in;height:3in" o:bullet="t"/>
    </w:pict>
  </w:numPicBullet>
  <w:numPicBullet w:numPicBulletId="6">
    <w:pict>
      <v:shape id="_x0000_i1040" type="#_x0000_t75" style="width:3in;height:3in" o:bullet="t"/>
    </w:pict>
  </w:numPicBullet>
  <w:numPicBullet w:numPicBulletId="7">
    <w:pict>
      <v:shape id="_x0000_i1041" type="#_x0000_t75" style="width:3in;height:3in" o:bullet="t"/>
    </w:pict>
  </w:numPicBullet>
  <w:abstractNum w:abstractNumId="0">
    <w:nsid w:val="0414125D"/>
    <w:multiLevelType w:val="hybridMultilevel"/>
    <w:tmpl w:val="6A8A8E50"/>
    <w:lvl w:ilvl="0" w:tplc="0419000F">
      <w:start w:val="1"/>
      <w:numFmt w:val="decimal"/>
      <w:lvlText w:val="%1."/>
      <w:lvlJc w:val="left"/>
      <w:pPr>
        <w:ind w:left="1441" w:hanging="360"/>
      </w:p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1">
    <w:nsid w:val="0BA45070"/>
    <w:multiLevelType w:val="hybridMultilevel"/>
    <w:tmpl w:val="A4D8A22C"/>
    <w:lvl w:ilvl="0" w:tplc="FFFFFFFF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C63A3"/>
    <w:multiLevelType w:val="multilevel"/>
    <w:tmpl w:val="8082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B6733C"/>
    <w:multiLevelType w:val="multilevel"/>
    <w:tmpl w:val="419E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7F1BA2"/>
    <w:multiLevelType w:val="multilevel"/>
    <w:tmpl w:val="8628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511E0"/>
    <w:multiLevelType w:val="multilevel"/>
    <w:tmpl w:val="37307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eastAsia="Calibri" w:hint="default"/>
        <w:color w:val="auto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AF4A1A"/>
    <w:multiLevelType w:val="hybridMultilevel"/>
    <w:tmpl w:val="FD8EC15E"/>
    <w:lvl w:ilvl="0" w:tplc="FFFFFFFF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744CC"/>
    <w:multiLevelType w:val="multilevel"/>
    <w:tmpl w:val="35EC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DA15C9"/>
    <w:multiLevelType w:val="hybridMultilevel"/>
    <w:tmpl w:val="D53863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>
    <w:nsid w:val="429B03E1"/>
    <w:multiLevelType w:val="multilevel"/>
    <w:tmpl w:val="F4B6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0B16FF"/>
    <w:multiLevelType w:val="multilevel"/>
    <w:tmpl w:val="1ABE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0C707C"/>
    <w:multiLevelType w:val="hybridMultilevel"/>
    <w:tmpl w:val="B44E9DB8"/>
    <w:lvl w:ilvl="0" w:tplc="FFFFFFFF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510CF"/>
    <w:multiLevelType w:val="multilevel"/>
    <w:tmpl w:val="BCA239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3F6EC0"/>
    <w:multiLevelType w:val="hybridMultilevel"/>
    <w:tmpl w:val="95DA7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32C5F"/>
    <w:multiLevelType w:val="multilevel"/>
    <w:tmpl w:val="DE38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B2A5F"/>
    <w:multiLevelType w:val="hybridMultilevel"/>
    <w:tmpl w:val="632A9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7A42E1"/>
    <w:multiLevelType w:val="hybridMultilevel"/>
    <w:tmpl w:val="E3CA494E"/>
    <w:lvl w:ilvl="0" w:tplc="FFFFFFFF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A03A4"/>
    <w:multiLevelType w:val="hybridMultilevel"/>
    <w:tmpl w:val="FD8EC15E"/>
    <w:lvl w:ilvl="0" w:tplc="F02A4124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F5015"/>
    <w:multiLevelType w:val="hybridMultilevel"/>
    <w:tmpl w:val="F4922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315A11"/>
    <w:multiLevelType w:val="multilevel"/>
    <w:tmpl w:val="F2A8A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18"/>
  </w:num>
  <w:num w:numId="4">
    <w:abstractNumId w:val="0"/>
  </w:num>
  <w:num w:numId="5">
    <w:abstractNumId w:val="12"/>
  </w:num>
  <w:num w:numId="6">
    <w:abstractNumId w:val="17"/>
  </w:num>
  <w:num w:numId="7">
    <w:abstractNumId w:val="7"/>
  </w:num>
  <w:num w:numId="8">
    <w:abstractNumId w:val="19"/>
  </w:num>
  <w:num w:numId="9">
    <w:abstractNumId w:val="14"/>
  </w:num>
  <w:num w:numId="10">
    <w:abstractNumId w:val="10"/>
  </w:num>
  <w:num w:numId="11">
    <w:abstractNumId w:val="5"/>
  </w:num>
  <w:num w:numId="12">
    <w:abstractNumId w:val="3"/>
  </w:num>
  <w:num w:numId="13">
    <w:abstractNumId w:val="2"/>
  </w:num>
  <w:num w:numId="14">
    <w:abstractNumId w:val="4"/>
  </w:num>
  <w:num w:numId="15">
    <w:abstractNumId w:val="9"/>
  </w:num>
  <w:num w:numId="16">
    <w:abstractNumId w:val="15"/>
  </w:num>
  <w:num w:numId="17">
    <w:abstractNumId w:val="1"/>
  </w:num>
  <w:num w:numId="18">
    <w:abstractNumId w:val="16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9EF"/>
    <w:rsid w:val="000759EF"/>
    <w:rsid w:val="00205F7E"/>
    <w:rsid w:val="003B0C52"/>
    <w:rsid w:val="004C26B0"/>
    <w:rsid w:val="005956EF"/>
    <w:rsid w:val="005D3040"/>
    <w:rsid w:val="005F44C9"/>
    <w:rsid w:val="00731D8E"/>
    <w:rsid w:val="008073C6"/>
    <w:rsid w:val="009934CE"/>
    <w:rsid w:val="009C25C5"/>
    <w:rsid w:val="00B83A9F"/>
    <w:rsid w:val="00BF6139"/>
    <w:rsid w:val="00C447BE"/>
    <w:rsid w:val="00C63523"/>
    <w:rsid w:val="00C72228"/>
    <w:rsid w:val="00DB2EBD"/>
    <w:rsid w:val="00EF4073"/>
    <w:rsid w:val="00F3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5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EF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5F7E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05F7E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34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EF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5F7E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05F7E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3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4og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Пользователь</cp:lastModifiedBy>
  <cp:revision>4</cp:revision>
  <dcterms:created xsi:type="dcterms:W3CDTF">2024-09-22T08:51:00Z</dcterms:created>
  <dcterms:modified xsi:type="dcterms:W3CDTF">2024-09-24T11:26:00Z</dcterms:modified>
</cp:coreProperties>
</file>