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5D" w:rsidRDefault="00C15C5D" w:rsidP="00C15C5D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Муниципальное бюджетное общеобразовательное учреждение города Ульяновска </w:t>
      </w:r>
    </w:p>
    <w:p w:rsidR="00C15C5D" w:rsidRDefault="00C15C5D" w:rsidP="00C15C5D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«Средняя   школа№78 имени первого Президента республики Азербайджан Гейдара Алиева»</w:t>
      </w:r>
    </w:p>
    <w:p w:rsidR="00C15C5D" w:rsidRDefault="00C15C5D" w:rsidP="00C15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5C5D" w:rsidRDefault="00C15C5D" w:rsidP="00C15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293"/>
        <w:gridCol w:w="3550"/>
      </w:tblGrid>
      <w:tr w:rsidR="00C15C5D" w:rsidTr="00E3527E">
        <w:trPr>
          <w:trHeight w:val="2049"/>
        </w:trPr>
        <w:tc>
          <w:tcPr>
            <w:tcW w:w="3305" w:type="dxa"/>
          </w:tcPr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физико-математического цикла</w:t>
            </w:r>
          </w:p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1F2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15C5D" w:rsidRDefault="00C15C5D" w:rsidP="001F2919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78059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F2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августа 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305" w:type="dxa"/>
            <w:hideMark/>
          </w:tcPr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Принята на педагогическом совете </w:t>
            </w:r>
          </w:p>
          <w:p w:rsidR="00131448" w:rsidRDefault="00131448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  <w:p w:rsidR="00C15C5D" w:rsidRDefault="00C66BB0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C15C5D"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C15C5D" w:rsidRDefault="00C15C5D" w:rsidP="00E3527E">
            <w:pPr>
              <w:spacing w:after="0" w:line="256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Утверждаю</w:t>
            </w:r>
          </w:p>
          <w:p w:rsidR="00C15C5D" w:rsidRDefault="00E3527E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Директор </w:t>
            </w:r>
            <w:r w:rsidR="00C15C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школы </w:t>
            </w:r>
          </w:p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__________Царёв Г. Н.</w:t>
            </w:r>
          </w:p>
          <w:p w:rsidR="00C15C5D" w:rsidRDefault="00C15C5D" w:rsidP="00E3527E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C15C5D" w:rsidRDefault="00C15C5D" w:rsidP="00131448">
            <w:pPr>
              <w:spacing w:after="0" w:line="256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131448"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ED37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Pr="00BB7108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C15C5D" w:rsidRDefault="008D5666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курса</w:t>
      </w:r>
      <w:r w:rsidR="00C15C5D">
        <w:rPr>
          <w:rFonts w:ascii="Times New Roman" w:eastAsia="Calibri" w:hAnsi="Times New Roman" w:cs="Times New Roman"/>
          <w:b/>
          <w:sz w:val="40"/>
          <w:szCs w:val="40"/>
        </w:rPr>
        <w:t xml:space="preserve"> внеурочной деятельности </w:t>
      </w:r>
    </w:p>
    <w:p w:rsidR="00536D4A" w:rsidRDefault="00536D4A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«В мире математики</w:t>
      </w:r>
      <w:r w:rsidR="00F9447B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C15C5D" w:rsidRPr="00536D4A" w:rsidRDefault="00536D4A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D4A">
        <w:rPr>
          <w:rFonts w:ascii="Times New Roman" w:eastAsia="Calibri" w:hAnsi="Times New Roman" w:cs="Times New Roman"/>
          <w:sz w:val="24"/>
          <w:szCs w:val="24"/>
        </w:rPr>
        <w:t>(коррекционно-ра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536D4A">
        <w:rPr>
          <w:rFonts w:ascii="Times New Roman" w:eastAsia="Calibri" w:hAnsi="Times New Roman" w:cs="Times New Roman"/>
          <w:sz w:val="24"/>
          <w:szCs w:val="24"/>
        </w:rPr>
        <w:t>вивающий)</w:t>
      </w:r>
    </w:p>
    <w:p w:rsidR="00C15C5D" w:rsidRPr="00536D4A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D4A">
        <w:rPr>
          <w:rFonts w:ascii="Times New Roman" w:eastAsia="Calibri" w:hAnsi="Times New Roman" w:cs="Times New Roman"/>
          <w:sz w:val="28"/>
          <w:szCs w:val="28"/>
        </w:rPr>
        <w:t xml:space="preserve">для  </w:t>
      </w:r>
      <w:r w:rsidR="00BA659D" w:rsidRPr="00536D4A">
        <w:rPr>
          <w:rFonts w:ascii="Times New Roman" w:eastAsia="Calibri" w:hAnsi="Times New Roman" w:cs="Times New Roman"/>
          <w:sz w:val="28"/>
          <w:szCs w:val="28"/>
        </w:rPr>
        <w:t>об</w:t>
      </w:r>
      <w:r w:rsidRPr="00536D4A">
        <w:rPr>
          <w:rFonts w:ascii="Times New Roman" w:eastAsia="Calibri" w:hAnsi="Times New Roman" w:cs="Times New Roman"/>
          <w:sz w:val="28"/>
          <w:szCs w:val="28"/>
        </w:rPr>
        <w:t>уча</w:t>
      </w:r>
      <w:r w:rsidR="00BA659D" w:rsidRPr="00536D4A">
        <w:rPr>
          <w:rFonts w:ascii="Times New Roman" w:eastAsia="Calibri" w:hAnsi="Times New Roman" w:cs="Times New Roman"/>
          <w:sz w:val="28"/>
          <w:szCs w:val="28"/>
        </w:rPr>
        <w:t>ю</w:t>
      </w:r>
      <w:r w:rsidRPr="00536D4A">
        <w:rPr>
          <w:rFonts w:ascii="Times New Roman" w:eastAsia="Calibri" w:hAnsi="Times New Roman" w:cs="Times New Roman"/>
          <w:sz w:val="28"/>
          <w:szCs w:val="28"/>
        </w:rPr>
        <w:t>щихся 6-х  классов</w:t>
      </w:r>
    </w:p>
    <w:p w:rsidR="00C15C5D" w:rsidRDefault="00E345B3" w:rsidP="008D5666">
      <w:pPr>
        <w:spacing w:after="0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C15C5D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5B3" w:rsidRDefault="00E345B3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E3527E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 в неделю</w:t>
      </w:r>
      <w:r w:rsidR="00F944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944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15C5D" w:rsidRPr="008D5666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82279F">
        <w:rPr>
          <w:rFonts w:ascii="Times New Roman" w:eastAsia="Calibri" w:hAnsi="Times New Roman" w:cs="Times New Roman"/>
          <w:sz w:val="28"/>
          <w:szCs w:val="28"/>
        </w:rPr>
        <w:t>а</w:t>
      </w:r>
      <w:r w:rsidR="00C15C5D" w:rsidRPr="008D5666">
        <w:rPr>
          <w:rFonts w:ascii="Times New Roman" w:eastAsia="Calibri" w:hAnsi="Times New Roman" w:cs="Times New Roman"/>
          <w:sz w:val="28"/>
          <w:szCs w:val="28"/>
        </w:rPr>
        <w:t>,</w:t>
      </w:r>
      <w:r w:rsidR="00F9447B">
        <w:rPr>
          <w:rFonts w:ascii="Times New Roman" w:eastAsia="Calibri" w:hAnsi="Times New Roman" w:cs="Times New Roman"/>
          <w:sz w:val="28"/>
          <w:szCs w:val="28"/>
        </w:rPr>
        <w:t xml:space="preserve"> за год - 68 часов</w:t>
      </w:r>
      <w:r w:rsidR="008D5666" w:rsidRPr="008D56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5666" w:rsidRPr="008D5666" w:rsidRDefault="008D5666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Реализация программы</w:t>
      </w:r>
      <w:r w:rsidR="00C66BB0">
        <w:rPr>
          <w:rFonts w:ascii="Times New Roman" w:eastAsia="Calibri" w:hAnsi="Times New Roman" w:cs="Times New Roman"/>
          <w:sz w:val="28"/>
          <w:szCs w:val="28"/>
        </w:rPr>
        <w:t>2024-2025</w:t>
      </w:r>
      <w:r w:rsidRPr="008D5666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C15C5D" w:rsidRDefault="00C15C5D" w:rsidP="008D5666">
      <w:pPr>
        <w:spacing w:after="0"/>
        <w:ind w:right="424"/>
        <w:rPr>
          <w:rFonts w:ascii="Times New Roman" w:eastAsia="Calibri" w:hAnsi="Times New Roman" w:cs="Times New Roman"/>
          <w:sz w:val="32"/>
          <w:szCs w:val="32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782A" w:rsidRDefault="00CF782A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Ульяновск</w:t>
      </w: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202</w:t>
      </w:r>
      <w:r w:rsidR="00C66BB0">
        <w:rPr>
          <w:rFonts w:ascii="Times New Roman" w:eastAsia="Calibri" w:hAnsi="Times New Roman" w:cs="Times New Roman"/>
          <w:sz w:val="28"/>
          <w:szCs w:val="28"/>
        </w:rPr>
        <w:t>4</w:t>
      </w:r>
      <w:r w:rsidRPr="008D566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73FE" w:rsidRDefault="006A73FE" w:rsidP="00C15C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782A" w:rsidRDefault="00CF782A" w:rsidP="00EA77AB">
      <w:pPr>
        <w:autoSpaceDE w:val="0"/>
        <w:autoSpaceDN w:val="0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15C5D" w:rsidRPr="00C75C2C" w:rsidRDefault="00C15C5D" w:rsidP="00EA77AB">
      <w:pPr>
        <w:autoSpaceDE w:val="0"/>
        <w:autoSpaceDN w:val="0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КУРСА ВНЕУРОЧНОЙ ДЕТЕЛЬНОСТИ</w:t>
      </w:r>
    </w:p>
    <w:p w:rsidR="00C15C5D" w:rsidRPr="00C75C2C" w:rsidRDefault="00C15C5D" w:rsidP="00EA77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 В МИРЕ МАТЕМАТИКИ"</w:t>
      </w:r>
    </w:p>
    <w:p w:rsidR="00B6796B" w:rsidRPr="00C75C2C" w:rsidRDefault="006B1297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eastAsia="ru-RU" w:bidi="ru-RU"/>
        </w:rPr>
      </w:pPr>
      <w:proofErr w:type="gramStart"/>
      <w:r w:rsidRPr="00C75C2C">
        <w:rPr>
          <w:color w:val="000000"/>
          <w:sz w:val="24"/>
          <w:szCs w:val="24"/>
        </w:rPr>
        <w:t>Рабочая программа по курсу внеурочной де</w:t>
      </w:r>
      <w:r w:rsidR="00C75C2C">
        <w:rPr>
          <w:color w:val="000000"/>
          <w:sz w:val="24"/>
          <w:szCs w:val="24"/>
        </w:rPr>
        <w:t xml:space="preserve">ятельности «В мире математики» </w:t>
      </w:r>
      <w:r w:rsidR="00F91F4E" w:rsidRPr="00C75C2C">
        <w:rPr>
          <w:color w:val="000000"/>
          <w:sz w:val="24"/>
          <w:szCs w:val="24"/>
          <w:lang w:eastAsia="ru-RU" w:bidi="ru-RU"/>
        </w:rPr>
        <w:t>предназначена</w:t>
      </w:r>
      <w:r w:rsidRPr="00C75C2C">
        <w:rPr>
          <w:color w:val="000000"/>
          <w:sz w:val="24"/>
          <w:szCs w:val="24"/>
        </w:rPr>
        <w:t>для обучающихся 6 классовс нарушением психического развития, с</w:t>
      </w:r>
      <w:r w:rsidR="00C66BB0">
        <w:rPr>
          <w:color w:val="000000"/>
          <w:sz w:val="24"/>
          <w:szCs w:val="24"/>
        </w:rPr>
        <w:t>о сниженным уровнем всех видов памяти,</w:t>
      </w:r>
      <w:r w:rsidR="00F9447B">
        <w:rPr>
          <w:color w:val="000000"/>
          <w:sz w:val="24"/>
          <w:szCs w:val="24"/>
        </w:rPr>
        <w:t xml:space="preserve"> </w:t>
      </w:r>
      <w:r w:rsidRPr="00C75C2C">
        <w:rPr>
          <w:color w:val="000000"/>
          <w:sz w:val="24"/>
          <w:szCs w:val="24"/>
        </w:rPr>
        <w:t>внимания и процессов мышления, а также не усваивающих программный материал в ходе уроков и</w:t>
      </w:r>
      <w:r w:rsidR="008016A8">
        <w:rPr>
          <w:color w:val="000000"/>
          <w:sz w:val="24"/>
          <w:szCs w:val="24"/>
        </w:rPr>
        <w:t xml:space="preserve"> имеющих </w:t>
      </w:r>
      <w:r w:rsidRPr="00C75C2C">
        <w:rPr>
          <w:color w:val="000000"/>
          <w:sz w:val="24"/>
          <w:szCs w:val="24"/>
        </w:rPr>
        <w:t>пробелы в знаниях</w:t>
      </w:r>
      <w:r w:rsidR="008016A8">
        <w:rPr>
          <w:color w:val="000000"/>
          <w:sz w:val="24"/>
          <w:szCs w:val="24"/>
        </w:rPr>
        <w:t>, с</w:t>
      </w:r>
      <w:r w:rsidRPr="00C75C2C">
        <w:rPr>
          <w:color w:val="000000"/>
          <w:sz w:val="24"/>
          <w:szCs w:val="24"/>
        </w:rPr>
        <w:t>оставлена на основе АООП средней школы №78</w:t>
      </w:r>
      <w:r w:rsidR="00F9447B">
        <w:rPr>
          <w:color w:val="000000"/>
          <w:sz w:val="24"/>
          <w:szCs w:val="24"/>
        </w:rPr>
        <w:t xml:space="preserve"> </w:t>
      </w:r>
      <w:r w:rsidRPr="00C75C2C">
        <w:rPr>
          <w:color w:val="000000"/>
          <w:sz w:val="24"/>
          <w:szCs w:val="24"/>
        </w:rPr>
        <w:t xml:space="preserve">и сборника рабочих программ по математике предметная линия учебников «Математика» </w:t>
      </w:r>
      <w:proofErr w:type="spellStart"/>
      <w:r w:rsidRPr="00C75C2C">
        <w:rPr>
          <w:color w:val="000000"/>
          <w:sz w:val="24"/>
          <w:szCs w:val="24"/>
        </w:rPr>
        <w:t>Виленкин</w:t>
      </w:r>
      <w:r w:rsidR="00131448" w:rsidRPr="00C75C2C">
        <w:rPr>
          <w:color w:val="000000"/>
          <w:sz w:val="24"/>
          <w:szCs w:val="24"/>
        </w:rPr>
        <w:t>а</w:t>
      </w:r>
      <w:proofErr w:type="spellEnd"/>
      <w:r w:rsidRPr="00C75C2C">
        <w:rPr>
          <w:color w:val="000000"/>
          <w:sz w:val="24"/>
          <w:szCs w:val="24"/>
        </w:rPr>
        <w:t xml:space="preserve"> </w:t>
      </w:r>
      <w:proofErr w:type="spellStart"/>
      <w:r w:rsidRPr="00C75C2C">
        <w:rPr>
          <w:color w:val="000000"/>
          <w:sz w:val="24"/>
          <w:szCs w:val="24"/>
        </w:rPr>
        <w:t>Н.Я</w:t>
      </w:r>
      <w:r w:rsidRPr="00C75C2C">
        <w:rPr>
          <w:sz w:val="24"/>
          <w:szCs w:val="24"/>
        </w:rPr>
        <w:t>.</w:t>
      </w:r>
      <w:proofErr w:type="gramEnd"/>
      <w:r w:rsidR="00F9447B">
        <w:rPr>
          <w:color w:val="000000"/>
          <w:sz w:val="24"/>
          <w:szCs w:val="24"/>
          <w:lang w:eastAsia="ru-RU" w:bidi="ru-RU"/>
        </w:rPr>
        <w:t>Программа</w:t>
      </w:r>
      <w:proofErr w:type="spellEnd"/>
      <w:r w:rsidR="00F9447B">
        <w:rPr>
          <w:color w:val="000000"/>
          <w:sz w:val="24"/>
          <w:szCs w:val="24"/>
          <w:lang w:eastAsia="ru-RU" w:bidi="ru-RU"/>
        </w:rPr>
        <w:t xml:space="preserve"> рассчитана на 68</w:t>
      </w:r>
      <w:r w:rsidR="00B6796B" w:rsidRPr="00C75C2C">
        <w:rPr>
          <w:color w:val="000000"/>
          <w:sz w:val="24"/>
          <w:szCs w:val="24"/>
          <w:lang w:eastAsia="ru-RU" w:bidi="ru-RU"/>
        </w:rPr>
        <w:t xml:space="preserve"> часа</w:t>
      </w:r>
    </w:p>
    <w:p w:rsidR="00E14E81" w:rsidRPr="00C75C2C" w:rsidRDefault="008A233E" w:rsidP="00EA77AB">
      <w:pPr>
        <w:pStyle w:val="20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ru-RU" w:bidi="ru-RU"/>
        </w:rPr>
      </w:pPr>
      <w:r w:rsidRPr="00C75C2C">
        <w:rPr>
          <w:sz w:val="24"/>
          <w:szCs w:val="24"/>
          <w:lang w:eastAsia="ru-RU" w:bidi="ru-RU"/>
        </w:rPr>
        <w:t>Цель коррекц</w:t>
      </w:r>
      <w:r w:rsidR="001F2919">
        <w:rPr>
          <w:sz w:val="24"/>
          <w:szCs w:val="24"/>
          <w:lang w:eastAsia="ru-RU" w:bidi="ru-RU"/>
        </w:rPr>
        <w:t>ионных занятий по математике в 6</w:t>
      </w:r>
      <w:r w:rsidRPr="00C75C2C">
        <w:rPr>
          <w:sz w:val="24"/>
          <w:szCs w:val="24"/>
          <w:lang w:eastAsia="ru-RU" w:bidi="ru-RU"/>
        </w:rPr>
        <w:t xml:space="preserve"> классе (ОВЗ)- 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Коррекционная работа осуществляется в рамках целостного подхода к воспитанию и развитию ребенка. Работа в часы индивидуально-групповых занятий направлена на общее развитие. Исходным принципом для определения целей и задач коррекции, а также способов их решения является принцип единства диаг</w:t>
      </w:r>
      <w:r w:rsidR="00B6796B" w:rsidRPr="00C75C2C">
        <w:rPr>
          <w:sz w:val="24"/>
          <w:szCs w:val="24"/>
          <w:lang w:eastAsia="ru-RU" w:bidi="ru-RU"/>
        </w:rPr>
        <w:t xml:space="preserve">ностики и коррекции </w:t>
      </w:r>
      <w:r w:rsidRPr="00C75C2C">
        <w:rPr>
          <w:sz w:val="24"/>
          <w:szCs w:val="24"/>
          <w:lang w:eastAsia="ru-RU" w:bidi="ru-RU"/>
        </w:rPr>
        <w:t>развития</w:t>
      </w:r>
      <w:r w:rsidR="00F91F4E" w:rsidRPr="00C75C2C">
        <w:rPr>
          <w:color w:val="000000"/>
          <w:sz w:val="24"/>
          <w:szCs w:val="24"/>
          <w:lang w:eastAsia="ru-RU" w:bidi="ru-RU"/>
        </w:rPr>
        <w:t>.</w:t>
      </w:r>
    </w:p>
    <w:p w:rsidR="00126056" w:rsidRPr="00C75C2C" w:rsidRDefault="00126056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C75C2C">
        <w:rPr>
          <w:sz w:val="24"/>
          <w:szCs w:val="24"/>
          <w:lang w:eastAsia="ru-RU" w:bidi="ru-RU"/>
        </w:rPr>
        <w:t>К</w:t>
      </w:r>
      <w:r w:rsidRPr="00C75C2C">
        <w:rPr>
          <w:sz w:val="24"/>
          <w:szCs w:val="24"/>
        </w:rPr>
        <w:t>оррекционно-</w:t>
      </w:r>
      <w:r w:rsidR="008A233E" w:rsidRPr="00C75C2C">
        <w:rPr>
          <w:sz w:val="24"/>
          <w:szCs w:val="24"/>
        </w:rPr>
        <w:t xml:space="preserve">развивающие занятия </w:t>
      </w:r>
      <w:r w:rsidRPr="00C75C2C">
        <w:rPr>
          <w:spacing w:val="13"/>
          <w:sz w:val="24"/>
          <w:szCs w:val="24"/>
        </w:rPr>
        <w:t>по математике</w:t>
      </w:r>
      <w:r w:rsidRPr="00C75C2C">
        <w:rPr>
          <w:sz w:val="24"/>
          <w:szCs w:val="24"/>
        </w:rPr>
        <w:t>с</w:t>
      </w:r>
      <w:r w:rsidRPr="00C75C2C">
        <w:rPr>
          <w:spacing w:val="15"/>
          <w:sz w:val="24"/>
          <w:szCs w:val="24"/>
        </w:rPr>
        <w:t xml:space="preserve"> учителем направлены на </w:t>
      </w:r>
      <w:r w:rsidRPr="00C75C2C">
        <w:rPr>
          <w:sz w:val="24"/>
          <w:szCs w:val="24"/>
        </w:rPr>
        <w:t>преодолениеиндивидуальныхобразовательныхдефицитов по предмету.</w:t>
      </w:r>
    </w:p>
    <w:p w:rsidR="006B1297" w:rsidRPr="00C75C2C" w:rsidRDefault="006B1297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C75C2C">
        <w:rPr>
          <w:color w:val="000000"/>
          <w:sz w:val="24"/>
          <w:szCs w:val="24"/>
        </w:rPr>
        <w:t>Основные линии содержания курса «В мире математики» в 6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C15C5D" w:rsidRPr="00C75C2C" w:rsidRDefault="00C15C5D" w:rsidP="00EA77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«В мире математики» даёт возможность ликвидировать пробелы в знаниях учащихся по математике по пройденным темам, провести индивидуальную коррекцию пробелов общего развития, направленную на подготовку к усвоению учебного материала, а также</w:t>
      </w:r>
      <w:r w:rsidR="00A654B1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скорректировать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обучающихся,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</w:t>
      </w:r>
      <w:r w:rsidR="00E33AF7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ОБРАЗОВАТЕЛЬНЫЕ РЕЗУЛЬТАТЫ </w:t>
      </w:r>
    </w:p>
    <w:p w:rsidR="008A233E" w:rsidRPr="00C75C2C" w:rsidRDefault="008A233E" w:rsidP="00EA77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результатов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Патриотическое воспитание: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Гражданское и духовно-нравственное воспитание: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Трудовое воспитание: </w:t>
      </w:r>
    </w:p>
    <w:p w:rsidR="008A233E" w:rsidRPr="00C75C2C" w:rsidRDefault="008A233E" w:rsidP="00536D4A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8A233E" w:rsidRPr="00C75C2C" w:rsidRDefault="008A233E" w:rsidP="00536D4A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Ценности научного познания: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1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A233E" w:rsidRPr="00C75C2C" w:rsidRDefault="008A233E" w:rsidP="00EA77AB">
      <w:pPr>
        <w:autoSpaceDE w:val="0"/>
        <w:autoSpaceDN w:val="0"/>
        <w:spacing w:before="262"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программы </w:t>
      </w:r>
      <w:r w:rsidR="00B14F3C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внеурочной деятельности «В мире математики» 6класса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характеризуются овладением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действиями,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 и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действиями.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Универсальные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познавательные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</w:t>
      </w:r>
      <w:r w:rsidR="00BA6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базовых когнитивных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делать выводы, умозаключения по аналогии;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 несложные доказательства математических фактов, выстраивать аргументацию, приводить примеры;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пытаться обосновывать собственные рассуждения и выбирать способ решения учебной задачи.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формулировать несложные вопросы, фиксирующие проблему, с помощью учителя устанавливать искомое и</w:t>
      </w:r>
      <w:r w:rsidR="000A18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данное, формировать гипотезу,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свою позицию, мнение;</w:t>
      </w:r>
    </w:p>
    <w:p w:rsidR="008A233E" w:rsidRPr="00C75C2C" w:rsidRDefault="008A233E" w:rsidP="00536D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с помощью учителя обобщения и выводы по результатам наблюдения,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 при поддержке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</w:t>
      </w:r>
      <w:r w:rsidR="00BA6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диаграммами, иной графикой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рекомендации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</w:t>
      </w:r>
      <w:r w:rsidR="00536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действия обеспечивают сформированность социальных навыков обучающихся.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A233E" w:rsidRPr="00C75C2C" w:rsidRDefault="008A233E" w:rsidP="00E14E81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 при поддержке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корректной форме формулировать свои возражения;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формат выступления с учётом задач презентации и предложением учителя.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обобщать мнения нескольких людей; участвовать в групповых формах работы (обсуждения, обмен мнениями, мозговые штурмы и др.);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свою часть работы и координировать свои действия с другими членами команды;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сформулированным учителем.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регулятивныедействия обеспечивают формирование смысловых установок и жизненных навыков личности.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 при содействии учителя.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способами самопроверки, самоконтроля по готовым ответами результату решения математической задачи;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обговаривать с учителем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при помощи учителя соответствие результата деятельности поставленной цели и условиям, объяснять причины достижения или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8A233E" w:rsidRPr="00C75C2C" w:rsidRDefault="008A233E" w:rsidP="00EA77AB">
      <w:pPr>
        <w:autoSpaceDE w:val="0"/>
        <w:autoSpaceDN w:val="0"/>
        <w:spacing w:before="324"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Числа и вычисления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A233E" w:rsidRPr="00C75C2C" w:rsidRDefault="008A233E" w:rsidP="001A713F">
      <w:pPr>
        <w:tabs>
          <w:tab w:val="left" w:pos="180"/>
        </w:tabs>
        <w:autoSpaceDE w:val="0"/>
        <w:autoSpaceDN w:val="0"/>
        <w:spacing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8A233E" w:rsidRPr="00C75C2C" w:rsidRDefault="008A233E" w:rsidP="001A713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Выполнять проверку, прикидку результата вычислений.</w:t>
      </w:r>
    </w:p>
    <w:p w:rsidR="008A233E" w:rsidRPr="00C75C2C" w:rsidRDefault="008A233E" w:rsidP="001A713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Округлять натуральные числа.</w:t>
      </w:r>
    </w:p>
    <w:p w:rsidR="008A233E" w:rsidRPr="00C75C2C" w:rsidRDefault="008A233E" w:rsidP="001A713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Решение текстовых задач</w:t>
      </w:r>
    </w:p>
    <w:p w:rsidR="008A233E" w:rsidRPr="00C75C2C" w:rsidRDefault="008A233E" w:rsidP="001A713F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A233E" w:rsidRPr="00C75C2C" w:rsidRDefault="008A233E" w:rsidP="001A713F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8A233E" w:rsidRPr="00C75C2C" w:rsidRDefault="008A233E" w:rsidP="00EA77AB">
      <w:pPr>
        <w:autoSpaceDE w:val="0"/>
        <w:autoSpaceDN w:val="0"/>
        <w:spacing w:before="72"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Наглядная геометрия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свойства сторон и углов прямоугольника, квадрата для их построения, вычисленияплощади и периметра.Вычислять периметр и площадь квадрата, прямоугольника, фигур, составленных из прямоугольников, в том числе фигур, изображённых на клетчатой бумаге.Пользоваться основными метрическими единицами измерения длины, площади; выражать одни единицы величины через другие.Распознавать параллелепипед, куб, использовать терминологию: вершина, ребро грань, измерения; находить измерения параллелепипеда, куба.</w:t>
      </w:r>
      <w:r w:rsidRPr="00C75C2C">
        <w:rPr>
          <w:rFonts w:ascii="Times New Roman" w:hAnsi="Times New Roman" w:cs="Times New Roman"/>
          <w:sz w:val="24"/>
          <w:szCs w:val="24"/>
        </w:rPr>
        <w:t xml:space="preserve"> Вычислять</w:t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объём куба, параллелепипеда по заданным измерениям, пользоваться единицами измерения объёма.Решать несложные задачи на измерение геометрических величин.</w:t>
      </w:r>
    </w:p>
    <w:p w:rsidR="008A233E" w:rsidRPr="00C75C2C" w:rsidRDefault="008A233E" w:rsidP="00B679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C5D" w:rsidRPr="00C75C2C" w:rsidRDefault="00C15C5D" w:rsidP="00EA77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СОДЕРЖАНИЕ КУРСА </w:t>
      </w:r>
      <w:r w:rsidR="00F94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МИРЕ МАТЕМАТИКИ</w:t>
      </w:r>
      <w:r w:rsidR="00F94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Делимость чисел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Делители и кратные. Признаки делимости на 2; 3; 5; 9; 10. Простые и составные числа. Разложение на простые множители. Наибольший об</w:t>
      </w:r>
      <w:r w:rsidRPr="00C75C2C">
        <w:rPr>
          <w:rStyle w:val="FontStyle15"/>
          <w:b w:val="0"/>
          <w:i w:val="0"/>
          <w:sz w:val="24"/>
          <w:szCs w:val="24"/>
        </w:rPr>
        <w:softHyphen/>
        <w:t>щий делитель. Взаимно простые числа. Наименьшее общее кратное.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Сложение и вычитание дробей с разными знаменате</w:t>
      </w:r>
      <w:r w:rsidRPr="00C75C2C">
        <w:rPr>
          <w:rStyle w:val="FontStyle16"/>
          <w:b w:val="0"/>
          <w:sz w:val="24"/>
          <w:szCs w:val="24"/>
        </w:rPr>
        <w:softHyphen/>
        <w:t xml:space="preserve">лями.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ми. Сложение и вычитание смешанных чисел.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Умножение и деление обыкновенных дробей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Умно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жение дробей. Нахождение дроби от числа. Примене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6B1297" w:rsidRPr="00C75C2C" w:rsidRDefault="006B1297" w:rsidP="00EA77AB">
      <w:pPr>
        <w:pStyle w:val="Style6"/>
        <w:widowControl/>
        <w:spacing w:line="240" w:lineRule="auto"/>
        <w:ind w:right="-8"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Отношения и пропорции.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Отношения. Пропорции, основное свойство пропорции. Прямая и обратная про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порциональные зависимости. Масштаб. Длина окруж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ности и площадь круга. Шар.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lastRenderedPageBreak/>
        <w:t>Положительные и отрицательные числа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Координа</w:t>
      </w:r>
      <w:r w:rsidRPr="00C75C2C">
        <w:rPr>
          <w:rStyle w:val="FontStyle15"/>
          <w:b w:val="0"/>
          <w:i w:val="0"/>
          <w:sz w:val="24"/>
          <w:szCs w:val="24"/>
        </w:rPr>
        <w:softHyphen/>
        <w:t>ты на прямой. Противоположные числа. Модуль числа. Сравнение чисел. Изменение величин.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Сложение и вычитание положительных и отрицатель</w:t>
      </w:r>
      <w:r w:rsidRPr="00C75C2C">
        <w:rPr>
          <w:rStyle w:val="FontStyle16"/>
          <w:b w:val="0"/>
          <w:sz w:val="24"/>
          <w:szCs w:val="24"/>
        </w:rPr>
        <w:softHyphen/>
        <w:t xml:space="preserve">ных чисел.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Умножение и деление положительных и отрицатель</w:t>
      </w:r>
      <w:r w:rsidRPr="00C75C2C">
        <w:rPr>
          <w:rStyle w:val="FontStyle16"/>
          <w:b w:val="0"/>
          <w:sz w:val="24"/>
          <w:szCs w:val="24"/>
        </w:rPr>
        <w:softHyphen/>
        <w:t>ных чисел.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Умножение. Деление. Рациональные числа. Свойства действий с рациональными числами.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Решение уравнений</w:t>
      </w:r>
      <w:r w:rsidRPr="00C75C2C">
        <w:rPr>
          <w:rStyle w:val="FontStyle16"/>
          <w:b w:val="0"/>
          <w:sz w:val="24"/>
          <w:szCs w:val="24"/>
        </w:rPr>
        <w:t>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Раскрытие скобок. Коэффици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ент. Подобные слагаемые. Решение уравнений.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Координаты на плоскости.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Перпендикулярные пря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мые. Параллельные прямые. Координатная плоскость. Столбчатые диаграммы. Графики.</w:t>
      </w:r>
    </w:p>
    <w:p w:rsidR="00126056" w:rsidRPr="00C75C2C" w:rsidRDefault="00126056" w:rsidP="00EA77AB">
      <w:pPr>
        <w:widowControl w:val="0"/>
        <w:tabs>
          <w:tab w:val="left" w:pos="1024"/>
        </w:tabs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 течение учебного года может происходить корректировка</w:t>
      </w:r>
      <w:r w:rsidRPr="00C75C2C">
        <w:rPr>
          <w:rFonts w:ascii="Times New Roman" w:hAnsi="Times New Roman" w:cs="Times New Roman"/>
          <w:spacing w:val="1"/>
          <w:sz w:val="24"/>
          <w:szCs w:val="24"/>
        </w:rPr>
        <w:t xml:space="preserve">содержания программы </w:t>
      </w:r>
      <w:r w:rsidRPr="00C75C2C">
        <w:rPr>
          <w:rFonts w:ascii="Times New Roman" w:hAnsi="Times New Roman" w:cs="Times New Roman"/>
          <w:sz w:val="24"/>
          <w:szCs w:val="24"/>
        </w:rPr>
        <w:t>сучётомдостиженияобучающимисяпланируемыхрезультатов.</w:t>
      </w:r>
    </w:p>
    <w:p w:rsidR="006B1297" w:rsidRPr="00C75C2C" w:rsidRDefault="006B1297" w:rsidP="00C75698">
      <w:pPr>
        <w:autoSpaceDE w:val="0"/>
        <w:autoSpaceDN w:val="0"/>
        <w:spacing w:after="0" w:line="230" w:lineRule="auto"/>
        <w:rPr>
          <w:rStyle w:val="FontStyle16"/>
          <w:b w:val="0"/>
          <w:sz w:val="24"/>
          <w:szCs w:val="24"/>
        </w:rPr>
      </w:pPr>
    </w:p>
    <w:p w:rsidR="00EA77AB" w:rsidRPr="00C75C2C" w:rsidRDefault="00FB6EF8" w:rsidP="00EA77AB">
      <w:pPr>
        <w:spacing w:line="240" w:lineRule="auto"/>
        <w:jc w:val="center"/>
        <w:rPr>
          <w:rFonts w:ascii="Times New Roman" w:hAnsi="Times New Roman" w:cs="Times New Roman"/>
          <w:b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spacing w:val="6"/>
          <w:sz w:val="24"/>
          <w:szCs w:val="24"/>
        </w:rPr>
        <w:t>ТЕ</w:t>
      </w:r>
      <w:r w:rsidR="00EA77AB" w:rsidRPr="00C75C2C">
        <w:rPr>
          <w:rFonts w:ascii="Times New Roman" w:hAnsi="Times New Roman" w:cs="Times New Roman"/>
          <w:b/>
          <w:spacing w:val="6"/>
          <w:sz w:val="24"/>
          <w:szCs w:val="24"/>
        </w:rPr>
        <w:t>МАТИЧЕСКОЕ ПЛАНИРОВАНИЕ С УКАЗАНИЕМ КОЛИЧЕСТВА ЧАСОВ,</w:t>
      </w:r>
    </w:p>
    <w:p w:rsidR="00D77DED" w:rsidRPr="00C75C2C" w:rsidRDefault="00EA77AB" w:rsidP="00EA77AB">
      <w:pPr>
        <w:pStyle w:val="a4"/>
        <w:spacing w:line="240" w:lineRule="auto"/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C75C2C">
        <w:rPr>
          <w:rFonts w:ascii="Times New Roman" w:hAnsi="Times New Roman" w:cs="Times New Roman"/>
          <w:b/>
          <w:spacing w:val="6"/>
          <w:sz w:val="24"/>
          <w:szCs w:val="24"/>
        </w:rPr>
        <w:t>ОТВОДИМЫХ НА КОРРЕКЦИЮ ИЗУЧЕННЫХ</w:t>
      </w:r>
      <w:r w:rsidR="00FB6EF8">
        <w:rPr>
          <w:rFonts w:ascii="Times New Roman" w:hAnsi="Times New Roman" w:cs="Times New Roman"/>
          <w:b/>
          <w:spacing w:val="6"/>
          <w:sz w:val="24"/>
          <w:szCs w:val="24"/>
        </w:rPr>
        <w:t xml:space="preserve"> ТЕМ</w:t>
      </w:r>
    </w:p>
    <w:p w:rsidR="00D77DED" w:rsidRPr="00C75C2C" w:rsidRDefault="00D77DED" w:rsidP="00D77DED">
      <w:pPr>
        <w:pStyle w:val="a6"/>
        <w:widowControl w:val="0"/>
        <w:ind w:left="0" w:right="527" w:firstLine="0"/>
        <w:rPr>
          <w:b/>
          <w:bCs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603"/>
        <w:gridCol w:w="1701"/>
      </w:tblGrid>
      <w:tr w:rsidR="00D77DED" w:rsidRPr="00C75C2C" w:rsidTr="00E3527E">
        <w:trPr>
          <w:trHeight w:val="7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ED" w:rsidRPr="00C75C2C" w:rsidRDefault="00D77DED" w:rsidP="00E3527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D" w:rsidRPr="00C75C2C" w:rsidRDefault="00D77DED" w:rsidP="00E3527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ED" w:rsidRPr="00C75C2C" w:rsidRDefault="00D77DED" w:rsidP="00E3527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DED" w:rsidRPr="00C75C2C" w:rsidTr="00E3527E">
        <w:trPr>
          <w:trHeight w:val="3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E35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</w:t>
            </w:r>
            <w:r w:rsidR="00FB6E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FB6EF8"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Делимость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D77DED" w:rsidRPr="00C75C2C" w:rsidTr="00E3527E">
        <w:trPr>
          <w:trHeight w:val="33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E3527E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E3527E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Сложение и вычитание дробей с разными знаменателями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77DED" w:rsidRPr="00C75C2C" w:rsidTr="00E3527E">
        <w:trPr>
          <w:trHeight w:val="56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E3527E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Умножение и деление обыкновенных дробей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FB6EF8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7DED" w:rsidRPr="00C75C2C" w:rsidTr="00E3527E">
        <w:trPr>
          <w:trHeight w:val="45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E3527E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Отношения и пропорции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77DED" w:rsidRPr="00C75C2C" w:rsidTr="00E3527E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FB6EF8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 xml:space="preserve">Положительные и отрицательные числа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D77DED" w:rsidRPr="00C75C2C" w:rsidTr="00E3527E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E3527E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77DED" w:rsidRPr="00C75C2C" w:rsidTr="00E3527E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E35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Наглядная геометрия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72562D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F9447B" w:rsidRPr="00C75C2C" w:rsidTr="00E3527E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B" w:rsidRPr="00C75C2C" w:rsidRDefault="00F9447B" w:rsidP="00E352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B" w:rsidRDefault="00F9447B" w:rsidP="00E35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B" w:rsidRDefault="00F9447B" w:rsidP="00E35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77DED" w:rsidRPr="00C75C2C" w:rsidTr="00E3527E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E352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E35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F9447B" w:rsidP="00D77D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5C54BE" w:rsidRPr="00C75C2C" w:rsidRDefault="005C54BE" w:rsidP="00D77DE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DED" w:rsidRPr="00C75C2C" w:rsidRDefault="00D77DED" w:rsidP="00D77DE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</w:t>
      </w:r>
      <w:r w:rsidR="001A71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ДЕЯТЕЛЬНОСТИ</w:t>
      </w:r>
    </w:p>
    <w:p w:rsidR="00D77DED" w:rsidRPr="00C75C2C" w:rsidRDefault="00D77DED" w:rsidP="00D77DE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77DED" w:rsidRPr="00C75C2C" w:rsidRDefault="00D77DED" w:rsidP="00D77DED">
      <w:pPr>
        <w:autoSpaceDE w:val="0"/>
        <w:autoSpaceDN w:val="0"/>
        <w:spacing w:before="166" w:after="0" w:line="271" w:lineRule="auto"/>
        <w:ind w:right="576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Н.Я., Жохов В.И., Чесноков А.С., Александрова Л.А.,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Шварцбурд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С.И., Математика, 6 класс, АО "Издательство "Просвещение</w:t>
      </w:r>
      <w:r w:rsidR="000A18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-2021г.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D77DED" w:rsidRPr="00C75C2C" w:rsidRDefault="00D77DED" w:rsidP="00D77DE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77DED" w:rsidRPr="00C75C2C" w:rsidRDefault="00D77DED" w:rsidP="008B3D00">
      <w:pPr>
        <w:pStyle w:val="a4"/>
        <w:numPr>
          <w:ilvl w:val="0"/>
          <w:numId w:val="4"/>
        </w:numPr>
        <w:autoSpaceDE w:val="0"/>
        <w:autoSpaceDN w:val="0"/>
        <w:spacing w:before="166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Математика. 6 класс. Универсальное пособие к учебнику И.Я.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Виленкина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ФГОС 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Поурочные разработки к уч.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 Н.Я. ФГОС. 2019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В. И. Жохов. Математический тренажер. 6 класс. Пособие для учителей и учащихся. – М.: Мнемозина, 2019</w:t>
      </w:r>
    </w:p>
    <w:p w:rsidR="000A18E1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М.Я.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Гаиашвили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. Самостоятельные и контрольные работы по математике. 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класс.М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>: «ВАКО». 2019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С.Г.Манвелов, Н.С.Манвелов. Задания по математике на развитие самоконтроля учащихся 5-6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классов.М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>: «Просвещение». 2016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Т.М.Ерина. Рабочая тетрадь. ФГОС. М: Из-во «Экзамен»,2018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В. Н.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. УМК Математика 6 класс по учебнику Н. Я.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 [тесты] ФГОС, ООО М.: Спринтер, 2016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75C2C">
        <w:rPr>
          <w:rFonts w:ascii="Times New Roman" w:hAnsi="Times New Roman" w:cs="Times New Roman"/>
          <w:bCs/>
          <w:sz w:val="24"/>
          <w:szCs w:val="24"/>
        </w:rPr>
        <w:t>А.С.Чесноков</w:t>
      </w:r>
      <w:proofErr w:type="spellEnd"/>
      <w:r w:rsidRPr="00C75C2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75C2C">
        <w:rPr>
          <w:rFonts w:ascii="Times New Roman" w:hAnsi="Times New Roman" w:cs="Times New Roman"/>
          <w:bCs/>
          <w:sz w:val="24"/>
          <w:szCs w:val="24"/>
        </w:rPr>
        <w:t>К.И.Нешков</w:t>
      </w:r>
      <w:proofErr w:type="spellEnd"/>
      <w:r w:rsidRPr="00C75C2C">
        <w:rPr>
          <w:rFonts w:ascii="Times New Roman" w:hAnsi="Times New Roman" w:cs="Times New Roman"/>
          <w:bCs/>
          <w:sz w:val="24"/>
          <w:szCs w:val="24"/>
        </w:rPr>
        <w:t xml:space="preserve">. Дидактические материалы по математике,6 класс: </w:t>
      </w:r>
      <w:r w:rsidRPr="00C75C2C">
        <w:rPr>
          <w:rFonts w:ascii="Times New Roman" w:hAnsi="Times New Roman" w:cs="Times New Roman"/>
          <w:bCs/>
          <w:sz w:val="24"/>
          <w:szCs w:val="24"/>
        </w:rPr>
        <w:lastRenderedPageBreak/>
        <w:t>практикум-М</w:t>
      </w:r>
      <w:proofErr w:type="gramStart"/>
      <w:r w:rsidRPr="00C75C2C">
        <w:rPr>
          <w:rFonts w:ascii="Times New Roman" w:hAnsi="Times New Roman" w:cs="Times New Roman"/>
          <w:bCs/>
          <w:sz w:val="24"/>
          <w:szCs w:val="24"/>
        </w:rPr>
        <w:t>:А</w:t>
      </w:r>
      <w:proofErr w:type="gramEnd"/>
      <w:r w:rsidRPr="00C75C2C">
        <w:rPr>
          <w:rFonts w:ascii="Times New Roman" w:hAnsi="Times New Roman" w:cs="Times New Roman"/>
          <w:bCs/>
          <w:sz w:val="24"/>
          <w:szCs w:val="24"/>
        </w:rPr>
        <w:t>кадемкнига,2017</w:t>
      </w:r>
    </w:p>
    <w:p w:rsidR="008B3D00" w:rsidRPr="00C75C2C" w:rsidRDefault="008B3D00" w:rsidP="008B3D0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3D00" w:rsidRPr="00C75C2C" w:rsidRDefault="008B3D00" w:rsidP="008B3D0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7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8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9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0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5.Интерактивный учебник. Математика 6 класс. Правила, задачи, примеры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http://www.matematika-na.ru 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6.Энциклопедия для детей 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http://the800.info/yentsiklopediya-dlya-detey-matematika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60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7.Энциклопедия по математике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http://www.krugosvet.ru/enc/nauka_i_tehnika/matematika/MATEMATIKA.html 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8.Справочник по математике для школьников </w:t>
      </w:r>
      <w:hyperlink r:id="rId11" w:history="1">
        <w:r w:rsidRPr="00C75C2C">
          <w:rPr>
            <w:rStyle w:val="a8"/>
            <w:rFonts w:ascii="Times New Roman" w:hAnsi="Times New Roman" w:cs="Times New Roman"/>
            <w:sz w:val="24"/>
            <w:szCs w:val="24"/>
          </w:rPr>
          <w:t>http://www.resolventa.ru/demo/demomath.htm</w:t>
        </w:r>
      </w:hyperlink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t>9.</w:t>
      </w:r>
      <w:hyperlink r:id="rId12" w:tgtFrame="_blank" w:history="1">
        <w:r w:rsidRPr="00C75C2C">
          <w:rPr>
            <w:rStyle w:val="a8"/>
            <w:color w:val="1877BC"/>
          </w:rPr>
          <w:t>https://math6-vpr.sdamgia.ru/</w:t>
        </w:r>
      </w:hyperlink>
      <w:r w:rsidRPr="00C75C2C">
        <w:t> – Решу ВПР.</w:t>
      </w:r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10.</w:t>
      </w:r>
      <w:hyperlink r:id="rId13" w:tgtFrame="_blank" w:history="1">
        <w:r w:rsidRPr="00C75C2C">
          <w:rPr>
            <w:rStyle w:val="a8"/>
            <w:color w:val="2C7BDE"/>
          </w:rPr>
          <w:t>https://mathkang.ru/</w:t>
        </w:r>
      </w:hyperlink>
      <w:r w:rsidRPr="00C75C2C">
        <w:t> – Математика для всех.</w:t>
      </w:r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11.</w:t>
      </w:r>
      <w:hyperlink r:id="rId14" w:tgtFrame="_blank" w:history="1">
        <w:r w:rsidRPr="00C75C2C">
          <w:rPr>
            <w:rStyle w:val="a8"/>
            <w:color w:val="2C7BDE"/>
          </w:rPr>
          <w:t>https://uchi.ru/</w:t>
        </w:r>
      </w:hyperlink>
      <w:r w:rsidRPr="00C75C2C">
        <w:t> – интерактивная образовательная онлайн-платформа.</w:t>
      </w:r>
    </w:p>
    <w:p w:rsidR="005C54BE" w:rsidRPr="00C75C2C" w:rsidRDefault="008B3D00" w:rsidP="00E14E81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12.</w:t>
      </w:r>
      <w:hyperlink r:id="rId15" w:tgtFrame="_blank" w:history="1">
        <w:r w:rsidRPr="00C75C2C">
          <w:rPr>
            <w:rStyle w:val="a8"/>
            <w:color w:val="2C7BDE"/>
          </w:rPr>
          <w:t>https://www.yaklass.ru/</w:t>
        </w:r>
      </w:hyperlink>
      <w:r w:rsidRPr="00C75C2C">
        <w:t> – </w:t>
      </w:r>
      <w:r w:rsidRPr="00C75C2C">
        <w:rPr>
          <w:color w:val="000000"/>
        </w:rPr>
        <w:t>образовательный интернет-ресурс для школьников, учителей и родителей.</w:t>
      </w:r>
    </w:p>
    <w:p w:rsidR="005C54BE" w:rsidRPr="00C75C2C" w:rsidRDefault="005C54BE" w:rsidP="00D77DED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DED" w:rsidRPr="00C75C2C" w:rsidRDefault="00D77DED" w:rsidP="00D77DED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МАТЕРИАЛЬНО-ТЕХНИЧЕСКОЕ ОБЕСПЕЧЕНИЕ </w:t>
      </w:r>
    </w:p>
    <w:p w:rsidR="00D77DED" w:rsidRPr="00C75C2C" w:rsidRDefault="00D77DED" w:rsidP="00D77DED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ОБРАЗОВАТЕЛЬНО</w:t>
      </w:r>
      <w:r w:rsidR="001A71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ДЕЯТЕЛЬНОСТИ</w:t>
      </w:r>
    </w:p>
    <w:p w:rsidR="00D77DED" w:rsidRPr="00C75C2C" w:rsidRDefault="00D77DED" w:rsidP="00D77DED">
      <w:pPr>
        <w:autoSpaceDE w:val="0"/>
        <w:autoSpaceDN w:val="0"/>
        <w:spacing w:before="346" w:after="0" w:line="302" w:lineRule="auto"/>
        <w:ind w:right="4102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УЧЕБНОЕ ОБОРУДОВАНИЕ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Справочные таблицы</w:t>
      </w:r>
    </w:p>
    <w:p w:rsidR="00D77DED" w:rsidRPr="00C75C2C" w:rsidRDefault="000A18E1" w:rsidP="00D77DED">
      <w:pPr>
        <w:autoSpaceDE w:val="0"/>
        <w:autoSpaceDN w:val="0"/>
        <w:spacing w:before="262" w:after="0" w:line="302" w:lineRule="auto"/>
        <w:ind w:righ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ОБОРУДОВАНИЕ ДЛЯ ПРОВЕДЕНИЯ </w:t>
      </w:r>
      <w:r w:rsidR="00D77DED"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ПРАКТИЧЕСКИХ РАБОТ</w:t>
      </w:r>
    </w:p>
    <w:p w:rsidR="00D77DED" w:rsidRPr="00C75C2C" w:rsidRDefault="00D77DED" w:rsidP="00D77DED">
      <w:pPr>
        <w:autoSpaceDE w:val="0"/>
        <w:autoSpaceDN w:val="0"/>
        <w:spacing w:after="0" w:line="302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Циркуль, линейка, транспортир, нелинованная бумага.</w:t>
      </w:r>
    </w:p>
    <w:p w:rsidR="00FB6EF8" w:rsidRDefault="00FB6EF8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B6EF8" w:rsidRDefault="00FB6EF8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B6EF8" w:rsidRDefault="00FB6EF8" w:rsidP="001457A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6B3D" w:rsidRPr="00C75C2C" w:rsidRDefault="009B6B3D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F02E6" w:rsidRDefault="008B3D00" w:rsidP="00BF02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2C">
        <w:rPr>
          <w:rFonts w:ascii="Times New Roman" w:hAnsi="Times New Roman" w:cs="Times New Roman"/>
          <w:b/>
          <w:sz w:val="24"/>
          <w:szCs w:val="24"/>
        </w:rPr>
        <w:t>Календ</w:t>
      </w:r>
      <w:r w:rsidR="00492FD4" w:rsidRPr="00C75C2C">
        <w:rPr>
          <w:rFonts w:ascii="Times New Roman" w:hAnsi="Times New Roman" w:cs="Times New Roman"/>
          <w:b/>
          <w:sz w:val="24"/>
          <w:szCs w:val="24"/>
        </w:rPr>
        <w:t xml:space="preserve">арно-тематическое планирование </w:t>
      </w:r>
      <w:r w:rsidRPr="00C75C2C">
        <w:rPr>
          <w:rFonts w:ascii="Times New Roman" w:hAnsi="Times New Roman" w:cs="Times New Roman"/>
          <w:b/>
          <w:sz w:val="24"/>
          <w:szCs w:val="24"/>
        </w:rPr>
        <w:t>занятий по курсу внеурочной де</w:t>
      </w:r>
      <w:r w:rsidR="00AF3F17" w:rsidRPr="00C75C2C">
        <w:rPr>
          <w:rFonts w:ascii="Times New Roman" w:hAnsi="Times New Roman" w:cs="Times New Roman"/>
          <w:b/>
          <w:sz w:val="24"/>
          <w:szCs w:val="24"/>
        </w:rPr>
        <w:t>ятельности</w:t>
      </w:r>
    </w:p>
    <w:p w:rsidR="008B3D00" w:rsidRPr="00C75C2C" w:rsidRDefault="00AF3F17" w:rsidP="00BF02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2C">
        <w:rPr>
          <w:rFonts w:ascii="Times New Roman" w:hAnsi="Times New Roman" w:cs="Times New Roman"/>
          <w:b/>
          <w:sz w:val="24"/>
          <w:szCs w:val="24"/>
        </w:rPr>
        <w:t xml:space="preserve"> «В мире математики» 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>6 класс</w:t>
      </w:r>
      <w:r w:rsidRPr="00C75C2C">
        <w:rPr>
          <w:rFonts w:ascii="Times New Roman" w:hAnsi="Times New Roman" w:cs="Times New Roman"/>
          <w:b/>
          <w:sz w:val="24"/>
          <w:szCs w:val="24"/>
        </w:rPr>
        <w:t>а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6D4A" w:rsidRPr="00536D4A">
        <w:rPr>
          <w:rFonts w:ascii="Times New Roman" w:hAnsi="Times New Roman" w:cs="Times New Roman"/>
          <w:sz w:val="24"/>
          <w:szCs w:val="24"/>
        </w:rPr>
        <w:t>(Сидорова Софья</w:t>
      </w:r>
      <w:r w:rsidR="00536D4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>на 202</w:t>
      </w:r>
      <w:r w:rsidR="0080156E">
        <w:rPr>
          <w:rFonts w:ascii="Times New Roman" w:hAnsi="Times New Roman" w:cs="Times New Roman"/>
          <w:b/>
          <w:sz w:val="24"/>
          <w:szCs w:val="24"/>
        </w:rPr>
        <w:t>4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>-2</w:t>
      </w:r>
      <w:r w:rsidR="0080156E">
        <w:rPr>
          <w:rFonts w:ascii="Times New Roman" w:hAnsi="Times New Roman" w:cs="Times New Roman"/>
          <w:b/>
          <w:sz w:val="24"/>
          <w:szCs w:val="24"/>
        </w:rPr>
        <w:t>5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B3D00" w:rsidRPr="00C75C2C" w:rsidRDefault="008B3D00" w:rsidP="008B3D0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410"/>
        <w:gridCol w:w="724"/>
        <w:gridCol w:w="6094"/>
        <w:gridCol w:w="993"/>
      </w:tblGrid>
      <w:tr w:rsidR="008B3D00" w:rsidRPr="00C75C2C" w:rsidTr="0079131E">
        <w:trPr>
          <w:trHeight w:val="83"/>
        </w:trPr>
        <w:tc>
          <w:tcPr>
            <w:tcW w:w="9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A14C1">
        <w:trPr>
          <w:trHeight w:val="200"/>
        </w:trPr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D0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609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8B3D00" w:rsidRPr="00C75C2C" w:rsidTr="00EA14C1">
        <w:trPr>
          <w:trHeight w:val="3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9C" w:rsidRDefault="00D042D2" w:rsidP="00D042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плану</w:t>
            </w:r>
          </w:p>
          <w:p w:rsidR="008B3D00" w:rsidRPr="008016A8" w:rsidRDefault="00BA659D" w:rsidP="00D0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1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8B3D00" w:rsidP="00E35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D042D2" w:rsidP="00E35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60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E35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E35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3D00" w:rsidRPr="00C75C2C" w:rsidTr="00EA14C1">
        <w:trPr>
          <w:trHeight w:val="1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D00" w:rsidRPr="00C75C2C" w:rsidRDefault="008B3D00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8B3D00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3D00" w:rsidRPr="00C75C2C" w:rsidRDefault="001457AA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E35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Делимость чисел-10</w:t>
            </w:r>
            <w:r w:rsid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666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666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66" w:rsidRPr="00C75C2C" w:rsidRDefault="008D566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D5666" w:rsidRPr="00C75C2C" w:rsidRDefault="008D566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C75C2C">
              <w:rPr>
                <w:rStyle w:val="FontStyle12"/>
                <w:sz w:val="24"/>
                <w:szCs w:val="24"/>
              </w:rPr>
              <w:t>Действия с десятичными дробями.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D5666" w:rsidRPr="00C75C2C" w:rsidRDefault="008D566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6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Делители и кратные Признаки делимости на 10, на 5 и на 2.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 на 9 и на 3.Простые и составные числа. Разложение на простые множители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Взаимно простые числа. Наименьшее общее кратное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  <w:r w:rsidR="00EA14C1">
              <w:rPr>
                <w:rStyle w:val="FontStyle12"/>
                <w:sz w:val="24"/>
                <w:szCs w:val="24"/>
              </w:rPr>
              <w:t>по теме «НОД</w:t>
            </w:r>
            <w:r w:rsidRPr="00C75C2C">
              <w:rPr>
                <w:rStyle w:val="FontStyle12"/>
                <w:sz w:val="24"/>
                <w:szCs w:val="24"/>
              </w:rPr>
              <w:t xml:space="preserve"> иНОК чи</w:t>
            </w:r>
            <w:r w:rsidRPr="00C75C2C">
              <w:rPr>
                <w:rStyle w:val="FontStyle12"/>
                <w:sz w:val="24"/>
                <w:szCs w:val="24"/>
              </w:rPr>
              <w:softHyphen/>
              <w:t>сел»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3527E" w:rsidRPr="00C75C2C" w:rsidRDefault="003166E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 при нахождении НОД и 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Сложение и вычитание дроб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ей с разными знаменателями -8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дроби Сокращение дробей.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  <w:r w:rsidR="003166E6">
              <w:rPr>
                <w:rFonts w:ascii="Times New Roman" w:eastAsia="Times New Roman" w:hAnsi="Times New Roman" w:cs="Times New Roman"/>
                <w:sz w:val="24"/>
                <w:szCs w:val="24"/>
              </w:rPr>
              <w:t>. Как единица на доли делится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Сравнение, сложение </w:t>
            </w:r>
            <w:r w:rsidR="00E3527E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дробей с разными знаменателями</w:t>
            </w:r>
            <w:r w:rsidR="003F60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ычитание дробей с разными знаменателями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«Сравнение, сложение и вычитание дробей с разными знаменателями»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«Сравнение, сложение и вычитание дробей с разными знаменателями»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Style w:val="FontStyle12"/>
                <w:sz w:val="24"/>
                <w:szCs w:val="24"/>
              </w:rPr>
              <w:t>«Сложение и вычита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сме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шанных чисел»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Решение задач на 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дробей с разными знаменателями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Style w:val="FontStyle12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Умножение и деление дробей- 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дробей.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дробей. Нахождение дроби от числа.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распределительного свойства умножения.</w:t>
            </w:r>
            <w:r w:rsidRPr="00C75C2C">
              <w:rPr>
                <w:rStyle w:val="FontStyle12"/>
                <w:sz w:val="24"/>
                <w:szCs w:val="24"/>
              </w:rPr>
              <w:t xml:space="preserve"> Умноже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обык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новенных дробей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Взаимно обратные числа. Деление.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Нахождение числа по его дроби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 и пропорции-6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166E6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чисел и величин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  <w:r w:rsidR="003166E6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проценте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пропорциональн</w:t>
            </w:r>
            <w:r w:rsidR="003552BE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зависимост</w:t>
            </w:r>
            <w:r w:rsidR="003552B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братная пропорциональн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3F60DF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бывает нужен м</w:t>
            </w:r>
            <w:r w:rsidR="00E3527E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асштаб. Длина окружности</w:t>
            </w:r>
            <w:r w:rsidR="00355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0A18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лощадь круга. Шар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0A18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 на прямой. Противоположные числа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0A18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3552B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числа. Сравнение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0A18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величин Сложение чисел с помощью координатной прямой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0A18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отрицательных чисел.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Сложение чисел с разными знаками.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чисел с разными знаками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разными знаками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3527E" w:rsidRPr="00C75C2C" w:rsidRDefault="0072562D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уравнение. </w:t>
            </w:r>
            <w:r w:rsidR="000F5E6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с разными знаками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Style w:val="FontStyle13"/>
                <w:b w:val="0"/>
                <w:sz w:val="24"/>
                <w:szCs w:val="24"/>
              </w:rPr>
              <w:t>Умноже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ние и деле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ние рацио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нальных чисел.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Style w:val="FontStyle13"/>
                <w:b w:val="0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Рациональные числа.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уравнений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скобок Коэффициент. Подобные слагаемые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3F60DF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Приводим п</w:t>
            </w:r>
            <w:r w:rsidR="000F5E64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одобные слагаемые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3527E" w:rsidRPr="00C75C2C" w:rsidRDefault="0072562D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с помощью уравнений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FB6EF8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 w:rsidRPr="00FB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Наглядна геометрия</w:t>
            </w:r>
            <w:r w:rsidR="000F5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72562D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Перпендикулярные </w:t>
            </w:r>
            <w:r w:rsidR="00E3527E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72562D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8016A8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фигур по координатам точек на координатной плоскости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Style w:val="FontStyle12"/>
                <w:sz w:val="24"/>
                <w:szCs w:val="24"/>
              </w:rPr>
              <w:t>Умноже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и деле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рацио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нальных чисел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г</w:t>
            </w:r>
            <w:r w:rsidR="00E3527E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E3527E"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27E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27E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27E" w:rsidRDefault="00E3527E" w:rsidP="00536D4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27E" w:rsidRPr="00C75C2C" w:rsidRDefault="00E3527E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E64" w:rsidRPr="00C75C2C" w:rsidTr="00EA14C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E64" w:rsidRPr="00C75C2C" w:rsidRDefault="00EA14C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F9447B">
              <w:rPr>
                <w:rFonts w:ascii="Times New Roman" w:eastAsia="Times New Roman" w:hAnsi="Times New Roman" w:cs="Times New Roman"/>
                <w:sz w:val="24"/>
                <w:szCs w:val="24"/>
              </w:rPr>
              <w:t>-68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64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64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64" w:rsidRPr="001268CE" w:rsidRDefault="000F5E64" w:rsidP="00536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E64" w:rsidRPr="00C75C2C" w:rsidRDefault="000A18E1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E64" w:rsidRPr="00C75C2C" w:rsidRDefault="000F5E64" w:rsidP="00536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156E" w:rsidRDefault="0080156E" w:rsidP="00536D4A">
      <w:pPr>
        <w:rPr>
          <w:rFonts w:ascii="Times New Roman" w:hAnsi="Times New Roman" w:cs="Times New Roman"/>
          <w:sz w:val="24"/>
          <w:szCs w:val="24"/>
        </w:rPr>
      </w:pPr>
    </w:p>
    <w:p w:rsidR="008B3D00" w:rsidRPr="00C75C2C" w:rsidRDefault="008B3D00" w:rsidP="008B3D00">
      <w:pPr>
        <w:jc w:val="right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П</w:t>
      </w:r>
      <w:r w:rsidR="009B6B3D" w:rsidRPr="00C75C2C">
        <w:rPr>
          <w:rFonts w:ascii="Times New Roman" w:hAnsi="Times New Roman" w:cs="Times New Roman"/>
          <w:sz w:val="24"/>
          <w:szCs w:val="24"/>
        </w:rPr>
        <w:t>риложение</w:t>
      </w:r>
      <w:r w:rsidR="00C75C2C" w:rsidRPr="00C75C2C">
        <w:rPr>
          <w:rFonts w:ascii="Times New Roman" w:hAnsi="Times New Roman" w:cs="Times New Roman"/>
          <w:sz w:val="24"/>
          <w:szCs w:val="24"/>
        </w:rPr>
        <w:t>2</w:t>
      </w:r>
      <w:r w:rsidRPr="00C75C2C">
        <w:rPr>
          <w:rFonts w:ascii="Times New Roman" w:hAnsi="Times New Roman" w:cs="Times New Roman"/>
          <w:sz w:val="24"/>
          <w:szCs w:val="24"/>
        </w:rPr>
        <w:t>.</w:t>
      </w:r>
    </w:p>
    <w:p w:rsidR="008B3D00" w:rsidRPr="00C75C2C" w:rsidRDefault="008B3D00" w:rsidP="008B3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C2C">
        <w:rPr>
          <w:rFonts w:ascii="Times New Roman" w:hAnsi="Times New Roman" w:cs="Times New Roman"/>
          <w:b/>
          <w:sz w:val="24"/>
          <w:szCs w:val="24"/>
        </w:rPr>
        <w:t xml:space="preserve"> Лист корректировки КТП  </w:t>
      </w:r>
    </w:p>
    <w:p w:rsidR="008B3D00" w:rsidRPr="00C75C2C" w:rsidRDefault="00780594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Курс</w:t>
      </w:r>
      <w:r w:rsidR="007A409D" w:rsidRPr="00C75C2C">
        <w:rPr>
          <w:rFonts w:ascii="Times New Roman" w:hAnsi="Times New Roman" w:cs="Times New Roman"/>
          <w:sz w:val="24"/>
          <w:szCs w:val="24"/>
        </w:rPr>
        <w:t xml:space="preserve">: </w:t>
      </w:r>
      <w:r w:rsidR="001457AA">
        <w:rPr>
          <w:rFonts w:ascii="Times New Roman" w:hAnsi="Times New Roman" w:cs="Times New Roman"/>
          <w:sz w:val="24"/>
          <w:szCs w:val="24"/>
        </w:rPr>
        <w:t>«</w:t>
      </w:r>
      <w:r w:rsidRPr="00C75C2C">
        <w:rPr>
          <w:rFonts w:ascii="Times New Roman" w:hAnsi="Times New Roman" w:cs="Times New Roman"/>
          <w:sz w:val="24"/>
          <w:szCs w:val="24"/>
        </w:rPr>
        <w:t>В мире математики»</w:t>
      </w:r>
    </w:p>
    <w:p w:rsidR="008B3D00" w:rsidRPr="00C75C2C" w:rsidRDefault="00780594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Класс</w:t>
      </w:r>
      <w:r w:rsidR="007A409D" w:rsidRPr="00C75C2C">
        <w:rPr>
          <w:rFonts w:ascii="Times New Roman" w:hAnsi="Times New Roman" w:cs="Times New Roman"/>
          <w:sz w:val="24"/>
          <w:szCs w:val="24"/>
        </w:rPr>
        <w:t xml:space="preserve">: </w:t>
      </w:r>
      <w:r w:rsidRPr="00C75C2C">
        <w:rPr>
          <w:rFonts w:ascii="Times New Roman" w:hAnsi="Times New Roman" w:cs="Times New Roman"/>
          <w:sz w:val="24"/>
          <w:szCs w:val="24"/>
        </w:rPr>
        <w:t>6</w:t>
      </w:r>
      <w:r w:rsidR="000A18E1">
        <w:rPr>
          <w:rFonts w:ascii="Times New Roman" w:hAnsi="Times New Roman" w:cs="Times New Roman"/>
          <w:sz w:val="24"/>
          <w:szCs w:val="24"/>
        </w:rPr>
        <w:t>В</w:t>
      </w:r>
    </w:p>
    <w:p w:rsidR="001457AA" w:rsidRDefault="008B3D00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Учитель</w:t>
      </w:r>
      <w:r w:rsidR="007A409D" w:rsidRPr="00C75C2C">
        <w:rPr>
          <w:rFonts w:ascii="Times New Roman" w:hAnsi="Times New Roman" w:cs="Times New Roman"/>
          <w:sz w:val="24"/>
          <w:szCs w:val="24"/>
        </w:rPr>
        <w:t>:</w:t>
      </w:r>
      <w:r w:rsidRPr="00C75C2C">
        <w:rPr>
          <w:rFonts w:ascii="Times New Roman" w:hAnsi="Times New Roman" w:cs="Times New Roman"/>
          <w:sz w:val="24"/>
          <w:szCs w:val="24"/>
        </w:rPr>
        <w:t xml:space="preserve"> Кочеткова Т.В. </w:t>
      </w:r>
      <w:r w:rsidR="00536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0A18E1" w:rsidRPr="000A18E1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8B3D00" w:rsidRPr="00C75C2C" w:rsidRDefault="008B3D00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3039"/>
        <w:gridCol w:w="850"/>
        <w:gridCol w:w="992"/>
        <w:gridCol w:w="1843"/>
        <w:gridCol w:w="2126"/>
      </w:tblGrid>
      <w:tr w:rsidR="008B3D00" w:rsidRPr="00C75C2C" w:rsidTr="00E3527E">
        <w:trPr>
          <w:trHeight w:val="128"/>
        </w:trPr>
        <w:tc>
          <w:tcPr>
            <w:tcW w:w="897" w:type="dxa"/>
            <w:vMerge w:val="restart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039" w:type="dxa"/>
            <w:vMerge w:val="restart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8B3D00" w:rsidRPr="00C75C2C" w:rsidTr="00E3527E">
        <w:trPr>
          <w:trHeight w:val="127"/>
        </w:trPr>
        <w:tc>
          <w:tcPr>
            <w:tcW w:w="897" w:type="dxa"/>
            <w:vMerge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B3D00" w:rsidRPr="00C75C2C" w:rsidRDefault="008B3D00" w:rsidP="00E35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rPr>
          <w:trHeight w:val="731"/>
        </w:trPr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E3527E">
        <w:tc>
          <w:tcPr>
            <w:tcW w:w="897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E352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8EA" w:rsidRPr="00C75C2C" w:rsidRDefault="009C68EA" w:rsidP="00C15C5D">
      <w:pPr>
        <w:rPr>
          <w:rFonts w:ascii="Times New Roman" w:hAnsi="Times New Roman" w:cs="Times New Roman"/>
          <w:sz w:val="24"/>
          <w:szCs w:val="24"/>
        </w:rPr>
      </w:pPr>
    </w:p>
    <w:sectPr w:rsidR="009C68EA" w:rsidRPr="00C75C2C" w:rsidSect="00EA77A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44"/>
    <w:multiLevelType w:val="hybridMultilevel"/>
    <w:tmpl w:val="7E7CD9FE"/>
    <w:lvl w:ilvl="0" w:tplc="77FC5906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30994"/>
    <w:multiLevelType w:val="multilevel"/>
    <w:tmpl w:val="56EE432A"/>
    <w:lvl w:ilvl="0">
      <w:start w:val="1"/>
      <w:numFmt w:val="decimal"/>
      <w:lvlText w:val="%1."/>
      <w:lvlJc w:val="left"/>
      <w:pPr>
        <w:ind w:left="212" w:hanging="391"/>
      </w:pPr>
      <w:rPr>
        <w:rFonts w:ascii="Times New Roman" w:hAnsi="Times New Roman"/>
        <w:sz w:val="24"/>
      </w:r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decimal"/>
      <w:lvlText w:val=""/>
      <w:lvlJc w:val="left"/>
      <w:pPr>
        <w:tabs>
          <w:tab w:val="left" w:pos="360"/>
        </w:tabs>
      </w:pPr>
    </w:lvl>
    <w:lvl w:ilvl="3">
      <w:numFmt w:val="decimal"/>
      <w:lvlText w:val=""/>
      <w:lvlJc w:val="left"/>
      <w:pPr>
        <w:tabs>
          <w:tab w:val="left" w:pos="360"/>
        </w:tabs>
      </w:pPr>
    </w:lvl>
    <w:lvl w:ilvl="4">
      <w:numFmt w:val="decimal"/>
      <w:lvlText w:val=""/>
      <w:lvlJc w:val="left"/>
      <w:pPr>
        <w:tabs>
          <w:tab w:val="left" w:pos="360"/>
        </w:tabs>
      </w:pPr>
    </w:lvl>
    <w:lvl w:ilvl="5">
      <w:numFmt w:val="bullet"/>
      <w:lvlText w:val="•"/>
      <w:lvlJc w:val="left"/>
      <w:pPr>
        <w:ind w:left="4407" w:hanging="1049"/>
      </w:pPr>
    </w:lvl>
    <w:lvl w:ilvl="6">
      <w:numFmt w:val="bullet"/>
      <w:lvlText w:val="•"/>
      <w:lvlJc w:val="left"/>
      <w:pPr>
        <w:ind w:left="5603" w:hanging="1049"/>
      </w:pPr>
    </w:lvl>
    <w:lvl w:ilvl="7">
      <w:numFmt w:val="bullet"/>
      <w:lvlText w:val="•"/>
      <w:lvlJc w:val="left"/>
      <w:pPr>
        <w:ind w:left="6799" w:hanging="1049"/>
      </w:pPr>
    </w:lvl>
    <w:lvl w:ilvl="8">
      <w:numFmt w:val="bullet"/>
      <w:lvlText w:val="•"/>
      <w:lvlJc w:val="left"/>
      <w:pPr>
        <w:ind w:left="7994" w:hanging="1049"/>
      </w:pPr>
    </w:lvl>
  </w:abstractNum>
  <w:abstractNum w:abstractNumId="2">
    <w:nsid w:val="13A55E17"/>
    <w:multiLevelType w:val="multilevel"/>
    <w:tmpl w:val="AFFA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AA160D"/>
    <w:multiLevelType w:val="hybridMultilevel"/>
    <w:tmpl w:val="A7609F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80662"/>
    <w:multiLevelType w:val="multilevel"/>
    <w:tmpl w:val="0784D3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49FF79FE"/>
    <w:multiLevelType w:val="hybridMultilevel"/>
    <w:tmpl w:val="CBDE8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739CA"/>
    <w:multiLevelType w:val="hybridMultilevel"/>
    <w:tmpl w:val="4F54D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C5D"/>
    <w:rsid w:val="00003A51"/>
    <w:rsid w:val="000306AD"/>
    <w:rsid w:val="000547EA"/>
    <w:rsid w:val="00062CF2"/>
    <w:rsid w:val="0007525A"/>
    <w:rsid w:val="00080356"/>
    <w:rsid w:val="00086714"/>
    <w:rsid w:val="000903E2"/>
    <w:rsid w:val="000A18E1"/>
    <w:rsid w:val="000A3EBB"/>
    <w:rsid w:val="000B7A53"/>
    <w:rsid w:val="000D3870"/>
    <w:rsid w:val="000D447E"/>
    <w:rsid w:val="000E3563"/>
    <w:rsid w:val="000E3DA1"/>
    <w:rsid w:val="000F5E64"/>
    <w:rsid w:val="001174BC"/>
    <w:rsid w:val="00126056"/>
    <w:rsid w:val="00131448"/>
    <w:rsid w:val="001457AA"/>
    <w:rsid w:val="001762CB"/>
    <w:rsid w:val="00180B26"/>
    <w:rsid w:val="00183870"/>
    <w:rsid w:val="00195506"/>
    <w:rsid w:val="001A10A5"/>
    <w:rsid w:val="001A199C"/>
    <w:rsid w:val="001A40F7"/>
    <w:rsid w:val="001A713F"/>
    <w:rsid w:val="001B4364"/>
    <w:rsid w:val="001F2919"/>
    <w:rsid w:val="00205964"/>
    <w:rsid w:val="00216546"/>
    <w:rsid w:val="00230CC7"/>
    <w:rsid w:val="002622C8"/>
    <w:rsid w:val="00276277"/>
    <w:rsid w:val="00282B99"/>
    <w:rsid w:val="0029694B"/>
    <w:rsid w:val="002D2414"/>
    <w:rsid w:val="002E4B86"/>
    <w:rsid w:val="002F1B5D"/>
    <w:rsid w:val="002F706C"/>
    <w:rsid w:val="00315029"/>
    <w:rsid w:val="003166E6"/>
    <w:rsid w:val="00322169"/>
    <w:rsid w:val="00351F50"/>
    <w:rsid w:val="003552BE"/>
    <w:rsid w:val="00370566"/>
    <w:rsid w:val="0038223A"/>
    <w:rsid w:val="00390E29"/>
    <w:rsid w:val="003A381B"/>
    <w:rsid w:val="003A5F66"/>
    <w:rsid w:val="003B5B34"/>
    <w:rsid w:val="003D2653"/>
    <w:rsid w:val="003F602A"/>
    <w:rsid w:val="003F60DF"/>
    <w:rsid w:val="00423D31"/>
    <w:rsid w:val="004263BB"/>
    <w:rsid w:val="004444E9"/>
    <w:rsid w:val="00463796"/>
    <w:rsid w:val="00480A77"/>
    <w:rsid w:val="0048708E"/>
    <w:rsid w:val="00492FD4"/>
    <w:rsid w:val="004D5BDD"/>
    <w:rsid w:val="004D5EF8"/>
    <w:rsid w:val="004E7A94"/>
    <w:rsid w:val="00505693"/>
    <w:rsid w:val="0051436C"/>
    <w:rsid w:val="00526DF0"/>
    <w:rsid w:val="00527B3D"/>
    <w:rsid w:val="00531C2E"/>
    <w:rsid w:val="00536D4A"/>
    <w:rsid w:val="00543196"/>
    <w:rsid w:val="0055781D"/>
    <w:rsid w:val="00586498"/>
    <w:rsid w:val="00591A4A"/>
    <w:rsid w:val="00597454"/>
    <w:rsid w:val="005A15DE"/>
    <w:rsid w:val="005A62C1"/>
    <w:rsid w:val="005C54BE"/>
    <w:rsid w:val="005D35D8"/>
    <w:rsid w:val="005E1E9A"/>
    <w:rsid w:val="005F0838"/>
    <w:rsid w:val="00600769"/>
    <w:rsid w:val="006046DC"/>
    <w:rsid w:val="00614299"/>
    <w:rsid w:val="00624CD6"/>
    <w:rsid w:val="00643F0B"/>
    <w:rsid w:val="006475D7"/>
    <w:rsid w:val="0065638A"/>
    <w:rsid w:val="006965B3"/>
    <w:rsid w:val="00696EDE"/>
    <w:rsid w:val="006A73FE"/>
    <w:rsid w:val="006B1297"/>
    <w:rsid w:val="006C1458"/>
    <w:rsid w:val="006E40D0"/>
    <w:rsid w:val="0072562D"/>
    <w:rsid w:val="00731CF4"/>
    <w:rsid w:val="0077143F"/>
    <w:rsid w:val="00780594"/>
    <w:rsid w:val="00787AF7"/>
    <w:rsid w:val="0079131E"/>
    <w:rsid w:val="007A3030"/>
    <w:rsid w:val="007A34AB"/>
    <w:rsid w:val="007A409D"/>
    <w:rsid w:val="007A421C"/>
    <w:rsid w:val="007B12AA"/>
    <w:rsid w:val="007C7A93"/>
    <w:rsid w:val="007C7D4C"/>
    <w:rsid w:val="007E0343"/>
    <w:rsid w:val="0080156E"/>
    <w:rsid w:val="008016A8"/>
    <w:rsid w:val="00805605"/>
    <w:rsid w:val="0082279F"/>
    <w:rsid w:val="0082767E"/>
    <w:rsid w:val="0083086A"/>
    <w:rsid w:val="00881B90"/>
    <w:rsid w:val="008861B7"/>
    <w:rsid w:val="008A233E"/>
    <w:rsid w:val="008A2CB7"/>
    <w:rsid w:val="008A7824"/>
    <w:rsid w:val="008B3D00"/>
    <w:rsid w:val="008D5666"/>
    <w:rsid w:val="008E04F5"/>
    <w:rsid w:val="008E4281"/>
    <w:rsid w:val="009144DE"/>
    <w:rsid w:val="00930CEC"/>
    <w:rsid w:val="00964A9E"/>
    <w:rsid w:val="00970717"/>
    <w:rsid w:val="00974DF2"/>
    <w:rsid w:val="00996175"/>
    <w:rsid w:val="009A1167"/>
    <w:rsid w:val="009B1018"/>
    <w:rsid w:val="009B4494"/>
    <w:rsid w:val="009B6B3D"/>
    <w:rsid w:val="009B7503"/>
    <w:rsid w:val="009C68EA"/>
    <w:rsid w:val="009D17B0"/>
    <w:rsid w:val="009E7577"/>
    <w:rsid w:val="009F1D84"/>
    <w:rsid w:val="00A177B1"/>
    <w:rsid w:val="00A23CFC"/>
    <w:rsid w:val="00A37107"/>
    <w:rsid w:val="00A429FA"/>
    <w:rsid w:val="00A5114D"/>
    <w:rsid w:val="00A654B1"/>
    <w:rsid w:val="00AA7F65"/>
    <w:rsid w:val="00AB6053"/>
    <w:rsid w:val="00AC7C96"/>
    <w:rsid w:val="00AE7473"/>
    <w:rsid w:val="00AF3F17"/>
    <w:rsid w:val="00B046E3"/>
    <w:rsid w:val="00B06A55"/>
    <w:rsid w:val="00B14F3C"/>
    <w:rsid w:val="00B239E6"/>
    <w:rsid w:val="00B27E3D"/>
    <w:rsid w:val="00B34626"/>
    <w:rsid w:val="00B50C03"/>
    <w:rsid w:val="00B6465F"/>
    <w:rsid w:val="00B6796B"/>
    <w:rsid w:val="00B76D23"/>
    <w:rsid w:val="00BA659D"/>
    <w:rsid w:val="00BC16FC"/>
    <w:rsid w:val="00BC23A7"/>
    <w:rsid w:val="00BE5401"/>
    <w:rsid w:val="00BF02E6"/>
    <w:rsid w:val="00C15C5D"/>
    <w:rsid w:val="00C179BF"/>
    <w:rsid w:val="00C37347"/>
    <w:rsid w:val="00C443A7"/>
    <w:rsid w:val="00C66BB0"/>
    <w:rsid w:val="00C75698"/>
    <w:rsid w:val="00C75C2C"/>
    <w:rsid w:val="00C94E7F"/>
    <w:rsid w:val="00C9518E"/>
    <w:rsid w:val="00C9667C"/>
    <w:rsid w:val="00CA3B4F"/>
    <w:rsid w:val="00CB361B"/>
    <w:rsid w:val="00CC00D8"/>
    <w:rsid w:val="00CD035F"/>
    <w:rsid w:val="00CD1452"/>
    <w:rsid w:val="00CE11F0"/>
    <w:rsid w:val="00CF782A"/>
    <w:rsid w:val="00D042D2"/>
    <w:rsid w:val="00D2162B"/>
    <w:rsid w:val="00D23888"/>
    <w:rsid w:val="00D60F3F"/>
    <w:rsid w:val="00D66FEB"/>
    <w:rsid w:val="00D728AC"/>
    <w:rsid w:val="00D77DED"/>
    <w:rsid w:val="00DB1CDD"/>
    <w:rsid w:val="00DC28C6"/>
    <w:rsid w:val="00DE0EE2"/>
    <w:rsid w:val="00DE3830"/>
    <w:rsid w:val="00E038B7"/>
    <w:rsid w:val="00E14E81"/>
    <w:rsid w:val="00E33AF7"/>
    <w:rsid w:val="00E345B3"/>
    <w:rsid w:val="00E3527E"/>
    <w:rsid w:val="00E5068D"/>
    <w:rsid w:val="00E60733"/>
    <w:rsid w:val="00E646A7"/>
    <w:rsid w:val="00E71A89"/>
    <w:rsid w:val="00E75F66"/>
    <w:rsid w:val="00EA14C1"/>
    <w:rsid w:val="00EA5FD3"/>
    <w:rsid w:val="00EA77AB"/>
    <w:rsid w:val="00EB6FB6"/>
    <w:rsid w:val="00ED37E5"/>
    <w:rsid w:val="00EE6CB5"/>
    <w:rsid w:val="00EE6F1C"/>
    <w:rsid w:val="00EF71F1"/>
    <w:rsid w:val="00F011ED"/>
    <w:rsid w:val="00F17F49"/>
    <w:rsid w:val="00F22D3D"/>
    <w:rsid w:val="00F25203"/>
    <w:rsid w:val="00F345B6"/>
    <w:rsid w:val="00F548DB"/>
    <w:rsid w:val="00F54B29"/>
    <w:rsid w:val="00F63242"/>
    <w:rsid w:val="00F767E3"/>
    <w:rsid w:val="00F91F4E"/>
    <w:rsid w:val="00F9447B"/>
    <w:rsid w:val="00FB6EF8"/>
    <w:rsid w:val="00FC7C3F"/>
    <w:rsid w:val="00FD224A"/>
    <w:rsid w:val="00FE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C15C5D"/>
  </w:style>
  <w:style w:type="paragraph" w:styleId="a4">
    <w:name w:val="List Paragraph"/>
    <w:basedOn w:val="a"/>
    <w:link w:val="a3"/>
    <w:qFormat/>
    <w:rsid w:val="00C15C5D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FontStyle15">
    <w:name w:val="Font Style15"/>
    <w:uiPriority w:val="99"/>
    <w:rsid w:val="006B129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6B1297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6B1297"/>
    <w:rPr>
      <w:rFonts w:ascii="Times New Roman" w:hAnsi="Times New Roman" w:cs="Times New Roman"/>
      <w:b/>
      <w:bCs/>
      <w:sz w:val="18"/>
      <w:szCs w:val="18"/>
    </w:rPr>
  </w:style>
  <w:style w:type="paragraph" w:styleId="a5">
    <w:name w:val="No Spacing"/>
    <w:uiPriority w:val="1"/>
    <w:qFormat/>
    <w:rsid w:val="00D77DED"/>
    <w:pPr>
      <w:spacing w:after="0" w:line="240" w:lineRule="auto"/>
    </w:pPr>
  </w:style>
  <w:style w:type="paragraph" w:styleId="a6">
    <w:name w:val="Block Text"/>
    <w:basedOn w:val="a"/>
    <w:uiPriority w:val="99"/>
    <w:semiHidden/>
    <w:rsid w:val="00D77DED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77D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D77DED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8B3D00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8B3D00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uiPriority w:val="99"/>
    <w:rsid w:val="008B3D0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uiPriority w:val="99"/>
    <w:rsid w:val="008B3D00"/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basedOn w:val="a0"/>
    <w:link w:val="20"/>
    <w:rsid w:val="00F91F4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F4E"/>
    <w:pPr>
      <w:widowControl w:val="0"/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sovet.ru/" TargetMode="External"/><Relationship Id="rId13" Type="http://schemas.openxmlformats.org/officeDocument/2006/relationships/hyperlink" Target="https://mathkan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estival.1september.ru/" TargetMode="External"/><Relationship Id="rId12" Type="http://schemas.openxmlformats.org/officeDocument/2006/relationships/hyperlink" Target="https://math7-vpr.sdamgi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olventa.ru/demo/demomath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A992-1CD1-487A-A606-93DA4A18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3235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54</cp:revision>
  <cp:lastPrinted>2023-09-18T11:38:00Z</cp:lastPrinted>
  <dcterms:created xsi:type="dcterms:W3CDTF">2022-09-21T16:59:00Z</dcterms:created>
  <dcterms:modified xsi:type="dcterms:W3CDTF">2024-09-09T13:57:00Z</dcterms:modified>
</cp:coreProperties>
</file>