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AD" w:rsidRPr="00AD7810" w:rsidRDefault="00A54AAD" w:rsidP="00A54AAD">
      <w:pPr>
        <w:spacing w:after="0" w:line="408" w:lineRule="auto"/>
        <w:ind w:left="120"/>
        <w:jc w:val="center"/>
      </w:pPr>
      <w:r w:rsidRPr="00AD781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54AAD" w:rsidRPr="00AD7810" w:rsidRDefault="00A54AAD" w:rsidP="00A54AAD">
      <w:pPr>
        <w:spacing w:after="0" w:line="408" w:lineRule="auto"/>
        <w:ind w:left="120"/>
        <w:jc w:val="center"/>
      </w:pPr>
      <w:r w:rsidRPr="00AD7810">
        <w:rPr>
          <w:rFonts w:ascii="Times New Roman" w:hAnsi="Times New Roman"/>
          <w:b/>
          <w:color w:val="000000"/>
          <w:sz w:val="28"/>
        </w:rPr>
        <w:t xml:space="preserve">‌Министерство просвещения и воспитания Ульяновской </w:t>
      </w:r>
      <w:proofErr w:type="gramStart"/>
      <w:r w:rsidRPr="00AD7810">
        <w:rPr>
          <w:rFonts w:ascii="Times New Roman" w:hAnsi="Times New Roman"/>
          <w:b/>
          <w:color w:val="000000"/>
          <w:sz w:val="28"/>
        </w:rPr>
        <w:t>области</w:t>
      </w:r>
      <w:r w:rsidRPr="00AD7810">
        <w:rPr>
          <w:sz w:val="28"/>
        </w:rPr>
        <w:br/>
      </w:r>
      <w:bookmarkStart w:id="0" w:name="fd1fc812-547d-4630-9f5e-e1606ffef873"/>
      <w:r w:rsidRPr="00AD7810">
        <w:rPr>
          <w:rFonts w:ascii="Times New Roman" w:hAnsi="Times New Roman"/>
          <w:b/>
          <w:color w:val="000000"/>
          <w:sz w:val="28"/>
        </w:rPr>
        <w:t xml:space="preserve"> Управления образования администрации города Ульяновска</w:t>
      </w:r>
      <w:bookmarkEnd w:id="0"/>
      <w:proofErr w:type="gramEnd"/>
      <w:r w:rsidRPr="00AD781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54AAD" w:rsidRDefault="00A54AAD" w:rsidP="00A54A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A54AAD" w:rsidRDefault="00A54AAD" w:rsidP="00A54A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A54AAD" w:rsidRDefault="00A54AAD" w:rsidP="00A54AAD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4AAD" w:rsidRPr="00E2220E" w:rsidTr="00A54AAD">
        <w:tc>
          <w:tcPr>
            <w:tcW w:w="3114" w:type="dxa"/>
          </w:tcPr>
          <w:p w:rsidR="00A54AAD" w:rsidRPr="0040209D" w:rsidRDefault="00A54AAD" w:rsidP="00A54A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54AAD" w:rsidRDefault="00A54AAD" w:rsidP="00A54A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учителей</w:t>
            </w:r>
          </w:p>
          <w:p w:rsidR="00A54AAD" w:rsidRDefault="00A54AAD" w:rsidP="00A54A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русского языка и литературы</w:t>
            </w:r>
          </w:p>
          <w:p w:rsidR="00A54AAD" w:rsidRPr="00B95749" w:rsidRDefault="00A54AAD" w:rsidP="00A54A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B957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A54AAD" w:rsidRPr="0040209D" w:rsidRDefault="00A54AAD" w:rsidP="00A54A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4AAD" w:rsidRPr="0040209D" w:rsidRDefault="00A54AAD" w:rsidP="00A54A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54AAD" w:rsidRPr="008944ED" w:rsidRDefault="00A54AAD" w:rsidP="00A54A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A54AAD" w:rsidRDefault="00A54AAD" w:rsidP="00A54A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4AAD" w:rsidRPr="008944ED" w:rsidRDefault="00A54AAD" w:rsidP="00A54A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13</w:t>
            </w: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A54AAD" w:rsidRPr="0040209D" w:rsidRDefault="00A54AAD" w:rsidP="00A54A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4AAD" w:rsidRDefault="00A54AAD" w:rsidP="00A54A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54AAD" w:rsidRPr="008944ED" w:rsidRDefault="00A54AAD" w:rsidP="00A54A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54AAD" w:rsidRDefault="00A54AAD" w:rsidP="00A54A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4AAD" w:rsidRPr="008944ED" w:rsidRDefault="00A54AAD" w:rsidP="00A54A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222</w:t>
            </w:r>
          </w:p>
          <w:p w:rsidR="00A54AAD" w:rsidRDefault="00A54AAD" w:rsidP="00A54A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A54AAD" w:rsidRPr="0040209D" w:rsidRDefault="00A54AAD" w:rsidP="00A54A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54AAD" w:rsidRDefault="00A54AAD" w:rsidP="00A54AAD">
      <w:pPr>
        <w:spacing w:after="0"/>
        <w:ind w:left="120"/>
      </w:pPr>
    </w:p>
    <w:p w:rsidR="00A54AAD" w:rsidRDefault="00A54AAD" w:rsidP="00A54A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54AAD" w:rsidRDefault="00A54AAD" w:rsidP="00A54AAD">
      <w:pPr>
        <w:spacing w:after="0"/>
        <w:ind w:left="120"/>
      </w:pPr>
    </w:p>
    <w:p w:rsidR="00A54AAD" w:rsidRDefault="00A54AAD" w:rsidP="00A54AAD">
      <w:pPr>
        <w:spacing w:after="0"/>
        <w:ind w:left="120"/>
      </w:pPr>
    </w:p>
    <w:p w:rsidR="00A54AAD" w:rsidRDefault="00A54AAD" w:rsidP="00A54AAD">
      <w:pPr>
        <w:spacing w:after="0"/>
        <w:ind w:left="120"/>
      </w:pPr>
    </w:p>
    <w:p w:rsidR="00A54AAD" w:rsidRPr="00B95749" w:rsidRDefault="00A54AAD" w:rsidP="00A54AAD">
      <w:pPr>
        <w:spacing w:after="0" w:line="408" w:lineRule="auto"/>
        <w:ind w:left="120"/>
        <w:jc w:val="center"/>
      </w:pPr>
      <w:r w:rsidRPr="00B95749">
        <w:rPr>
          <w:rFonts w:ascii="Times New Roman" w:hAnsi="Times New Roman"/>
          <w:b/>
          <w:color w:val="000000"/>
          <w:sz w:val="28"/>
        </w:rPr>
        <w:t>РАБОЧАЯ ПРОГРАММА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FA64D7">
        <w:rPr>
          <w:rFonts w:ascii="Times New Roman" w:hAnsi="Times New Roman"/>
          <w:b/>
          <w:color w:val="000000"/>
          <w:sz w:val="28"/>
        </w:rPr>
        <w:t>ВНЕУРОЧНОЙ КОРРЕКЦИОННО-РАЗВИВАЮЩЕЙ ДЕЯТЕЛЬНОСТИ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54AAD" w:rsidRPr="00FA64D7" w:rsidRDefault="00FA64D7" w:rsidP="00A54AA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64D7">
        <w:rPr>
          <w:rFonts w:ascii="Times New Roman" w:hAnsi="Times New Roman" w:cs="Times New Roman"/>
          <w:b/>
          <w:sz w:val="32"/>
          <w:szCs w:val="32"/>
        </w:rPr>
        <w:t xml:space="preserve"> В МИРЕ РУССКОГО ЯЗЫКА</w:t>
      </w:r>
    </w:p>
    <w:p w:rsidR="00A54AAD" w:rsidRPr="001D2B08" w:rsidRDefault="00A54AAD" w:rsidP="00A54A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8 класса</w:t>
      </w:r>
    </w:p>
    <w:p w:rsidR="00A54AAD" w:rsidRPr="001D2B08" w:rsidRDefault="00A54AAD" w:rsidP="00A54AAD">
      <w:pPr>
        <w:spacing w:after="0"/>
        <w:ind w:left="120"/>
        <w:jc w:val="center"/>
      </w:pPr>
    </w:p>
    <w:p w:rsidR="00A54AAD" w:rsidRPr="001D2B08" w:rsidRDefault="00A54AAD" w:rsidP="00A54AAD">
      <w:pPr>
        <w:spacing w:after="0"/>
        <w:ind w:left="120"/>
        <w:jc w:val="center"/>
      </w:pPr>
    </w:p>
    <w:p w:rsidR="00A54AAD" w:rsidRPr="001D2B08" w:rsidRDefault="00A54AAD" w:rsidP="00A54AAD">
      <w:pPr>
        <w:spacing w:after="0"/>
        <w:ind w:left="120"/>
        <w:jc w:val="center"/>
      </w:pPr>
    </w:p>
    <w:p w:rsidR="00A54AAD" w:rsidRPr="001D2B08" w:rsidRDefault="00A54AAD" w:rsidP="00A54AAD">
      <w:pPr>
        <w:spacing w:after="0"/>
        <w:ind w:left="120"/>
        <w:jc w:val="center"/>
      </w:pPr>
    </w:p>
    <w:p w:rsidR="00A54AAD" w:rsidRPr="001D2B08" w:rsidRDefault="00A54AAD" w:rsidP="00A54AAD">
      <w:pPr>
        <w:spacing w:after="0"/>
        <w:ind w:left="120"/>
        <w:jc w:val="center"/>
      </w:pPr>
    </w:p>
    <w:p w:rsidR="00A54AAD" w:rsidRPr="001D2B08" w:rsidRDefault="00A54AAD" w:rsidP="00A54AAD">
      <w:pPr>
        <w:spacing w:after="0"/>
        <w:ind w:left="120"/>
        <w:jc w:val="center"/>
      </w:pPr>
    </w:p>
    <w:p w:rsidR="00A54AAD" w:rsidRPr="001D2B08" w:rsidRDefault="00A54AAD" w:rsidP="00A54AAD">
      <w:pPr>
        <w:spacing w:after="0"/>
      </w:pPr>
    </w:p>
    <w:p w:rsidR="00A54AAD" w:rsidRPr="001D2B08" w:rsidRDefault="00A54AAD" w:rsidP="00A54AAD">
      <w:pPr>
        <w:spacing w:after="0"/>
        <w:ind w:left="120"/>
        <w:jc w:val="center"/>
      </w:pPr>
    </w:p>
    <w:p w:rsidR="00A54AAD" w:rsidRDefault="00A54AAD" w:rsidP="002A6C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54AAD" w:rsidRDefault="00A54AAD" w:rsidP="002A6C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54AAD" w:rsidRDefault="00A54AAD" w:rsidP="002A6C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54AAD" w:rsidRDefault="00A54AAD" w:rsidP="00FA64D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1" w:name="_GoBack"/>
      <w:bookmarkEnd w:id="1"/>
    </w:p>
    <w:p w:rsidR="00A54AAD" w:rsidRDefault="00A54AAD" w:rsidP="002A6C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42897" w:rsidRDefault="00042897" w:rsidP="0004289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3855128-b2e3-43b4-b7ed-dd91c2c6823e"/>
      <w:r w:rsidRPr="00AD7810">
        <w:rPr>
          <w:rFonts w:ascii="Times New Roman" w:hAnsi="Times New Roman"/>
          <w:b/>
          <w:color w:val="000000"/>
          <w:sz w:val="28"/>
        </w:rPr>
        <w:t xml:space="preserve">Ульяновск </w:t>
      </w:r>
      <w:bookmarkEnd w:id="2"/>
      <w:r w:rsidRPr="00AD781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4e1bc01-0360-4a25-8179-1c5d9cd1749e"/>
      <w:r w:rsidRPr="00AD7810"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</w:t>
      </w:r>
    </w:p>
    <w:p w:rsidR="00794897" w:rsidRDefault="00794897" w:rsidP="0004289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94897" w:rsidRDefault="00794897" w:rsidP="0004289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94897" w:rsidRPr="00AD7810" w:rsidRDefault="00794897" w:rsidP="00042897">
      <w:pPr>
        <w:spacing w:after="0"/>
        <w:ind w:left="120"/>
        <w:jc w:val="center"/>
      </w:pPr>
    </w:p>
    <w:p w:rsidR="000D4E12" w:rsidRPr="000D4E12" w:rsidRDefault="000D4E12" w:rsidP="000D4E12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ПЛАНИРУЕМЫЕ ОБРАЗОВАТЕЛЬНЫЕ РЕЗУЛЬТАТЫ</w:t>
      </w:r>
    </w:p>
    <w:p w:rsidR="000D4E12" w:rsidRPr="000D4E12" w:rsidRDefault="000D4E12" w:rsidP="000D4E12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D4E12" w:rsidRPr="000D4E12" w:rsidRDefault="000D4E12" w:rsidP="000D4E12">
      <w:pPr>
        <w:ind w:left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ЛИЧНОСТНЫЕ РЕЗУЛЬТАТЫ</w:t>
      </w:r>
    </w:p>
    <w:p w:rsidR="000D4E12" w:rsidRPr="000D4E12" w:rsidRDefault="000D4E12" w:rsidP="000D4E12">
      <w:pPr>
        <w:ind w:left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0D4E12" w:rsidRPr="000D4E12" w:rsidRDefault="000D4E12" w:rsidP="000D4E12">
      <w:pPr>
        <w:ind w:left="709" w:firstLine="709"/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Рабочая программа составлена с учетом рабочей программы воспитания школы, призвана обеспечить достижение личностных результатов.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школы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Гражданского воспитания: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активное участие в жизни семьи, Организации, местного сообщества, родного края, страны;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готовность к участию в гуманитарной деятельности (</w:t>
      </w:r>
      <w:proofErr w:type="spellStart"/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волонтёрство</w:t>
      </w:r>
      <w:proofErr w:type="spellEnd"/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, помощь людям, нуждающимся в ней).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Патриотического воспитания: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Духовно-нравственного воспитания: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ориентация на моральные ценности и нормы в ситуациях нравственного выбора;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Эстетического воспитания: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стремление к самовыражению в разных видах искусства.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осознание ценности жизни;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соблюдение правил безопасности, в том числе навыков безопасного поведения в </w:t>
      </w:r>
      <w:proofErr w:type="gramStart"/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интернет-среде</w:t>
      </w:r>
      <w:proofErr w:type="gramEnd"/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умение принимать себя и других, не осуждая;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сформированность навыка рефлексии, признание своего права на ошибку и такого же права другого человека.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Трудового воспитания: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готовность адаптироваться в профессиональной среде;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уважение к труду и результатам трудовой деятельности;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Экологического воспитания: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готовность к участию в практической деятельности экологической направленности.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Ценности научного познания: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овладение языковой и читательской культурой как средством познания мира;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Личностные результаты, обеспечивающие адаптацию </w:t>
      </w:r>
      <w:proofErr w:type="gramStart"/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обучающегося</w:t>
      </w:r>
      <w:proofErr w:type="gramEnd"/>
      <w:r w:rsidRPr="000D4E1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к изменяющимся условиям социальной и природной среды, включают:</w:t>
      </w:r>
    </w:p>
    <w:p w:rsidR="000D4E12" w:rsidRPr="000D4E12" w:rsidRDefault="000D4E12" w:rsidP="000D4E12">
      <w:pPr>
        <w:ind w:left="709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умение анализировать и выявлять взаимосвязи природы, общества и экономики;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воспринимать стрессовую ситуацию как вызов, требующий контрмер;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оценивать ситуацию стресса, корректировать принимаемые решения и действия;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позитивное</w:t>
      </w:r>
      <w:proofErr w:type="gramEnd"/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произошедшей ситуации;</w:t>
      </w:r>
    </w:p>
    <w:p w:rsidR="000D4E12" w:rsidRPr="000D4E12" w:rsidRDefault="000D4E12" w:rsidP="000D4E1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D4E12" w:rsidRPr="000D4E12" w:rsidSect="003823C0">
          <w:pgSz w:w="11906" w:h="16838"/>
          <w:pgMar w:top="426" w:right="991" w:bottom="720" w:left="720" w:header="709" w:footer="709" w:gutter="0"/>
          <w:cols w:space="720"/>
        </w:sectPr>
      </w:pPr>
      <w:r w:rsidRPr="000D4E12">
        <w:rPr>
          <w:rFonts w:ascii="Times New Roman" w:eastAsiaTheme="minorHAnsi" w:hAnsi="Times New Roman" w:cs="Times New Roman"/>
          <w:sz w:val="24"/>
          <w:szCs w:val="24"/>
          <w:lang w:eastAsia="en-US"/>
        </w:rPr>
        <w:t>быть готовым действовать в отсутствие гарантий успеха.</w:t>
      </w:r>
    </w:p>
    <w:p w:rsidR="000D4E12" w:rsidRPr="000D4E12" w:rsidRDefault="000D4E12" w:rsidP="000D4E1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 xml:space="preserve">ПРЕДМЕТНЫЕ РЕЗУЛЬТАТЫ </w:t>
      </w:r>
    </w:p>
    <w:p w:rsidR="000D4E12" w:rsidRPr="000D4E12" w:rsidRDefault="000D4E12" w:rsidP="000D4E1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4E12" w:rsidRPr="000D4E12" w:rsidRDefault="000D4E12" w:rsidP="000D4E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4E12" w:rsidRPr="000D4E12" w:rsidRDefault="000D4E12" w:rsidP="000D4E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Ученик научится: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понимать информацию, владеть разными видами чтения;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соблюдать в практике речевого общения основных орфоэпических, лексических, грамматических, стилистических норм современного литературного языка;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соблюдать основные  правила орфографии и пунктуации в процессе письменного общения;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адекватно понимать основную и дополнительную информацию текста, воспринятого на слух;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способность извлекать информацию из различных источников;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овладевать  приемами отбора и систематизации материала;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пользоваться словарями, справочниками;</w:t>
      </w:r>
    </w:p>
    <w:p w:rsidR="000D4E12" w:rsidRPr="000D4E12" w:rsidRDefault="000D4E12" w:rsidP="000D4E12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родной язык как средство получения знаний по другим учебным предметам.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мнение и позицию, аргументировать её и координировать с позициями партнёров в совместной деятельности;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высказывать и обосновывать свою точку зрения;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работать в группе - устанавливать рабочие отношения, эффективно сотрудничать и способствовать продуктивной кооперации;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умение создавать устные и письменные тексты разных типов;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умение воспроизводить прослушанный или прочитанный текст с разной степенью развернутости;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способность правильно и свободно излагать свои мысли в устной и письменной форме;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выступать перед аудиторией сверстников с сообщениями;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Times New Roman" w:hAnsi="Times New Roman" w:cs="Times New Roman"/>
          <w:sz w:val="24"/>
          <w:szCs w:val="24"/>
        </w:rPr>
        <w:t>оценивать и редактировать устное и письменное речевое высказывание;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знать   основные функции языка, о роли русского языка как национального языка рус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ского народа, как государственного языка Российской Федерации и языка межнационального общения, о свя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зи языка и культуры народа, о роли родного языка в жизни человека и общества; 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понимать  значимость родного языка в системе гума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нитарных наук и его роли в образовании в целом; 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знать  базовые понятия лингвистики: линг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вистика и ее основные разделы; 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t>знать  жанры научного, публицистического, официально-делового стилей и разговорной речи; функционально-смысло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вые типы речи (повествование, описание, рассужде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ние); текст, типы текста; основные единицы языка, их признаки и особенности употребления в речи; 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овладевать  основными стилистическими ресурса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ми лексики и фразеологии русского языка, основными нормами русского литературного языка (орфоэпиче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скими, лексическими, грамматическими, орфографи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ческими, пунктуационными), нормами речевого эти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кета; использование их в своей речевой практике при создании устных и письменных высказываний; 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t>распознавать  и анализировать основные единицы языка, грамматических категорий языка, уместное употреб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ление языковых единиц адекватно ситуации речевого общения; 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владеть  различными видами анализа слова (фо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нетического, морфемного, словообразовательного, лексического, морфологического), синтаксического анализа словосочетания и предложения, многоаспект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ного анализа с точки зрения его основных 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lastRenderedPageBreak/>
        <w:t>признаков и структуры, принадлежности к определенным функ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циональным разновидностям языка, особенностей языкового оформления, использования выразительных средств языка; </w:t>
      </w:r>
    </w:p>
    <w:p w:rsidR="000D4E12" w:rsidRPr="000D4E12" w:rsidRDefault="000D4E12" w:rsidP="000D4E12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понимать  коммуникативно-эстетические воз</w:t>
      </w:r>
      <w:r w:rsidRPr="000D4E12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можности лексической и грамматической синонимии и использование их в собственной речевой практике; </w:t>
      </w:r>
    </w:p>
    <w:p w:rsidR="000D4E12" w:rsidRPr="000D4E12" w:rsidRDefault="000D4E12" w:rsidP="000D4E12">
      <w:pPr>
        <w:rPr>
          <w:rFonts w:ascii="Times New Roman" w:eastAsia="Calibri" w:hAnsi="Times New Roman" w:cs="Times New Roman"/>
          <w:kern w:val="28"/>
          <w:sz w:val="24"/>
          <w:szCs w:val="24"/>
          <w:lang w:eastAsia="en-US"/>
        </w:rPr>
      </w:pPr>
    </w:p>
    <w:p w:rsidR="000D4E12" w:rsidRPr="000D4E12" w:rsidRDefault="000D4E12" w:rsidP="000D4E12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D4E1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Ученик получит возможность научиться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определения ос</w:t>
      </w: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softHyphen/>
        <w:t xml:space="preserve">новных изученных в 8 классе языковых явлений, речевых  понятий, пунктуационных правил, 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обосновывать свои ответы, приводя нужные приме</w:t>
      </w: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softHyphen/>
        <w:t>ры.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производить синтаксический разбор словосо</w:t>
      </w: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softHyphen/>
        <w:t>четаний, простых двусоставных и односоставных предложений, предложений с прямой речью;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составлять простые двусоставные и односо</w:t>
      </w: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softHyphen/>
        <w:t>ставные предложения, осложненные однородными и обособленными членами, вводными словами, предложениями, обращениями;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пользоваться синтаксическими синонимами в соответствии с содержанием и стилем речи;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соблюдать нормы литературного языка в пре</w:t>
      </w: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softHyphen/>
        <w:t>делах изученного материала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находить в предложении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ставить знаки препинания в простых предложениях с однородными членами, при обособленных  второстепенных и уточняющих членах предложения, в предложениях с прямой и косвенной речью, при цитировании, при обращениях, междометиях, вводных словах и предложениях</w:t>
      </w:r>
      <w:proofErr w:type="gramStart"/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proofErr w:type="gramEnd"/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</w:t>
      </w:r>
      <w:proofErr w:type="gramEnd"/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тавить тире в нужных случаях между подлежащими и сказу</w:t>
      </w: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softHyphen/>
        <w:t>емыми.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находить в словах изученные орфограммы, обосновывать их выбор, пра</w:t>
      </w: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softHyphen/>
        <w:t>вильно писать слова с изученными орфограммами.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определять тип и стиль текста.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подробно и выборочно излагать повествовательные тексты с элементами описания местности, памятников.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писать сочинения-описания (сравнительная характеристика знакомых лиц  описание местности, памятника культуры или истории), сочинения-рассуждения на морально-этические темы.</w:t>
      </w:r>
    </w:p>
    <w:p w:rsidR="000D4E12" w:rsidRPr="000D4E12" w:rsidRDefault="000D4E12" w:rsidP="000D4E12">
      <w:pPr>
        <w:numPr>
          <w:ilvl w:val="0"/>
          <w:numId w:val="13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D4E1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совершенствовать изложение и сочинение в соответствии с темой, основной мыслью и стилем, находить и исправлять различные языковые ошибки</w:t>
      </w:r>
    </w:p>
    <w:p w:rsidR="000D4E12" w:rsidRPr="000D4E12" w:rsidRDefault="000D4E12" w:rsidP="000D4E1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7295B" w:rsidRPr="00794897" w:rsidRDefault="00E7295B" w:rsidP="00E729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2250" w:rsidRPr="00794897" w:rsidRDefault="003B4F3C" w:rsidP="002C2250">
      <w:pPr>
        <w:pStyle w:val="a4"/>
        <w:spacing w:before="0" w:beforeAutospacing="0" w:after="0" w:afterAutospacing="0"/>
        <w:ind w:firstLine="709"/>
        <w:contextualSpacing/>
        <w:jc w:val="both"/>
      </w:pPr>
      <w:r w:rsidRPr="00794897">
        <w:t xml:space="preserve">Программа по русскому языку в 8 </w:t>
      </w:r>
      <w:r w:rsidR="002C2250" w:rsidRPr="00794897">
        <w:t>классе включает следующие разделы:</w:t>
      </w:r>
    </w:p>
    <w:p w:rsidR="002C2250" w:rsidRPr="00794897" w:rsidRDefault="003B4F3C" w:rsidP="002C2250">
      <w:pPr>
        <w:pStyle w:val="a4"/>
        <w:spacing w:before="0" w:beforeAutospacing="0" w:after="0" w:afterAutospacing="0"/>
        <w:ind w:firstLine="709"/>
        <w:contextualSpacing/>
        <w:jc w:val="both"/>
      </w:pPr>
      <w:r w:rsidRPr="00794897">
        <w:t>1</w:t>
      </w:r>
      <w:r w:rsidR="00A04CD0" w:rsidRPr="00794897">
        <w:t>.  Состав слова</w:t>
      </w:r>
      <w:r w:rsidR="002C2250" w:rsidRPr="00794897">
        <w:t>. Текст.</w:t>
      </w:r>
    </w:p>
    <w:p w:rsidR="002C2250" w:rsidRPr="00794897" w:rsidRDefault="002C2250" w:rsidP="002C2250">
      <w:pPr>
        <w:pStyle w:val="a4"/>
        <w:spacing w:before="0" w:beforeAutospacing="0" w:after="0" w:afterAutospacing="0"/>
        <w:ind w:firstLine="709"/>
        <w:contextualSpacing/>
        <w:jc w:val="both"/>
      </w:pPr>
      <w:r w:rsidRPr="00794897">
        <w:t>3. Части речи. Текст.</w:t>
      </w:r>
    </w:p>
    <w:p w:rsidR="002C2250" w:rsidRPr="00794897" w:rsidRDefault="002C2250" w:rsidP="002C2250">
      <w:pPr>
        <w:pStyle w:val="a4"/>
        <w:spacing w:before="0" w:beforeAutospacing="0" w:after="0" w:afterAutospacing="0"/>
        <w:ind w:firstLine="709"/>
        <w:contextualSpacing/>
        <w:jc w:val="both"/>
      </w:pPr>
      <w:r w:rsidRPr="00794897">
        <w:t>4. Предложение.</w:t>
      </w:r>
      <w:r w:rsidR="003B4F3C" w:rsidRPr="00794897">
        <w:t xml:space="preserve"> </w:t>
      </w:r>
      <w:r w:rsidR="00A04CD0" w:rsidRPr="00794897">
        <w:t>Текст.</w:t>
      </w:r>
    </w:p>
    <w:p w:rsidR="003B4F3C" w:rsidRPr="00794897" w:rsidRDefault="003B4F3C" w:rsidP="002C2250">
      <w:pPr>
        <w:pStyle w:val="a4"/>
        <w:spacing w:before="0" w:beforeAutospacing="0" w:after="0" w:afterAutospacing="0"/>
        <w:ind w:firstLine="709"/>
        <w:contextualSpacing/>
        <w:jc w:val="both"/>
      </w:pPr>
      <w:r w:rsidRPr="00794897">
        <w:t>5.Связная  речь</w:t>
      </w:r>
    </w:p>
    <w:p w:rsidR="002C2250" w:rsidRPr="00794897" w:rsidRDefault="00A04CD0" w:rsidP="002C2250">
      <w:pPr>
        <w:pStyle w:val="a4"/>
        <w:spacing w:before="0" w:beforeAutospacing="0" w:after="0" w:afterAutospacing="0"/>
        <w:ind w:firstLine="709"/>
        <w:contextualSpacing/>
        <w:jc w:val="both"/>
      </w:pPr>
      <w:r w:rsidRPr="00794897">
        <w:t>5</w:t>
      </w:r>
      <w:r w:rsidR="002C2250" w:rsidRPr="00794897">
        <w:t>. Деловое письмо</w:t>
      </w:r>
    </w:p>
    <w:p w:rsidR="004503C4" w:rsidRPr="00794897" w:rsidRDefault="004503C4" w:rsidP="002C2250">
      <w:pPr>
        <w:pStyle w:val="a4"/>
        <w:spacing w:before="0" w:beforeAutospacing="0" w:after="0" w:afterAutospacing="0"/>
        <w:ind w:firstLine="709"/>
        <w:contextualSpacing/>
        <w:jc w:val="both"/>
      </w:pPr>
    </w:p>
    <w:p w:rsidR="000D4E12" w:rsidRPr="00794897" w:rsidRDefault="004503C4" w:rsidP="003B4F3C">
      <w:pPr>
        <w:pStyle w:val="a4"/>
        <w:spacing w:before="0" w:beforeAutospacing="0" w:after="0" w:afterAutospacing="0"/>
        <w:contextualSpacing/>
        <w:jc w:val="both"/>
        <w:rPr>
          <w:b/>
        </w:rPr>
      </w:pPr>
      <w:r w:rsidRPr="00794897">
        <w:rPr>
          <w:b/>
        </w:rPr>
        <w:tab/>
      </w:r>
    </w:p>
    <w:p w:rsidR="000D4E12" w:rsidRPr="00794897" w:rsidRDefault="000D4E12" w:rsidP="003B4F3C">
      <w:pPr>
        <w:pStyle w:val="a4"/>
        <w:spacing w:before="0" w:beforeAutospacing="0" w:after="0" w:afterAutospacing="0"/>
        <w:contextualSpacing/>
        <w:jc w:val="both"/>
        <w:rPr>
          <w:b/>
        </w:rPr>
      </w:pPr>
    </w:p>
    <w:p w:rsidR="000D4E12" w:rsidRPr="00794897" w:rsidRDefault="000D4E12" w:rsidP="003B4F3C">
      <w:pPr>
        <w:pStyle w:val="a4"/>
        <w:spacing w:before="0" w:beforeAutospacing="0" w:after="0" w:afterAutospacing="0"/>
        <w:contextualSpacing/>
        <w:jc w:val="both"/>
        <w:rPr>
          <w:b/>
        </w:rPr>
      </w:pPr>
    </w:p>
    <w:p w:rsidR="000D4E12" w:rsidRPr="00794897" w:rsidRDefault="000D4E12" w:rsidP="003B4F3C">
      <w:pPr>
        <w:pStyle w:val="a4"/>
        <w:spacing w:before="0" w:beforeAutospacing="0" w:after="0" w:afterAutospacing="0"/>
        <w:contextualSpacing/>
        <w:jc w:val="both"/>
        <w:rPr>
          <w:b/>
        </w:rPr>
      </w:pPr>
    </w:p>
    <w:p w:rsidR="003B4F3C" w:rsidRPr="00794897" w:rsidRDefault="003B4F3C" w:rsidP="003B4F3C">
      <w:pPr>
        <w:pStyle w:val="a4"/>
        <w:spacing w:before="0" w:beforeAutospacing="0" w:after="0" w:afterAutospacing="0"/>
        <w:contextualSpacing/>
        <w:jc w:val="both"/>
        <w:rPr>
          <w:b/>
        </w:rPr>
      </w:pPr>
      <w:r w:rsidRPr="00794897">
        <w:rPr>
          <w:b/>
        </w:rPr>
        <w:lastRenderedPageBreak/>
        <w:t>1.  Состав слова. Текст.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Изучая тему «Слово», учащиеся овладевают законами образования слов, подбирают однокоренные слова, наблюдают за единообразным написанием гласных и согласных в слова, а затем  в приставках и суффиксах. </w:t>
      </w:r>
      <w:proofErr w:type="gramStart"/>
      <w:r w:rsidRPr="00794897">
        <w:rPr>
          <w:rFonts w:ascii="Times New Roman" w:eastAsia="HiddenHorzOCR" w:hAnsi="Times New Roman" w:cs="Times New Roman"/>
          <w:sz w:val="24"/>
          <w:szCs w:val="24"/>
        </w:rPr>
        <w:t>Учащиеся группируют слова по определенным грамматическим признакам (выражение предметности, единичности, множественности,</w:t>
      </w:r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794897">
        <w:rPr>
          <w:rFonts w:ascii="Times New Roman" w:eastAsia="HiddenHorzOCR" w:hAnsi="Times New Roman" w:cs="Times New Roman"/>
          <w:sz w:val="24"/>
          <w:szCs w:val="24"/>
        </w:rPr>
        <w:t>родовой принадлежности и др.) и в зависимости от лексического значения слова (например, глаголы, обозначающие движение, речь, чувства, цвет).</w:t>
      </w:r>
      <w:proofErr w:type="gramEnd"/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 Внимание  учащихся привлекается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к словам с противоположным и близким значением, к составлению и употреблению слов с различным эмоционально-оценочным </w:t>
      </w:r>
      <w:r w:rsidR="00A94CA3" w:rsidRPr="00794897">
        <w:rPr>
          <w:rFonts w:ascii="Times New Roman" w:eastAsia="HiddenHorzOCR" w:hAnsi="Times New Roman" w:cs="Times New Roman"/>
          <w:sz w:val="24"/>
          <w:szCs w:val="24"/>
        </w:rPr>
        <w:t>оттенком (дом, до</w:t>
      </w:r>
      <w:r w:rsidRPr="00794897">
        <w:rPr>
          <w:rFonts w:ascii="Times New Roman" w:eastAsia="HiddenHorzOCR" w:hAnsi="Times New Roman" w:cs="Times New Roman"/>
          <w:sz w:val="24"/>
          <w:szCs w:val="24"/>
        </w:rPr>
        <w:t>мик, домище), к использованию слова в контексте художественного образа (солнышко смеется). Учатся точному выбору слов для выражения мысли, её обозначения в предложении и тексте.</w:t>
      </w:r>
    </w:p>
    <w:p w:rsidR="003B4F3C" w:rsidRPr="00794897" w:rsidRDefault="004503C4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b/>
          <w:sz w:val="24"/>
          <w:szCs w:val="24"/>
        </w:rPr>
        <w:tab/>
      </w:r>
      <w:r w:rsidR="003B4F3C" w:rsidRPr="00794897">
        <w:rPr>
          <w:rFonts w:ascii="Times New Roman" w:hAnsi="Times New Roman" w:cs="Times New Roman"/>
          <w:b/>
          <w:sz w:val="24"/>
          <w:szCs w:val="24"/>
        </w:rPr>
        <w:t>2.Части речи. Текст</w:t>
      </w:r>
      <w:r w:rsidR="003B4F3C" w:rsidRPr="00794897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</w:p>
    <w:p w:rsidR="003B4F3C" w:rsidRPr="00794897" w:rsidRDefault="003B4F3C" w:rsidP="003B4F3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sz w:val="24"/>
          <w:szCs w:val="24"/>
        </w:rPr>
      </w:pPr>
      <w:r w:rsidRPr="00794897">
        <w:rPr>
          <w:rFonts w:ascii="Times New Roman" w:eastAsia="HiddenHorzOCR" w:hAnsi="Times New Roman"/>
          <w:sz w:val="24"/>
          <w:szCs w:val="24"/>
        </w:rPr>
        <w:t>Знакомство учащихся с частями речи обязательно включает работу по дифференциации грамматических и семантических признаков, что создает условия для предупреждения ошибок в смешении грамматических категорий, в их правильном использовании в речи. Например, существительное и прилагательное со значением действия противопоставляются глаголу  в словосочетании и предложении (быстрый бег, беговая дорожка, бегать быстро).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Большое место отводится работе по составлению словосочетаний различных форм (красивое платье, писать письмо, играть на гитаре, весело смеяться), подбору словосочетаний с </w:t>
      </w:r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>прямым и переносным значением (</w:t>
      </w: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мягкий </w:t>
      </w:r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>хле</w:t>
      </w:r>
      <w:proofErr w:type="gramStart"/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>б-</w:t>
      </w:r>
      <w:proofErr w:type="gramEnd"/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794897">
        <w:rPr>
          <w:rFonts w:ascii="Times New Roman" w:eastAsia="HiddenHorzOCR" w:hAnsi="Times New Roman" w:cs="Times New Roman"/>
          <w:sz w:val="24"/>
          <w:szCs w:val="24"/>
        </w:rPr>
        <w:t>мягкий характер), поиску синонимичных пар (вишневый сок и сок из вишни). Главная цель этой работы – воспитание умения использовать словосочетания в качестве строительного материала целостной структуры предложения.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Включение в программу данной языковой единицы обогащает и конкретизирует словарь  учащихся, помогает лучше понять образные средства языка, способствует развитию творческого 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>мышления.</w:t>
      </w:r>
    </w:p>
    <w:p w:rsidR="003B4F3C" w:rsidRPr="00794897" w:rsidRDefault="004503C4" w:rsidP="004503C4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794897">
        <w:rPr>
          <w:rFonts w:ascii="Times New Roman" w:hAnsi="Times New Roman"/>
          <w:b/>
          <w:sz w:val="24"/>
          <w:szCs w:val="24"/>
        </w:rPr>
        <w:tab/>
        <w:t>3.</w:t>
      </w:r>
      <w:r w:rsidR="003B4F3C" w:rsidRPr="00794897">
        <w:rPr>
          <w:rFonts w:ascii="Times New Roman" w:hAnsi="Times New Roman"/>
          <w:b/>
          <w:sz w:val="24"/>
          <w:szCs w:val="24"/>
        </w:rPr>
        <w:t>Предложение</w:t>
      </w:r>
      <w:r w:rsidR="003B4F3C" w:rsidRPr="00794897">
        <w:rPr>
          <w:rFonts w:ascii="Times New Roman" w:eastAsia="HiddenHorzOCR" w:hAnsi="Times New Roman"/>
          <w:b/>
          <w:sz w:val="24"/>
          <w:szCs w:val="24"/>
        </w:rPr>
        <w:t>.</w:t>
      </w:r>
      <w:r w:rsidRPr="00794897">
        <w:rPr>
          <w:rFonts w:ascii="Times New Roman" w:eastAsia="HiddenHorzOCR" w:hAnsi="Times New Roman"/>
          <w:b/>
          <w:sz w:val="24"/>
          <w:szCs w:val="24"/>
        </w:rPr>
        <w:t xml:space="preserve"> </w:t>
      </w:r>
      <w:r w:rsidR="003B4F3C" w:rsidRPr="00794897">
        <w:rPr>
          <w:rFonts w:ascii="Times New Roman" w:eastAsia="HiddenHorzOCR" w:hAnsi="Times New Roman"/>
          <w:b/>
          <w:sz w:val="24"/>
          <w:szCs w:val="24"/>
        </w:rPr>
        <w:t>Текст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Коммуникативная направленность обучения русскому языку наиболее полно реализуется в теме «Предложение». </w:t>
      </w:r>
      <w:proofErr w:type="gramStart"/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У учащихся совершенствуется умение строить разные по структуре </w:t>
      </w:r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>предложения (Мне скучно без мамы.</w:t>
      </w:r>
      <w:proofErr w:type="gramEnd"/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proofErr w:type="gramStart"/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 xml:space="preserve">Я скучаю без  </w:t>
      </w:r>
      <w:r w:rsidRPr="00794897">
        <w:rPr>
          <w:rFonts w:ascii="Times New Roman" w:eastAsia="HiddenHorzOCR" w:hAnsi="Times New Roman" w:cs="Times New Roman"/>
          <w:sz w:val="24"/>
          <w:szCs w:val="24"/>
        </w:rPr>
        <w:t>мамы).</w:t>
      </w:r>
      <w:proofErr w:type="gramEnd"/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 Обращается внимание на точность  интонирования предложения. Учащиеся упражняются в чтении и составлении диалогов с опорой на иллюстрацию, на текст, на заданную речевую ситуацию. С помощью осваиваемых языковых средств (части речи, словосочетание, предложение) старшеклассники обучаются</w:t>
      </w:r>
      <w:r w:rsidR="00303F45" w:rsidRPr="00794897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794897">
        <w:rPr>
          <w:rFonts w:ascii="Times New Roman" w:eastAsia="HiddenHorzOCR" w:hAnsi="Times New Roman" w:cs="Times New Roman"/>
          <w:sz w:val="24"/>
          <w:szCs w:val="24"/>
        </w:rPr>
        <w:t>конструировать разнообразные тексты. Через все разделы программы проходит тема ознакомления учеников с некоторыми закономерностями построения монологического высказывания. Как показывает практика, без специального обучения школьники не могут овладеть связной речью, опираясь только на интуитивный уровень осознания этих закономерностей. Они должны поэтапно освоить в практической деятельности основные законы структурирования текста.</w:t>
      </w:r>
    </w:p>
    <w:p w:rsidR="003B4F3C" w:rsidRPr="00794897" w:rsidRDefault="003B4F3C" w:rsidP="003B4F3C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HiddenHorzOCR" w:hAnsi="Times New Roman"/>
          <w:sz w:val="24"/>
          <w:szCs w:val="24"/>
        </w:rPr>
      </w:pPr>
      <w:r w:rsidRPr="00794897">
        <w:rPr>
          <w:rFonts w:ascii="Times New Roman" w:eastAsia="HiddenHorzOCR" w:hAnsi="Times New Roman"/>
          <w:sz w:val="24"/>
          <w:szCs w:val="24"/>
        </w:rPr>
        <w:t>При изучении темы «Текст» формируются следующие умения: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• определять тему  и главную мысль готового текста; 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>• выделять ведущую мысль, заключенную в отдельном предложении текста;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>• определять части текста, на их основе составлять высказывание, используя закрепленную структуру текста: вступление, главная часть, заключение;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>• выделять из текста предложения, указывать языковые средства их связи друг с другом, пользоваться этими средствами в устной и письменной речи;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>• с помощью учителя или самостоятельно находить в тексте речевые недочеты и исправлять их.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>Упражнения в связной письменной речи (письменные пересказы, рассказы по картине) проводятся на уроках систематически и тесно связаны с содержанием грамматико-орфографического материала урока. Связь эта выражается в подборе слов, словосочетаний, фрагментов предложений, содержащих грамматико-орфографические трудности и являющихся опорами для восстановления (пересказ) или создания (рассказ) текста.</w:t>
      </w:r>
    </w:p>
    <w:p w:rsidR="00794897" w:rsidRDefault="004503C4" w:rsidP="004503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794897">
        <w:rPr>
          <w:rFonts w:ascii="Times New Roman" w:eastAsia="HiddenHorzOCR" w:hAnsi="Times New Roman"/>
          <w:b/>
          <w:sz w:val="24"/>
          <w:szCs w:val="24"/>
        </w:rPr>
        <w:tab/>
      </w:r>
    </w:p>
    <w:p w:rsidR="00794897" w:rsidRDefault="00794897" w:rsidP="004503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:rsidR="003B4F3C" w:rsidRPr="00794897" w:rsidRDefault="004503C4" w:rsidP="004503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794897">
        <w:rPr>
          <w:rFonts w:ascii="Times New Roman" w:eastAsia="HiddenHorzOCR" w:hAnsi="Times New Roman"/>
          <w:b/>
          <w:sz w:val="24"/>
          <w:szCs w:val="24"/>
        </w:rPr>
        <w:lastRenderedPageBreak/>
        <w:t>4.</w:t>
      </w:r>
      <w:r w:rsidR="003B4F3C" w:rsidRPr="00794897">
        <w:rPr>
          <w:rFonts w:ascii="Times New Roman" w:eastAsia="HiddenHorzOCR" w:hAnsi="Times New Roman"/>
          <w:b/>
          <w:sz w:val="24"/>
          <w:szCs w:val="24"/>
        </w:rPr>
        <w:t xml:space="preserve">«Связная речь» </w:t>
      </w:r>
    </w:p>
    <w:p w:rsidR="003B4F3C" w:rsidRPr="00794897" w:rsidRDefault="003B4F3C" w:rsidP="003B4F3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sz w:val="24"/>
          <w:szCs w:val="24"/>
        </w:rPr>
      </w:pPr>
      <w:r w:rsidRPr="00794897">
        <w:rPr>
          <w:rFonts w:ascii="Times New Roman" w:eastAsia="HiddenHorzOCR" w:hAnsi="Times New Roman"/>
          <w:sz w:val="24"/>
          <w:szCs w:val="24"/>
        </w:rPr>
        <w:t xml:space="preserve"> Указанные виды работ рекомендуется проводить один раз в месяц на специальном уроке. При выполнении самостоятельных заданий второй урок может отводиться для работы над ошибками. В процессе этой работы следует обращать внимание не только на орфографию, но и на стилистику текста, отработанную на предыдущих уроках (связь слов в предложении, исключение повторов и замена их синонимами, использование сре</w:t>
      </w:r>
      <w:proofErr w:type="gramStart"/>
      <w:r w:rsidRPr="00794897">
        <w:rPr>
          <w:rFonts w:ascii="Times New Roman" w:eastAsia="HiddenHorzOCR" w:hAnsi="Times New Roman"/>
          <w:sz w:val="24"/>
          <w:szCs w:val="24"/>
        </w:rPr>
        <w:t>дств св</w:t>
      </w:r>
      <w:proofErr w:type="gramEnd"/>
      <w:r w:rsidRPr="00794897">
        <w:rPr>
          <w:rFonts w:ascii="Times New Roman" w:eastAsia="HiddenHorzOCR" w:hAnsi="Times New Roman"/>
          <w:sz w:val="24"/>
          <w:szCs w:val="24"/>
        </w:rPr>
        <w:t xml:space="preserve">язи предложений, правильное деление текста на предложения и др.). </w:t>
      </w:r>
    </w:p>
    <w:p w:rsidR="003B4F3C" w:rsidRPr="00794897" w:rsidRDefault="004503C4" w:rsidP="004503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sz w:val="24"/>
          <w:szCs w:val="24"/>
        </w:rPr>
      </w:pPr>
      <w:r w:rsidRPr="00794897">
        <w:rPr>
          <w:rFonts w:ascii="Times New Roman" w:eastAsia="HiddenHorzOCR" w:hAnsi="Times New Roman"/>
          <w:b/>
          <w:sz w:val="24"/>
          <w:szCs w:val="24"/>
        </w:rPr>
        <w:tab/>
        <w:t>5.</w:t>
      </w:r>
      <w:r w:rsidR="003B4F3C" w:rsidRPr="00794897">
        <w:rPr>
          <w:rFonts w:ascii="Times New Roman" w:eastAsia="HiddenHorzOCR" w:hAnsi="Times New Roman"/>
          <w:b/>
          <w:sz w:val="24"/>
          <w:szCs w:val="24"/>
        </w:rPr>
        <w:t>«Деловое письмо»</w:t>
      </w:r>
      <w:r w:rsidR="003B4F3C" w:rsidRPr="00794897">
        <w:rPr>
          <w:rFonts w:ascii="Times New Roman" w:eastAsia="HiddenHorzOCR" w:hAnsi="Times New Roman"/>
          <w:sz w:val="24"/>
          <w:szCs w:val="24"/>
        </w:rPr>
        <w:t xml:space="preserve"> как область применения письменных речевых навыков, способствующих укреплению межличностных связей в различных жизненных ситуациях, занимает особое место в обучении русскому языку детей с нарушением интеллекта. В связи с этим на специальные уроки делового письма отводится 8-15 часов учебного времени в каждом классе. Учащиеся  знакомятся с различными видами деловых бумаг, их назначением, применением, структурным содержанием, овладевают тематическим словарем и выполняют разнообразные практические упражнения: от простого подражания образцу до серьезного тренинга, максимально приближенного к реальным ситуациям.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Приоритеты в обучении  речевой деятельности </w:t>
      </w:r>
      <w:proofErr w:type="gramStart"/>
      <w:r w:rsidRPr="00794897">
        <w:rPr>
          <w:rFonts w:ascii="Times New Roman" w:eastAsia="HiddenHorzOCR" w:hAnsi="Times New Roman" w:cs="Times New Roman"/>
          <w:sz w:val="24"/>
          <w:szCs w:val="24"/>
        </w:rPr>
        <w:t>над</w:t>
      </w:r>
      <w:proofErr w:type="gramEnd"/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 языковой потребовали некоторых изменений в содержании грамматического и орфографического материала для более адекватного приближения данного материала к речевой практике. С этой целью большое внимание уделяется значению языковых единиц, их правильному употреблению в речи. Программа обеспечивает также необходимую систематизацию знаний. В частности, проверка орфограмм подчиняется  единому принципу: нахождение проверочных слов, где орфограмма находится в сильной позиции (безударные гласные под ударением, сомнительные согласные перед гласными). Работа по подбору групп однокоренных слов, наблюдение за единообразным написанием орфограмм во всех родственных словах подводят учащихся к правильному решению орфографических задач. </w:t>
      </w:r>
    </w:p>
    <w:p w:rsidR="003B4F3C" w:rsidRPr="00794897" w:rsidRDefault="003B4F3C" w:rsidP="003B4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94897">
        <w:rPr>
          <w:rFonts w:ascii="Times New Roman" w:eastAsia="HiddenHorzOCR" w:hAnsi="Times New Roman" w:cs="Times New Roman"/>
          <w:sz w:val="24"/>
          <w:szCs w:val="24"/>
        </w:rPr>
        <w:t xml:space="preserve">Программный материал расположен концентрически: основные части речи, обеспечивающие высказывание (имя существительное, имя прилагательное, глагол), включены в содержание 5-го и последующих классов с постепенным наращиванием сведений по каждой из названных тем.  </w:t>
      </w:r>
    </w:p>
    <w:p w:rsidR="003B4F3C" w:rsidRPr="00794897" w:rsidRDefault="003B4F3C" w:rsidP="003B4F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Итоговые </w:t>
      </w:r>
      <w:r w:rsidRPr="00794897">
        <w:rPr>
          <w:rFonts w:ascii="Times New Roman" w:hAnsi="Times New Roman" w:cs="Times New Roman"/>
          <w:i/>
          <w:sz w:val="24"/>
          <w:szCs w:val="24"/>
        </w:rPr>
        <w:t>контрольные работы</w:t>
      </w:r>
      <w:r w:rsidRPr="00794897">
        <w:rPr>
          <w:rFonts w:ascii="Times New Roman" w:hAnsi="Times New Roman" w:cs="Times New Roman"/>
          <w:sz w:val="24"/>
          <w:szCs w:val="24"/>
        </w:rPr>
        <w:t xml:space="preserve"> проводятся после изучения отдельных тем программы, а также в конце учебной четверти, полугодия, года. </w:t>
      </w:r>
    </w:p>
    <w:p w:rsidR="00296716" w:rsidRPr="00794897" w:rsidRDefault="003152B1" w:rsidP="00042897">
      <w:pPr>
        <w:spacing w:after="0" w:line="240" w:lineRule="auto"/>
        <w:ind w:right="-10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b/>
          <w:sz w:val="24"/>
          <w:szCs w:val="24"/>
        </w:rPr>
        <w:t>Основные требования к знаниям и умениям учащихся</w:t>
      </w:r>
    </w:p>
    <w:p w:rsidR="004503C4" w:rsidRPr="00794897" w:rsidRDefault="00296716" w:rsidP="004503C4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Требования к контролю и оценке знаний определены двумя уровнями в зависимости от учебных возможностей школьников: </w:t>
      </w:r>
      <w:r w:rsidRPr="00794897">
        <w:rPr>
          <w:rFonts w:ascii="Times New Roman" w:hAnsi="Times New Roman" w:cs="Times New Roman"/>
          <w:i/>
          <w:sz w:val="24"/>
          <w:szCs w:val="24"/>
        </w:rPr>
        <w:t xml:space="preserve">1-й уровень </w:t>
      </w:r>
      <w:r w:rsidRPr="00794897">
        <w:rPr>
          <w:rFonts w:ascii="Times New Roman" w:hAnsi="Times New Roman" w:cs="Times New Roman"/>
          <w:sz w:val="24"/>
          <w:szCs w:val="24"/>
        </w:rPr>
        <w:t xml:space="preserve">предполагает овладение программным материалом по указанному перечню требований; </w:t>
      </w:r>
      <w:r w:rsidRPr="00794897">
        <w:rPr>
          <w:rFonts w:ascii="Times New Roman" w:hAnsi="Times New Roman" w:cs="Times New Roman"/>
          <w:i/>
          <w:sz w:val="24"/>
          <w:szCs w:val="24"/>
        </w:rPr>
        <w:t xml:space="preserve">2-й уровень </w:t>
      </w:r>
      <w:r w:rsidRPr="00794897">
        <w:rPr>
          <w:rFonts w:ascii="Times New Roman" w:hAnsi="Times New Roman" w:cs="Times New Roman"/>
          <w:sz w:val="24"/>
          <w:szCs w:val="24"/>
        </w:rPr>
        <w:t>предусматривает уменьшенный объем обязательных умений.</w:t>
      </w:r>
    </w:p>
    <w:p w:rsidR="00296716" w:rsidRPr="00794897" w:rsidRDefault="00296716" w:rsidP="004503C4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>1-й уровень:</w:t>
      </w:r>
    </w:p>
    <w:p w:rsidR="00296716" w:rsidRPr="00794897" w:rsidRDefault="00296716" w:rsidP="002967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писать под диктовку текст, включающий слова с изученными орфограммами (50 – 60 слов);</w:t>
      </w:r>
    </w:p>
    <w:p w:rsidR="00296716" w:rsidRPr="00794897" w:rsidRDefault="00296716" w:rsidP="002967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исправлять отмеченные учителем орфографические ошибки, комментируя орфограммы;</w:t>
      </w:r>
    </w:p>
    <w:p w:rsidR="00296716" w:rsidRPr="00794897" w:rsidRDefault="00296716" w:rsidP="002967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подбирать однокоренные слова, опираясь на вопросы (</w:t>
      </w:r>
      <w:r w:rsidRPr="00794897">
        <w:rPr>
          <w:rFonts w:ascii="Times New Roman" w:hAnsi="Times New Roman" w:cs="Times New Roman"/>
          <w:i/>
          <w:sz w:val="24"/>
          <w:szCs w:val="24"/>
        </w:rPr>
        <w:t>кто? какой?</w:t>
      </w:r>
      <w:r w:rsidRPr="00794897">
        <w:rPr>
          <w:rFonts w:ascii="Times New Roman" w:hAnsi="Times New Roman" w:cs="Times New Roman"/>
          <w:sz w:val="24"/>
          <w:szCs w:val="24"/>
        </w:rPr>
        <w:t>);</w:t>
      </w:r>
    </w:p>
    <w:p w:rsidR="00296716" w:rsidRPr="00794897" w:rsidRDefault="00296716" w:rsidP="002967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определять части речи;</w:t>
      </w:r>
    </w:p>
    <w:p w:rsidR="00296716" w:rsidRPr="00794897" w:rsidRDefault="00296716" w:rsidP="002967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писать объявления на заданную тему;</w:t>
      </w:r>
    </w:p>
    <w:p w:rsidR="00296716" w:rsidRPr="00794897" w:rsidRDefault="00296716" w:rsidP="002967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составлять план письма и обсуждать его содержание.</w:t>
      </w:r>
    </w:p>
    <w:p w:rsidR="004503C4" w:rsidRPr="00794897" w:rsidRDefault="004503C4" w:rsidP="00296716">
      <w:pPr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96716" w:rsidRPr="00794897" w:rsidRDefault="00794897" w:rsidP="002967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96716" w:rsidRPr="00794897">
        <w:rPr>
          <w:rFonts w:ascii="Times New Roman" w:hAnsi="Times New Roman" w:cs="Times New Roman"/>
          <w:i/>
          <w:sz w:val="24"/>
          <w:szCs w:val="24"/>
        </w:rPr>
        <w:t>2-й уровень:</w:t>
      </w:r>
    </w:p>
    <w:p w:rsidR="00296716" w:rsidRPr="00794897" w:rsidRDefault="00296716" w:rsidP="002967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писать под диктовку текст, включающий слова с изученными орфограммами после предварительного анализа;</w:t>
      </w:r>
    </w:p>
    <w:p w:rsidR="00296716" w:rsidRPr="00794897" w:rsidRDefault="00296716" w:rsidP="002967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исправлять ошибки, отмеченные учителем;</w:t>
      </w:r>
    </w:p>
    <w:p w:rsidR="00296716" w:rsidRPr="00794897" w:rsidRDefault="00296716" w:rsidP="002967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различать части речи с опорой на таблицу;</w:t>
      </w:r>
    </w:p>
    <w:p w:rsidR="00794897" w:rsidRDefault="00296716" w:rsidP="007948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lastRenderedPageBreak/>
        <w:t>принимать участие в составлении плана, в отборе речевого материала для создания текста.</w:t>
      </w:r>
    </w:p>
    <w:p w:rsidR="00296716" w:rsidRPr="00794897" w:rsidRDefault="003152B1" w:rsidP="00794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296716" w:rsidRPr="00794897" w:rsidRDefault="009B581E" w:rsidP="009B5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b/>
          <w:sz w:val="24"/>
          <w:szCs w:val="24"/>
        </w:rPr>
        <w:tab/>
        <w:t>1.</w:t>
      </w:r>
      <w:r w:rsidR="00296716" w:rsidRPr="00794897">
        <w:rPr>
          <w:rFonts w:ascii="Times New Roman" w:hAnsi="Times New Roman" w:cs="Times New Roman"/>
          <w:b/>
          <w:sz w:val="24"/>
          <w:szCs w:val="24"/>
        </w:rPr>
        <w:t>Предложение. Текст.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>Повторение</w:t>
      </w:r>
      <w:r w:rsidRPr="00794897">
        <w:rPr>
          <w:rFonts w:ascii="Times New Roman" w:hAnsi="Times New Roman" w:cs="Times New Roman"/>
          <w:sz w:val="24"/>
          <w:szCs w:val="24"/>
        </w:rPr>
        <w:t xml:space="preserve">. Простое и сложное предложения. Их сравнение. Союзы </w:t>
      </w:r>
      <w:r w:rsidRPr="00794897">
        <w:rPr>
          <w:rFonts w:ascii="Times New Roman" w:hAnsi="Times New Roman" w:cs="Times New Roman"/>
          <w:b/>
          <w:i/>
          <w:sz w:val="24"/>
          <w:szCs w:val="24"/>
        </w:rPr>
        <w:t>и, а, но</w:t>
      </w:r>
      <w:r w:rsidRPr="00794897">
        <w:rPr>
          <w:rFonts w:ascii="Times New Roman" w:hAnsi="Times New Roman" w:cs="Times New Roman"/>
          <w:sz w:val="24"/>
          <w:szCs w:val="24"/>
        </w:rPr>
        <w:t xml:space="preserve"> в простом предложении. Составление предложений с опорой на данные однородные члены предложения.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Сложное предложение. Знаки препинания. Составление сложных предложений с опорой на рисунки, схему предложения, предложенную ситуацию.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Обращение. Знаки препинания. </w:t>
      </w:r>
    </w:p>
    <w:p w:rsidR="00296716" w:rsidRPr="00794897" w:rsidRDefault="009B581E" w:rsidP="009B5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b/>
          <w:sz w:val="24"/>
          <w:szCs w:val="24"/>
        </w:rPr>
        <w:tab/>
      </w:r>
      <w:r w:rsidR="00296716" w:rsidRPr="00794897">
        <w:rPr>
          <w:rFonts w:ascii="Times New Roman" w:hAnsi="Times New Roman" w:cs="Times New Roman"/>
          <w:b/>
          <w:sz w:val="24"/>
          <w:szCs w:val="24"/>
        </w:rPr>
        <w:t>2. Слово. Текст.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Состав слова. </w:t>
      </w:r>
      <w:r w:rsidRPr="00794897">
        <w:rPr>
          <w:rFonts w:ascii="Times New Roman" w:hAnsi="Times New Roman" w:cs="Times New Roman"/>
          <w:sz w:val="24"/>
          <w:szCs w:val="24"/>
        </w:rPr>
        <w:t>Однокоренные слова; подбор однокоренных слов, относящихся к различным частям речи, их дифференциация. Разбор слов по составу.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Правописание корней и приставок. Их систематизация.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Сложные слова</w:t>
      </w:r>
      <w:r w:rsidR="00303F45" w:rsidRPr="00794897">
        <w:rPr>
          <w:rFonts w:ascii="Times New Roman" w:hAnsi="Times New Roman" w:cs="Times New Roman"/>
          <w:sz w:val="24"/>
          <w:szCs w:val="24"/>
        </w:rPr>
        <w:t xml:space="preserve"> </w:t>
      </w:r>
      <w:r w:rsidRPr="00794897">
        <w:rPr>
          <w:rFonts w:ascii="Times New Roman" w:hAnsi="Times New Roman" w:cs="Times New Roman"/>
          <w:sz w:val="24"/>
          <w:szCs w:val="24"/>
        </w:rPr>
        <w:t>с соединительной гласной и без соединительных гласных.</w:t>
      </w:r>
      <w:r w:rsidR="00303F45" w:rsidRPr="00794897">
        <w:rPr>
          <w:rFonts w:ascii="Times New Roman" w:hAnsi="Times New Roman" w:cs="Times New Roman"/>
          <w:sz w:val="24"/>
          <w:szCs w:val="24"/>
        </w:rPr>
        <w:t xml:space="preserve"> </w:t>
      </w:r>
      <w:r w:rsidRPr="00794897">
        <w:rPr>
          <w:rFonts w:ascii="Times New Roman" w:hAnsi="Times New Roman" w:cs="Times New Roman"/>
          <w:sz w:val="24"/>
          <w:szCs w:val="24"/>
        </w:rPr>
        <w:t>Образование разных слов с помощью одних и тех же приставок и суффиксов.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Текст. </w:t>
      </w:r>
      <w:r w:rsidRPr="00794897">
        <w:rPr>
          <w:rFonts w:ascii="Times New Roman" w:hAnsi="Times New Roman" w:cs="Times New Roman"/>
          <w:sz w:val="24"/>
          <w:szCs w:val="24"/>
        </w:rPr>
        <w:t>Анализ текста: тема, основная мысль, части текста, средства связи предложений в тексте. Составление плана к тексту.</w:t>
      </w:r>
    </w:p>
    <w:p w:rsidR="00296716" w:rsidRPr="00794897" w:rsidRDefault="009B581E" w:rsidP="009B5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b/>
          <w:sz w:val="24"/>
          <w:szCs w:val="24"/>
        </w:rPr>
        <w:tab/>
      </w:r>
      <w:r w:rsidR="00296716" w:rsidRPr="00794897">
        <w:rPr>
          <w:rFonts w:ascii="Times New Roman" w:hAnsi="Times New Roman" w:cs="Times New Roman"/>
          <w:b/>
          <w:sz w:val="24"/>
          <w:szCs w:val="24"/>
        </w:rPr>
        <w:t>3. Части речи.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>Существительное.</w:t>
      </w:r>
      <w:r w:rsidRPr="00794897">
        <w:rPr>
          <w:rFonts w:ascii="Times New Roman" w:hAnsi="Times New Roman" w:cs="Times New Roman"/>
          <w:sz w:val="24"/>
          <w:szCs w:val="24"/>
        </w:rPr>
        <w:t xml:space="preserve"> Значение существительного в речи. Существительные, близкие по значению, использование их в словосочетаниях, предложениях.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Определение грамматических признаков существительного (род, число, падеж, склонение) с опорой на таблицу.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Правописание  безударных падежных окончаний существительных в единственном числе.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Склонение  существительных во множественном числе.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Составление словосочетаний с существительными во множественном числе. Распространение предложений однородными членами, выраженными существительными во множественном числе.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Прилагательное. </w:t>
      </w:r>
      <w:r w:rsidRPr="00794897">
        <w:rPr>
          <w:rFonts w:ascii="Times New Roman" w:hAnsi="Times New Roman" w:cs="Times New Roman"/>
          <w:sz w:val="24"/>
          <w:szCs w:val="24"/>
        </w:rPr>
        <w:t>Значение прилагательных в речи. Прилагательные, близкие по значению.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Согласование   прилагательных с существительными в роде, числе, падеже.  Правописание падежных окончаний прилагательных в единственном числе.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Склонение прилагательных во множественном числе. Проверка безударных окончаний прилагательных с помощью вопроса.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Текст. </w:t>
      </w:r>
      <w:r w:rsidRPr="00794897">
        <w:rPr>
          <w:rFonts w:ascii="Times New Roman" w:hAnsi="Times New Roman" w:cs="Times New Roman"/>
          <w:sz w:val="24"/>
          <w:szCs w:val="24"/>
        </w:rPr>
        <w:t>Анализ текста. Коллективный подбор примеров для подкрепления основной мысли текста.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Местоимение. </w:t>
      </w:r>
      <w:r w:rsidRPr="00794897">
        <w:rPr>
          <w:rFonts w:ascii="Times New Roman" w:hAnsi="Times New Roman" w:cs="Times New Roman"/>
          <w:sz w:val="24"/>
          <w:szCs w:val="24"/>
        </w:rPr>
        <w:t xml:space="preserve">Значение личных местоимений в речи. Использование местоимений как средства связи предложений в тексте. Замена местоимениями повторяющихся существительных и словосочетаний с ними в рядом стоящих предложениях.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Лицо и число местоимений.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Склонение и правописание личных местоимений единственного и множественного числа.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Раздельное написание предлогов с местоимениями.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Употребление местоимений в тексте.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Глагол. </w:t>
      </w:r>
      <w:r w:rsidRPr="00794897">
        <w:rPr>
          <w:rFonts w:ascii="Times New Roman" w:hAnsi="Times New Roman" w:cs="Times New Roman"/>
          <w:sz w:val="24"/>
          <w:szCs w:val="24"/>
        </w:rPr>
        <w:t>Значение глаголов в речи. Глаголы, близкие по значению, их использование в предложениях.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Неопределенная форма глагола.</w:t>
      </w:r>
      <w:r w:rsidR="00303F45" w:rsidRPr="00794897">
        <w:rPr>
          <w:rFonts w:ascii="Times New Roman" w:hAnsi="Times New Roman" w:cs="Times New Roman"/>
          <w:sz w:val="24"/>
          <w:szCs w:val="24"/>
        </w:rPr>
        <w:t xml:space="preserve"> </w:t>
      </w:r>
      <w:r w:rsidRPr="00794897">
        <w:rPr>
          <w:rFonts w:ascii="Times New Roman" w:hAnsi="Times New Roman" w:cs="Times New Roman"/>
          <w:sz w:val="24"/>
          <w:szCs w:val="24"/>
        </w:rPr>
        <w:t xml:space="preserve">Изменение глаголов по временам и числам.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Лицо  глаголов в настоящем и будущем времени. 1, 2, и 3-е лицо глаголов единственного и множественного числа. Списывание текста с изменением лица местоимения и глагола в предложениях.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Правописание глаголов 2-го лица единственного числа.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Дифференциация глаголов 3-го лица единственного числа и неопределенной формы глагола (</w:t>
      </w:r>
      <w:proofErr w:type="spellStart"/>
      <w:r w:rsidRPr="00794897">
        <w:rPr>
          <w:rFonts w:ascii="Times New Roman" w:hAnsi="Times New Roman" w:cs="Times New Roman"/>
          <w:b/>
          <w:sz w:val="24"/>
          <w:szCs w:val="24"/>
        </w:rPr>
        <w:t>ться</w:t>
      </w:r>
      <w:proofErr w:type="spellEnd"/>
      <w:r w:rsidRPr="0079489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94897">
        <w:rPr>
          <w:rFonts w:ascii="Times New Roman" w:hAnsi="Times New Roman" w:cs="Times New Roman"/>
          <w:b/>
          <w:sz w:val="24"/>
          <w:szCs w:val="24"/>
        </w:rPr>
        <w:t>тся</w:t>
      </w:r>
      <w:proofErr w:type="spellEnd"/>
      <w:r w:rsidRPr="00794897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Изменение глаголов с ударным окончанием по лицам и числам.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Наречие. </w:t>
      </w:r>
      <w:r w:rsidRPr="00794897">
        <w:rPr>
          <w:rFonts w:ascii="Times New Roman" w:hAnsi="Times New Roman" w:cs="Times New Roman"/>
          <w:sz w:val="24"/>
          <w:szCs w:val="24"/>
        </w:rPr>
        <w:t xml:space="preserve">Значение наречий в речи. Признаки действия, отвечающие на вопросы </w:t>
      </w:r>
      <w:r w:rsidRPr="00794897">
        <w:rPr>
          <w:rFonts w:ascii="Times New Roman" w:hAnsi="Times New Roman" w:cs="Times New Roman"/>
          <w:i/>
          <w:sz w:val="24"/>
          <w:szCs w:val="24"/>
        </w:rPr>
        <w:t>как? где? когда? куда? откуда?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lastRenderedPageBreak/>
        <w:t>Неизменяемость наречий. Образование наречий от прилагательных (</w:t>
      </w:r>
      <w:proofErr w:type="gramStart"/>
      <w:r w:rsidRPr="00794897">
        <w:rPr>
          <w:rFonts w:ascii="Times New Roman" w:hAnsi="Times New Roman" w:cs="Times New Roman"/>
          <w:i/>
          <w:sz w:val="24"/>
          <w:szCs w:val="24"/>
        </w:rPr>
        <w:t>веселый</w:t>
      </w:r>
      <w:proofErr w:type="gramEnd"/>
      <w:r w:rsidRPr="00794897">
        <w:rPr>
          <w:rFonts w:ascii="Times New Roman" w:hAnsi="Times New Roman" w:cs="Times New Roman"/>
          <w:i/>
          <w:sz w:val="24"/>
          <w:szCs w:val="24"/>
        </w:rPr>
        <w:t xml:space="preserve"> - весело</w:t>
      </w:r>
      <w:r w:rsidRPr="00794897">
        <w:rPr>
          <w:rFonts w:ascii="Times New Roman" w:hAnsi="Times New Roman" w:cs="Times New Roman"/>
          <w:sz w:val="24"/>
          <w:szCs w:val="24"/>
        </w:rPr>
        <w:t>).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Подбор наречий к глаголу по смыслу (с опорой на иллюстрацию). Распространение предложений наречиями.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Употребление наречий для связи предложений в тексте и частей текста между собой.</w:t>
      </w:r>
    </w:p>
    <w:p w:rsidR="00296716" w:rsidRPr="00794897" w:rsidRDefault="009B581E" w:rsidP="009B581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489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96716" w:rsidRPr="00794897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296716" w:rsidRPr="00794897">
        <w:rPr>
          <w:rFonts w:ascii="Times New Roman" w:hAnsi="Times New Roman" w:cs="Times New Roman"/>
          <w:b/>
          <w:sz w:val="24"/>
          <w:szCs w:val="24"/>
        </w:rPr>
        <w:t>Предложение. Текст.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Простое предложение с однородными членами без союзов и с союзами </w:t>
      </w:r>
      <w:r w:rsidRPr="00794897">
        <w:rPr>
          <w:rFonts w:ascii="Times New Roman" w:hAnsi="Times New Roman" w:cs="Times New Roman"/>
          <w:b/>
          <w:sz w:val="24"/>
          <w:szCs w:val="24"/>
        </w:rPr>
        <w:t>и, а, но.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Сложное предложение с союзами </w:t>
      </w:r>
      <w:r w:rsidRPr="00794897">
        <w:rPr>
          <w:rFonts w:ascii="Times New Roman" w:hAnsi="Times New Roman" w:cs="Times New Roman"/>
          <w:b/>
          <w:sz w:val="24"/>
          <w:szCs w:val="24"/>
        </w:rPr>
        <w:t xml:space="preserve">и, а, но </w:t>
      </w:r>
      <w:r w:rsidRPr="00794897">
        <w:rPr>
          <w:rFonts w:ascii="Times New Roman" w:hAnsi="Times New Roman" w:cs="Times New Roman"/>
          <w:sz w:val="24"/>
          <w:szCs w:val="24"/>
        </w:rPr>
        <w:t xml:space="preserve">и без союзов. Составление сложных предложений с опорой на фрагменты предложений, включающих союзы  </w:t>
      </w:r>
      <w:r w:rsidRPr="00794897">
        <w:rPr>
          <w:rFonts w:ascii="Times New Roman" w:hAnsi="Times New Roman" w:cs="Times New Roman"/>
          <w:b/>
          <w:sz w:val="24"/>
          <w:szCs w:val="24"/>
        </w:rPr>
        <w:t>и, а, но.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Сравнение простых и сложных предложений.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Нахождение простых и сложных предложений в тексте.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Нераспространенные простые и сложные предложения. Распространение их в тексте. </w:t>
      </w:r>
    </w:p>
    <w:p w:rsidR="00296716" w:rsidRPr="00794897" w:rsidRDefault="009B581E" w:rsidP="009B5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b/>
          <w:sz w:val="24"/>
          <w:szCs w:val="24"/>
        </w:rPr>
        <w:tab/>
      </w:r>
      <w:r w:rsidR="00296716" w:rsidRPr="00794897">
        <w:rPr>
          <w:rFonts w:ascii="Times New Roman" w:hAnsi="Times New Roman" w:cs="Times New Roman"/>
          <w:b/>
          <w:sz w:val="24"/>
          <w:szCs w:val="24"/>
        </w:rPr>
        <w:t>5. Деловое письмо.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Повторение. </w:t>
      </w:r>
      <w:r w:rsidRPr="00794897">
        <w:rPr>
          <w:rFonts w:ascii="Times New Roman" w:hAnsi="Times New Roman" w:cs="Times New Roman"/>
          <w:sz w:val="24"/>
          <w:szCs w:val="24"/>
        </w:rPr>
        <w:t>Поздравление, записка, письмо, объявление, объяснительная записка.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Заявление. </w:t>
      </w:r>
      <w:r w:rsidRPr="00794897">
        <w:rPr>
          <w:rFonts w:ascii="Times New Roman" w:hAnsi="Times New Roman" w:cs="Times New Roman"/>
          <w:sz w:val="24"/>
          <w:szCs w:val="24"/>
        </w:rPr>
        <w:t>Текст заявления, его структурные части. Тематический словарь.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Членение текста заявления на структурные части и правильное расположение их на листе бумаги.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Составление заявления из отдельных структурных частей.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Дополнение текста заявления пропущенными структурными частями.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Тематика заявлений. Составление заявлений на заданные темы.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Заполнение бланков заявлений.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>Расписка.</w:t>
      </w:r>
      <w:r w:rsidRPr="00794897">
        <w:rPr>
          <w:rFonts w:ascii="Times New Roman" w:hAnsi="Times New Roman" w:cs="Times New Roman"/>
          <w:sz w:val="24"/>
          <w:szCs w:val="24"/>
        </w:rPr>
        <w:t xml:space="preserve"> Текст расписки, ее структурные части. Тематический словарь.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Членение текста расписки на структурные части и правильное расположение их на листе бумаги.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Составление расписки из отдельных структурных частей.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Дополнение расписки пропущенными структурными частями.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Тематика расписок. Составление расписок на заданные темы.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897">
        <w:rPr>
          <w:rFonts w:ascii="Times New Roman" w:hAnsi="Times New Roman" w:cs="Times New Roman"/>
          <w:i/>
          <w:sz w:val="24"/>
          <w:szCs w:val="24"/>
        </w:rPr>
        <w:t xml:space="preserve">Связная речь с элементами творчества.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Свободный диктант по тексту повествовательного характера с элементами рассуждения с использованием опорных слов.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Сочинение с опорой на картинку (описание места) и план-схему: вступление, главная часть, заключение.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Изложение текста с элементами рассуждения.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Продолжение рассказа по данному началу с предварительным отбором лексического материала.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Изложение на материале уроков с предварительным анализом и подготовкой речевого материала. 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Составление текста на основе заглавия-темы и плана или заголовка-идеи и плана.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Сочинения с элементами рассуждения.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Составление писем друзьям и родным с элементами рассуждения.</w:t>
      </w:r>
    </w:p>
    <w:p w:rsidR="00296716" w:rsidRPr="00794897" w:rsidRDefault="00296716" w:rsidP="009B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Составления текста заявления.</w:t>
      </w:r>
    </w:p>
    <w:p w:rsidR="00A54AAD" w:rsidRPr="00794897" w:rsidRDefault="00A54AAD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AAD" w:rsidRPr="00794897" w:rsidRDefault="00A54AAD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17B6" w:rsidRPr="00794897" w:rsidRDefault="009817B6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17B6" w:rsidRPr="00794897" w:rsidRDefault="009817B6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17B6" w:rsidRPr="00794897" w:rsidRDefault="009817B6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AAD" w:rsidRPr="00794897" w:rsidRDefault="00A54AAD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17B6" w:rsidRPr="00794897" w:rsidRDefault="009817B6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9817B6" w:rsidRDefault="009817B6" w:rsidP="00794897">
      <w:pPr>
        <w:spacing w:after="0"/>
        <w:ind w:left="42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9817B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КАЛЕНДАРНО-ТЕМАТИЧЕСКОЕ ПЛАНИРОВАНИЕ</w:t>
      </w:r>
    </w:p>
    <w:tbl>
      <w:tblPr>
        <w:tblpPr w:leftFromText="180" w:rightFromText="180" w:vertAnchor="text" w:horzAnchor="page" w:tblpX="392" w:tblpY="126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1417"/>
        <w:gridCol w:w="6237"/>
        <w:gridCol w:w="1276"/>
      </w:tblGrid>
      <w:tr w:rsidR="009817B6" w:rsidRPr="009817B6" w:rsidTr="00A552DA">
        <w:trPr>
          <w:trHeight w:val="57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817B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№</w:t>
            </w:r>
          </w:p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817B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17B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817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Тема учебного занятия</w:t>
            </w:r>
            <w:r w:rsidRPr="009817B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817B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примечание</w:t>
            </w:r>
          </w:p>
        </w:tc>
      </w:tr>
      <w:tr w:rsidR="009817B6" w:rsidRPr="009817B6" w:rsidTr="00A552DA">
        <w:trPr>
          <w:trHeight w:val="96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817B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817B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фактически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сложное предложение.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Составление сложных предложений.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Союзы </w:t>
            </w:r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и, а, но </w:t>
            </w: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в простом предложении.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Использование однородных членов в предложении.  Составление предложений.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Обращение. Знаки препинания при обращении.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Использование обращений в предложениях.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Деловое письмо. Виды деловых бумаг (адрес, поздравление, записка, письмо, объявление, объяснительная записка)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96277B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сложное предложение.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AB6057">
        <w:trPr>
          <w:trHeight w:val="5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Корень. Однокоренные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AB605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слов, относящихся к различным частям речи.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AB605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Нахождение орфограмм в корне и их проверка.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AB605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  <w:proofErr w:type="gramStart"/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 </w:t>
            </w:r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пере- </w:t>
            </w: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и приставок на  согласные.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AB605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Орфограммы в корне и приставке.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AB605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Текст. Составление плана текста.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AB605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Сложные слова с соединительными гласными </w:t>
            </w:r>
            <w:proofErr w:type="gramStart"/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BB3D4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Сложные слова без соединительной гласной.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BB3D4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Сложные слова с соединительной гласной и без неё.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BB3D4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на правописание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BB3D4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BB3D47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«Состав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BB3D47">
        <w:trPr>
          <w:trHeight w:val="3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Составление текста на основе темы и плана.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A552DA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817B6">
              <w:rPr>
                <w:rFonts w:ascii="Times New Roman" w:eastAsiaTheme="minorHAnsi" w:hAnsi="Times New Roman" w:cs="Times New Roman"/>
                <w:sz w:val="24"/>
                <w:szCs w:val="24"/>
              </w:rPr>
              <w:t>Тире между подлежащим сказуемым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A552DA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817B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Повторение по теме «Главные члены предложения»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Части речи, их различение.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Существительное</w:t>
            </w: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. Значение существительных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Существительные, близкие по значению.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Род, число и падеж существительных.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существительных в единственном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Правописание ударных и безударных окончаний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1-го склонения.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2-го склонения.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3-го склонения.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с дополнением последующих событий.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в единственном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существительных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Постановка падежных вопросов к существительным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Падежные окончания существительных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Правописание ударных и безударных падежных окончаний существительных множественного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множественного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Окончания родительного падежа существительных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существительными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«Существительное»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Диктант.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Прилагательное</w:t>
            </w:r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прилагательных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Прилагательные, близкие по значению.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прилагательными.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с существительными в роде и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в единственном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падежных окончаний прилагательных в единственном числе.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Текст. Подбор примеров для подкрепления основной мысли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прилагательных во множественном числе по падежам.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794897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794897" w:rsidRDefault="009817B6" w:rsidP="009817B6">
            <w:p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794897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794897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794897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прилагательных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«Прилагательное»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Местоимение</w:t>
            </w: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.  Значение личных местоимений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i/>
                <w:sz w:val="24"/>
                <w:szCs w:val="24"/>
              </w:rPr>
              <w:t>Лицо и число местоимений.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Местоимения 1-го лица единственного числа.</w:t>
            </w:r>
          </w:p>
          <w:p w:rsidR="009817B6" w:rsidRPr="00794897" w:rsidRDefault="009817B6" w:rsidP="00981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Склонение местоимения 1-го лица единственного </w:t>
            </w:r>
            <w:r w:rsidRPr="007948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Местоимения 1-го лица множественного числа.</w:t>
            </w:r>
          </w:p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местоимения 1-го лица множественного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1-го лица единственного и множественного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Деловое письмо. Расписка.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Местоимения 2-го лица единственного числа.</w:t>
            </w:r>
          </w:p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местоимения 2-го лица единственного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Местоимения 2-го лица множественного числа.</w:t>
            </w:r>
          </w:p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местоимения 2-го лица множественного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2-го лица единственного и множественного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Местоимения 3-го лица единственного числа.</w:t>
            </w:r>
          </w:p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3-го лица единственного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7B6" w:rsidRPr="009817B6" w:rsidTr="00862425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Местоимения 3-го лица множественного числа.</w:t>
            </w:r>
          </w:p>
          <w:p w:rsidR="009817B6" w:rsidRPr="00794897" w:rsidRDefault="009817B6" w:rsidP="0098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897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местоимения 3-го лица множественного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6" w:rsidRPr="009817B6" w:rsidRDefault="009817B6" w:rsidP="009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AAD" w:rsidRPr="00794897" w:rsidRDefault="00A54AAD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2897" w:rsidRPr="00794897" w:rsidRDefault="00042897" w:rsidP="000D4E1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296716">
      <w:pPr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4897" w:rsidRPr="00794897" w:rsidRDefault="00794897" w:rsidP="00794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B10" w:rsidRPr="00794897" w:rsidRDefault="003152B1" w:rsidP="00794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</w:t>
      </w:r>
    </w:p>
    <w:p w:rsidR="003152B1" w:rsidRPr="00794897" w:rsidRDefault="003152B1" w:rsidP="00A32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97">
        <w:rPr>
          <w:rFonts w:ascii="Times New Roman" w:hAnsi="Times New Roman" w:cs="Times New Roman"/>
          <w:b/>
          <w:i/>
          <w:sz w:val="24"/>
          <w:szCs w:val="24"/>
        </w:rPr>
        <w:t>Учебная литература:</w:t>
      </w:r>
    </w:p>
    <w:p w:rsidR="003152B1" w:rsidRPr="00794897" w:rsidRDefault="003152B1" w:rsidP="00A32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1. Учебник «Русский язык» для специальных (коррекционных) образовательных учреждений </w:t>
      </w:r>
      <w:r w:rsidRPr="0079489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94897">
        <w:rPr>
          <w:rFonts w:ascii="Times New Roman" w:hAnsi="Times New Roman" w:cs="Times New Roman"/>
          <w:sz w:val="24"/>
          <w:szCs w:val="24"/>
        </w:rPr>
        <w:t xml:space="preserve"> вида». /Авторы-составители: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Э.В.Якубовская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Н.Г.Галун</w:t>
      </w:r>
      <w:r w:rsidR="00405274" w:rsidRPr="00794897">
        <w:rPr>
          <w:rFonts w:ascii="Times New Roman" w:hAnsi="Times New Roman" w:cs="Times New Roman"/>
          <w:sz w:val="24"/>
          <w:szCs w:val="24"/>
        </w:rPr>
        <w:t>чикова</w:t>
      </w:r>
      <w:proofErr w:type="spellEnd"/>
      <w:r w:rsidR="00405274" w:rsidRPr="0079489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05274" w:rsidRPr="00794897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405274" w:rsidRPr="00794897">
        <w:rPr>
          <w:rFonts w:ascii="Times New Roman" w:hAnsi="Times New Roman" w:cs="Times New Roman"/>
          <w:sz w:val="24"/>
          <w:szCs w:val="24"/>
        </w:rPr>
        <w:t>.: «Просвещение», 2020</w:t>
      </w:r>
      <w:r w:rsidRPr="00794897">
        <w:rPr>
          <w:rFonts w:ascii="Times New Roman" w:hAnsi="Times New Roman" w:cs="Times New Roman"/>
          <w:sz w:val="24"/>
          <w:szCs w:val="24"/>
        </w:rPr>
        <w:t>.</w:t>
      </w:r>
    </w:p>
    <w:p w:rsidR="003152B1" w:rsidRPr="00794897" w:rsidRDefault="003152B1" w:rsidP="00A32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2. Рабочая тетрадь по русскому языку «Состав слова» для учащихся 5-9 классов специальных (коррекционных) образовательных учреждений VIII вида. / Авторы-составители: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Н.Г.Галунчикова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Э.В.Якубовская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. – М.: «Просвещение», 2005.</w:t>
      </w:r>
    </w:p>
    <w:p w:rsidR="003152B1" w:rsidRPr="00794897" w:rsidRDefault="003152B1" w:rsidP="00A32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3. Рабочая тетрадь по русскому языку «Имя существительное» для учащихся 5-9 классов специальных (коррекционных) образовательных учреждений VIII вида. / Авторы-составители: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Н.Г.Галунчикова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Э.В.Якубовская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. – М.: «Просвещение», 2005.</w:t>
      </w:r>
    </w:p>
    <w:p w:rsidR="003152B1" w:rsidRPr="00794897" w:rsidRDefault="003152B1" w:rsidP="00A32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4. Рабочая тетрадь по русскому языку «Имя прилагательное» для учащихся 5-9 классов специальных (коррекционных) образовательных учреждений VIII вида. / Авторы-составители: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Н.Г.Галунчикова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Э.В.Якубовская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. – М.: «Просвещение», 2005.</w:t>
      </w:r>
    </w:p>
    <w:p w:rsidR="003152B1" w:rsidRPr="00794897" w:rsidRDefault="003152B1" w:rsidP="00A32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5. Рабочая тетрадь по русскому языку «Глагол» для учащихся 5-9 классов специальных (коррекционных) образовательных учреждений VIII вида. / Авторы-составители: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Н.Г.Галунчикова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Э.В.Якубовская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. – М.: «Просвещение», 2005.</w:t>
      </w:r>
    </w:p>
    <w:p w:rsidR="003152B1" w:rsidRPr="00794897" w:rsidRDefault="003152B1" w:rsidP="003152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2B1" w:rsidRPr="00794897" w:rsidRDefault="003152B1" w:rsidP="00A32B1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4897">
        <w:rPr>
          <w:rFonts w:ascii="Times New Roman" w:hAnsi="Times New Roman" w:cs="Times New Roman"/>
          <w:b/>
          <w:i/>
          <w:sz w:val="24"/>
          <w:szCs w:val="24"/>
        </w:rPr>
        <w:t>Научно – методическая литература: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1. Обучение русскому языку в старших классах вспомогательной школы: (Методические рекомендации)/ Авт.-сост.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Б.В.Белявский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Г.С.Купцова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. – М., 1993.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Зикеев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, А.Г.. Практическая грамматика на уроках русского языка: Учеб</w:t>
      </w:r>
      <w:proofErr w:type="gramStart"/>
      <w:r w:rsidRPr="00794897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94897">
        <w:rPr>
          <w:rFonts w:ascii="Times New Roman" w:hAnsi="Times New Roman" w:cs="Times New Roman"/>
          <w:sz w:val="24"/>
          <w:szCs w:val="24"/>
        </w:rPr>
        <w:t xml:space="preserve">метод. пособие для работы с уч-ся спец. (коррекционных)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. учреждений: В 4 ч. – М.: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. изд. центр ВЛАДОС, 2003.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Аксенова</w:t>
      </w:r>
      <w:proofErr w:type="gramStart"/>
      <w:r w:rsidRPr="00794897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794897">
        <w:rPr>
          <w:rFonts w:ascii="Times New Roman" w:hAnsi="Times New Roman" w:cs="Times New Roman"/>
          <w:sz w:val="24"/>
          <w:szCs w:val="24"/>
        </w:rPr>
        <w:t>.К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Галунчикова,Н.Г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..  Развитие речи учащихся на уроках грамматики и правописания в 5-9 классах специальных (коррекционных) образовательных учреждений </w:t>
      </w:r>
      <w:r w:rsidRPr="0079489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94897">
        <w:rPr>
          <w:rFonts w:ascii="Times New Roman" w:hAnsi="Times New Roman" w:cs="Times New Roman"/>
          <w:sz w:val="24"/>
          <w:szCs w:val="24"/>
        </w:rPr>
        <w:t xml:space="preserve"> вида: пособие для учителя – 2-е изд.,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.- М.: Просвещение, 2004.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4. Сборник диктантов и изложений. 5-9 классы: коррекционное обучение / авт.-сост. Т.П.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Шабалкова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. – Волгоград: Учитель, 2007. 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2B1" w:rsidRPr="00794897" w:rsidRDefault="003152B1" w:rsidP="00A32B1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4897">
        <w:rPr>
          <w:rFonts w:ascii="Times New Roman" w:hAnsi="Times New Roman" w:cs="Times New Roman"/>
          <w:b/>
          <w:i/>
          <w:sz w:val="24"/>
          <w:szCs w:val="24"/>
        </w:rPr>
        <w:t>Литература для учащихся: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1.  Учебник «Русский язык» для специальных (коррекционных) образовательных учреждений </w:t>
      </w:r>
      <w:r w:rsidRPr="0079489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94897">
        <w:rPr>
          <w:rFonts w:ascii="Times New Roman" w:hAnsi="Times New Roman" w:cs="Times New Roman"/>
          <w:sz w:val="24"/>
          <w:szCs w:val="24"/>
        </w:rPr>
        <w:t xml:space="preserve"> вида». /Авторы-составители: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Э.В.Якубовская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Н.Г.Галунчикова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52B1" w:rsidRPr="00794897" w:rsidRDefault="00A32B10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–М, «Просвещение», 2020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2. Савельева, Л.В.,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Офицерова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>, Е.А.. Грамматико-орфографический словарь: Справочное пособие для начальной школы. – СПб</w:t>
      </w:r>
      <w:proofErr w:type="gramStart"/>
      <w:r w:rsidRPr="00794897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94897">
        <w:rPr>
          <w:rFonts w:ascii="Times New Roman" w:hAnsi="Times New Roman" w:cs="Times New Roman"/>
          <w:sz w:val="24"/>
          <w:szCs w:val="24"/>
        </w:rPr>
        <w:t>Виктория плюс, 2011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94897">
        <w:rPr>
          <w:rFonts w:ascii="Times New Roman" w:hAnsi="Times New Roman" w:cs="Times New Roman"/>
          <w:sz w:val="24"/>
          <w:szCs w:val="24"/>
        </w:rPr>
        <w:t>Алабугина</w:t>
      </w:r>
      <w:proofErr w:type="spellEnd"/>
      <w:r w:rsidRPr="00794897">
        <w:rPr>
          <w:rFonts w:ascii="Times New Roman" w:hAnsi="Times New Roman" w:cs="Times New Roman"/>
          <w:sz w:val="24"/>
          <w:szCs w:val="24"/>
        </w:rPr>
        <w:t xml:space="preserve">, Ю.В.. Орфографический словарь русского языка для школьников. </w:t>
      </w:r>
      <w:proofErr w:type="gramStart"/>
      <w:r w:rsidRPr="00794897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794897">
        <w:rPr>
          <w:rFonts w:ascii="Times New Roman" w:hAnsi="Times New Roman" w:cs="Times New Roman"/>
          <w:sz w:val="24"/>
          <w:szCs w:val="24"/>
        </w:rPr>
        <w:t>.:АСТ: Астрель,2010.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897">
        <w:rPr>
          <w:rFonts w:ascii="Times New Roman" w:hAnsi="Times New Roman" w:cs="Times New Roman"/>
          <w:sz w:val="24"/>
          <w:szCs w:val="24"/>
        </w:rPr>
        <w:t>4. Михайлова, О.А.. Орфоэпический словарь русского языка для школьников. - М.: АСТ: Астрель,2010.</w:t>
      </w:r>
    </w:p>
    <w:p w:rsidR="003152B1" w:rsidRPr="00794897" w:rsidRDefault="003152B1" w:rsidP="00A32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897" w:rsidRPr="00794897" w:rsidRDefault="00794897" w:rsidP="003152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897" w:rsidRPr="00794897" w:rsidRDefault="00794897" w:rsidP="003152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897" w:rsidRPr="00794897" w:rsidRDefault="00794897" w:rsidP="003152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897" w:rsidRPr="00794897" w:rsidRDefault="00794897" w:rsidP="003152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6716" w:rsidRPr="00A32B10" w:rsidRDefault="00296716" w:rsidP="00A32B1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96716" w:rsidRPr="00A32B10" w:rsidSect="009817B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6AA6"/>
    <w:multiLevelType w:val="hybridMultilevel"/>
    <w:tmpl w:val="6E703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B80A9B"/>
    <w:multiLevelType w:val="hybridMultilevel"/>
    <w:tmpl w:val="202490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639" w:hanging="1080"/>
      </w:pPr>
    </w:lvl>
    <w:lvl w:ilvl="4">
      <w:start w:val="1"/>
      <w:numFmt w:val="decimal"/>
      <w:isLgl/>
      <w:lvlText w:val="%1.%2.%3.%4.%5."/>
      <w:lvlJc w:val="left"/>
      <w:pPr>
        <w:ind w:left="3064" w:hanging="1080"/>
      </w:pPr>
    </w:lvl>
    <w:lvl w:ilvl="5">
      <w:start w:val="1"/>
      <w:numFmt w:val="decimal"/>
      <w:isLgl/>
      <w:lvlText w:val="%1.%2.%3.%4.%5.%6."/>
      <w:lvlJc w:val="left"/>
      <w:pPr>
        <w:ind w:left="3849" w:hanging="1440"/>
      </w:pPr>
    </w:lvl>
    <w:lvl w:ilvl="6">
      <w:start w:val="1"/>
      <w:numFmt w:val="decimal"/>
      <w:isLgl/>
      <w:lvlText w:val="%1.%2.%3.%4.%5.%6.%7."/>
      <w:lvlJc w:val="left"/>
      <w:pPr>
        <w:ind w:left="4634" w:hanging="1800"/>
      </w:p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</w:lvl>
  </w:abstractNum>
  <w:abstractNum w:abstractNumId="3">
    <w:nsid w:val="1526789E"/>
    <w:multiLevelType w:val="hybridMultilevel"/>
    <w:tmpl w:val="00727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900E68">
      <w:start w:val="1"/>
      <w:numFmt w:val="decimal"/>
      <w:lvlText w:val="%2)"/>
      <w:lvlJc w:val="left"/>
      <w:pPr>
        <w:ind w:left="1680" w:hanging="9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646329"/>
    <w:multiLevelType w:val="multilevel"/>
    <w:tmpl w:val="F28C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C22E19"/>
    <w:multiLevelType w:val="hybridMultilevel"/>
    <w:tmpl w:val="5534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E0029"/>
    <w:multiLevelType w:val="hybridMultilevel"/>
    <w:tmpl w:val="A6A81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E17833"/>
    <w:multiLevelType w:val="hybridMultilevel"/>
    <w:tmpl w:val="8EDC3A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420C50"/>
    <w:multiLevelType w:val="hybridMultilevel"/>
    <w:tmpl w:val="27847E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B5336B"/>
    <w:multiLevelType w:val="hybridMultilevel"/>
    <w:tmpl w:val="B87E4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259F1"/>
    <w:multiLevelType w:val="hybridMultilevel"/>
    <w:tmpl w:val="DBF00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871A6"/>
    <w:multiLevelType w:val="hybridMultilevel"/>
    <w:tmpl w:val="59CE8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4D762A"/>
    <w:multiLevelType w:val="hybridMultilevel"/>
    <w:tmpl w:val="1B6C712E"/>
    <w:lvl w:ilvl="0" w:tplc="4596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C178CD"/>
    <w:multiLevelType w:val="multilevel"/>
    <w:tmpl w:val="6A5CB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56FE5"/>
    <w:multiLevelType w:val="multilevel"/>
    <w:tmpl w:val="DA965F9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CF656E"/>
    <w:multiLevelType w:val="hybridMultilevel"/>
    <w:tmpl w:val="B1B618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7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9"/>
  </w:num>
  <w:num w:numId="10">
    <w:abstractNumId w:val="14"/>
  </w:num>
  <w:num w:numId="11">
    <w:abstractNumId w:val="13"/>
  </w:num>
  <w:num w:numId="12">
    <w:abstractNumId w:val="4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5B"/>
    <w:rsid w:val="00000C9B"/>
    <w:rsid w:val="0001410E"/>
    <w:rsid w:val="00020022"/>
    <w:rsid w:val="00023138"/>
    <w:rsid w:val="00033DF1"/>
    <w:rsid w:val="00035721"/>
    <w:rsid w:val="00042897"/>
    <w:rsid w:val="00062A1A"/>
    <w:rsid w:val="00072052"/>
    <w:rsid w:val="000B13CE"/>
    <w:rsid w:val="000B3CDC"/>
    <w:rsid w:val="000B44A5"/>
    <w:rsid w:val="000C1D6E"/>
    <w:rsid w:val="000C6BE2"/>
    <w:rsid w:val="000C72B6"/>
    <w:rsid w:val="000D4E12"/>
    <w:rsid w:val="000F1EDF"/>
    <w:rsid w:val="000F7EDD"/>
    <w:rsid w:val="00110DC7"/>
    <w:rsid w:val="0011349E"/>
    <w:rsid w:val="00140B0F"/>
    <w:rsid w:val="00171671"/>
    <w:rsid w:val="001733FF"/>
    <w:rsid w:val="0017353C"/>
    <w:rsid w:val="00186B94"/>
    <w:rsid w:val="0019625D"/>
    <w:rsid w:val="001A78B4"/>
    <w:rsid w:val="001B231B"/>
    <w:rsid w:val="001C1D87"/>
    <w:rsid w:val="001C443D"/>
    <w:rsid w:val="001C785A"/>
    <w:rsid w:val="001F58CA"/>
    <w:rsid w:val="002116CE"/>
    <w:rsid w:val="002232A8"/>
    <w:rsid w:val="00223B09"/>
    <w:rsid w:val="0022506C"/>
    <w:rsid w:val="00232E70"/>
    <w:rsid w:val="00237064"/>
    <w:rsid w:val="00245558"/>
    <w:rsid w:val="00246DB9"/>
    <w:rsid w:val="002674C9"/>
    <w:rsid w:val="00284F38"/>
    <w:rsid w:val="00292892"/>
    <w:rsid w:val="00296716"/>
    <w:rsid w:val="002A6C97"/>
    <w:rsid w:val="002B5426"/>
    <w:rsid w:val="002B62CA"/>
    <w:rsid w:val="002C2250"/>
    <w:rsid w:val="002D0F78"/>
    <w:rsid w:val="002D3AA2"/>
    <w:rsid w:val="002E57E2"/>
    <w:rsid w:val="00303F45"/>
    <w:rsid w:val="00305196"/>
    <w:rsid w:val="00307EBC"/>
    <w:rsid w:val="003152B1"/>
    <w:rsid w:val="00315EE0"/>
    <w:rsid w:val="00335B65"/>
    <w:rsid w:val="00351CC7"/>
    <w:rsid w:val="00354008"/>
    <w:rsid w:val="00364299"/>
    <w:rsid w:val="00364E8C"/>
    <w:rsid w:val="00365C74"/>
    <w:rsid w:val="0037057D"/>
    <w:rsid w:val="003A529F"/>
    <w:rsid w:val="003B1AEC"/>
    <w:rsid w:val="003B4F3C"/>
    <w:rsid w:val="003C6AC0"/>
    <w:rsid w:val="003D07D7"/>
    <w:rsid w:val="003D4469"/>
    <w:rsid w:val="003D47B8"/>
    <w:rsid w:val="003E18C4"/>
    <w:rsid w:val="003F2D67"/>
    <w:rsid w:val="00405274"/>
    <w:rsid w:val="0041782A"/>
    <w:rsid w:val="004503C4"/>
    <w:rsid w:val="00454EA8"/>
    <w:rsid w:val="004568B6"/>
    <w:rsid w:val="00466950"/>
    <w:rsid w:val="00471887"/>
    <w:rsid w:val="00476BEF"/>
    <w:rsid w:val="00481035"/>
    <w:rsid w:val="004A3239"/>
    <w:rsid w:val="004B4C4E"/>
    <w:rsid w:val="004E184D"/>
    <w:rsid w:val="0051356B"/>
    <w:rsid w:val="00541CD7"/>
    <w:rsid w:val="00553FC6"/>
    <w:rsid w:val="00587F09"/>
    <w:rsid w:val="005A678E"/>
    <w:rsid w:val="005C7AF4"/>
    <w:rsid w:val="005D29FA"/>
    <w:rsid w:val="005F4D75"/>
    <w:rsid w:val="00697E88"/>
    <w:rsid w:val="006C14CD"/>
    <w:rsid w:val="006C79BA"/>
    <w:rsid w:val="006D3117"/>
    <w:rsid w:val="006D4534"/>
    <w:rsid w:val="006D4F32"/>
    <w:rsid w:val="006F2374"/>
    <w:rsid w:val="006F5DBD"/>
    <w:rsid w:val="00700654"/>
    <w:rsid w:val="00707FF5"/>
    <w:rsid w:val="007224FE"/>
    <w:rsid w:val="00726B7B"/>
    <w:rsid w:val="007513BA"/>
    <w:rsid w:val="00754888"/>
    <w:rsid w:val="00773225"/>
    <w:rsid w:val="00784D28"/>
    <w:rsid w:val="00787D42"/>
    <w:rsid w:val="00794897"/>
    <w:rsid w:val="007A0F27"/>
    <w:rsid w:val="007B4B35"/>
    <w:rsid w:val="007C5994"/>
    <w:rsid w:val="007D1C54"/>
    <w:rsid w:val="007E0EF4"/>
    <w:rsid w:val="007F2516"/>
    <w:rsid w:val="008026FD"/>
    <w:rsid w:val="0081298D"/>
    <w:rsid w:val="0082193E"/>
    <w:rsid w:val="00877688"/>
    <w:rsid w:val="008A1E95"/>
    <w:rsid w:val="008A33C7"/>
    <w:rsid w:val="008A6DB3"/>
    <w:rsid w:val="0092247B"/>
    <w:rsid w:val="00922B53"/>
    <w:rsid w:val="00926825"/>
    <w:rsid w:val="00976545"/>
    <w:rsid w:val="0098127A"/>
    <w:rsid w:val="00981740"/>
    <w:rsid w:val="009817B6"/>
    <w:rsid w:val="009B581E"/>
    <w:rsid w:val="009C08F9"/>
    <w:rsid w:val="009C4C09"/>
    <w:rsid w:val="009D1659"/>
    <w:rsid w:val="009E79DC"/>
    <w:rsid w:val="00A04CD0"/>
    <w:rsid w:val="00A157BE"/>
    <w:rsid w:val="00A32B10"/>
    <w:rsid w:val="00A35738"/>
    <w:rsid w:val="00A4352F"/>
    <w:rsid w:val="00A54AAD"/>
    <w:rsid w:val="00A76BEF"/>
    <w:rsid w:val="00A817AB"/>
    <w:rsid w:val="00A83C50"/>
    <w:rsid w:val="00A94CA3"/>
    <w:rsid w:val="00AA33B1"/>
    <w:rsid w:val="00AD0B1D"/>
    <w:rsid w:val="00AD76BD"/>
    <w:rsid w:val="00AE13D0"/>
    <w:rsid w:val="00AE6FB7"/>
    <w:rsid w:val="00AF6457"/>
    <w:rsid w:val="00B07FAB"/>
    <w:rsid w:val="00B12474"/>
    <w:rsid w:val="00B1497B"/>
    <w:rsid w:val="00B37CAB"/>
    <w:rsid w:val="00B62984"/>
    <w:rsid w:val="00BA3078"/>
    <w:rsid w:val="00BB6B11"/>
    <w:rsid w:val="00BE171D"/>
    <w:rsid w:val="00BE6809"/>
    <w:rsid w:val="00C06A9C"/>
    <w:rsid w:val="00C35416"/>
    <w:rsid w:val="00C60B43"/>
    <w:rsid w:val="00C61291"/>
    <w:rsid w:val="00C66BF3"/>
    <w:rsid w:val="00C758CD"/>
    <w:rsid w:val="00C764E8"/>
    <w:rsid w:val="00C76E70"/>
    <w:rsid w:val="00C82A50"/>
    <w:rsid w:val="00C8782D"/>
    <w:rsid w:val="00C964C1"/>
    <w:rsid w:val="00CA26BE"/>
    <w:rsid w:val="00CB166D"/>
    <w:rsid w:val="00CD4BD3"/>
    <w:rsid w:val="00CE51D0"/>
    <w:rsid w:val="00CE53E4"/>
    <w:rsid w:val="00D20944"/>
    <w:rsid w:val="00D26367"/>
    <w:rsid w:val="00D34C22"/>
    <w:rsid w:val="00D43DDE"/>
    <w:rsid w:val="00D45AB8"/>
    <w:rsid w:val="00D740D8"/>
    <w:rsid w:val="00DA46FB"/>
    <w:rsid w:val="00DB69F9"/>
    <w:rsid w:val="00DC1C3C"/>
    <w:rsid w:val="00DE594E"/>
    <w:rsid w:val="00DE5EA7"/>
    <w:rsid w:val="00E12394"/>
    <w:rsid w:val="00E368F4"/>
    <w:rsid w:val="00E415C9"/>
    <w:rsid w:val="00E56417"/>
    <w:rsid w:val="00E61262"/>
    <w:rsid w:val="00E6457D"/>
    <w:rsid w:val="00E7295B"/>
    <w:rsid w:val="00EA2174"/>
    <w:rsid w:val="00EA2E70"/>
    <w:rsid w:val="00EA7AB7"/>
    <w:rsid w:val="00EC2C49"/>
    <w:rsid w:val="00ED662E"/>
    <w:rsid w:val="00EE36B1"/>
    <w:rsid w:val="00F24A9F"/>
    <w:rsid w:val="00F30D61"/>
    <w:rsid w:val="00F537A8"/>
    <w:rsid w:val="00F64B74"/>
    <w:rsid w:val="00F65F02"/>
    <w:rsid w:val="00F96328"/>
    <w:rsid w:val="00FA2C25"/>
    <w:rsid w:val="00FA64D7"/>
    <w:rsid w:val="00FA7D37"/>
    <w:rsid w:val="00FB6F45"/>
    <w:rsid w:val="00FD04A3"/>
    <w:rsid w:val="00FD179C"/>
    <w:rsid w:val="00FD190C"/>
    <w:rsid w:val="00FE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295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vtor">
    <w:name w:val="avtor"/>
    <w:basedOn w:val="a"/>
    <w:rsid w:val="00E729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E7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7295B"/>
  </w:style>
  <w:style w:type="paragraph" w:customStyle="1" w:styleId="c15">
    <w:name w:val="c15"/>
    <w:basedOn w:val="a"/>
    <w:rsid w:val="00E7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7295B"/>
  </w:style>
  <w:style w:type="character" w:customStyle="1" w:styleId="s2">
    <w:name w:val="s2"/>
    <w:rsid w:val="00E7295B"/>
  </w:style>
  <w:style w:type="paragraph" w:styleId="2">
    <w:name w:val="Body Text Indent 2"/>
    <w:basedOn w:val="a"/>
    <w:link w:val="20"/>
    <w:rsid w:val="00E7295B"/>
    <w:pPr>
      <w:tabs>
        <w:tab w:val="left" w:pos="4785"/>
      </w:tabs>
      <w:spacing w:after="0" w:line="240" w:lineRule="auto"/>
      <w:ind w:left="-180"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E7295B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rmal (Web)"/>
    <w:basedOn w:val="a"/>
    <w:uiPriority w:val="99"/>
    <w:unhideWhenUsed/>
    <w:rsid w:val="002C2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295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vtor">
    <w:name w:val="avtor"/>
    <w:basedOn w:val="a"/>
    <w:rsid w:val="00E729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E7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7295B"/>
  </w:style>
  <w:style w:type="paragraph" w:customStyle="1" w:styleId="c15">
    <w:name w:val="c15"/>
    <w:basedOn w:val="a"/>
    <w:rsid w:val="00E7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7295B"/>
  </w:style>
  <w:style w:type="character" w:customStyle="1" w:styleId="s2">
    <w:name w:val="s2"/>
    <w:rsid w:val="00E7295B"/>
  </w:style>
  <w:style w:type="paragraph" w:styleId="2">
    <w:name w:val="Body Text Indent 2"/>
    <w:basedOn w:val="a"/>
    <w:link w:val="20"/>
    <w:rsid w:val="00E7295B"/>
    <w:pPr>
      <w:tabs>
        <w:tab w:val="left" w:pos="4785"/>
      </w:tabs>
      <w:spacing w:after="0" w:line="240" w:lineRule="auto"/>
      <w:ind w:left="-180"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E7295B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rmal (Web)"/>
    <w:basedOn w:val="a"/>
    <w:uiPriority w:val="99"/>
    <w:unhideWhenUsed/>
    <w:rsid w:val="002C2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4877</Words>
  <Characters>27800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2021-10-08T15:04:00Z</cp:lastPrinted>
  <dcterms:created xsi:type="dcterms:W3CDTF">2024-09-29T15:30:00Z</dcterms:created>
  <dcterms:modified xsi:type="dcterms:W3CDTF">2024-09-30T07:09:00Z</dcterms:modified>
</cp:coreProperties>
</file>