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B2" w:rsidRPr="00341B04" w:rsidRDefault="00450FB2" w:rsidP="00450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450FB2" w:rsidRPr="00341B04" w:rsidRDefault="00450FB2" w:rsidP="00450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</w:p>
    <w:p w:rsidR="00450FB2" w:rsidRPr="00341B04" w:rsidRDefault="00450FB2" w:rsidP="00450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_________________ Г. Н. Царёв</w:t>
      </w:r>
    </w:p>
    <w:p w:rsidR="00450FB2" w:rsidRPr="00341B04" w:rsidRDefault="00450FB2" w:rsidP="00450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Протокол №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______________ 20__</w:t>
      </w:r>
      <w:r w:rsidRPr="00341B04">
        <w:rPr>
          <w:rFonts w:ascii="Times New Roman" w:hAnsi="Times New Roman" w:cs="Times New Roman"/>
          <w:sz w:val="28"/>
          <w:szCs w:val="28"/>
        </w:rPr>
        <w:t>г.</w:t>
      </w:r>
    </w:p>
    <w:p w:rsidR="00450FB2" w:rsidRPr="00341B04" w:rsidRDefault="00450FB2" w:rsidP="00450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от «____» _____________20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B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0FB2" w:rsidRPr="00341B04" w:rsidRDefault="00450FB2" w:rsidP="00450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0FB2" w:rsidRPr="00341B04" w:rsidRDefault="00450FB2" w:rsidP="00450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0FB2" w:rsidRPr="00EB4657" w:rsidRDefault="00450FB2" w:rsidP="00450F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г.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Ульяновска</w:t>
      </w:r>
      <w:proofErr w:type="spellEnd"/>
    </w:p>
    <w:p w:rsidR="00450FB2" w:rsidRPr="00EB4657" w:rsidRDefault="00450FB2" w:rsidP="00450F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78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имени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первого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Президента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50FB2" w:rsidRPr="00EB4657" w:rsidRDefault="00450FB2" w:rsidP="00450F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республики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Азербайджан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Гейдара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Алиева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450FB2" w:rsidRPr="00341B04" w:rsidRDefault="00450FB2" w:rsidP="00450F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41B0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63D15" w:rsidRDefault="00063D15" w:rsidP="00063D15">
      <w:pPr>
        <w:pStyle w:val="a5"/>
        <w:jc w:val="center"/>
        <w:rPr>
          <w:rStyle w:val="FontStyle12"/>
          <w:bCs w:val="0"/>
          <w:sz w:val="28"/>
          <w:szCs w:val="28"/>
        </w:rPr>
      </w:pPr>
      <w:r w:rsidRPr="00FD2122">
        <w:rPr>
          <w:rStyle w:val="FontStyle12"/>
          <w:sz w:val="28"/>
          <w:szCs w:val="28"/>
        </w:rPr>
        <w:t>об общественном формировании</w:t>
      </w:r>
    </w:p>
    <w:p w:rsidR="00063D15" w:rsidRPr="00BD6481" w:rsidRDefault="00063D15" w:rsidP="00063D15">
      <w:pPr>
        <w:pStyle w:val="a5"/>
        <w:jc w:val="center"/>
        <w:rPr>
          <w:rStyle w:val="FontStyle12"/>
          <w:b w:val="0"/>
          <w:bCs w:val="0"/>
          <w:sz w:val="28"/>
          <w:szCs w:val="28"/>
        </w:rPr>
      </w:pPr>
      <w:r w:rsidRPr="00FD2122">
        <w:rPr>
          <w:rStyle w:val="FontStyle12"/>
          <w:sz w:val="28"/>
          <w:szCs w:val="28"/>
        </w:rPr>
        <w:t xml:space="preserve"> </w:t>
      </w:r>
      <w:r w:rsidRPr="00BD6481">
        <w:rPr>
          <w:rStyle w:val="FontStyle14"/>
          <w:b/>
          <w:sz w:val="28"/>
          <w:szCs w:val="28"/>
        </w:rPr>
        <w:t xml:space="preserve">«Пост </w:t>
      </w:r>
      <w:r w:rsidRPr="00BD6481">
        <w:rPr>
          <w:rFonts w:ascii="Times New Roman" w:hAnsi="Times New Roman" w:cs="Times New Roman"/>
          <w:b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D6481">
        <w:rPr>
          <w:rFonts w:ascii="Times New Roman" w:hAnsi="Times New Roman" w:cs="Times New Roman"/>
          <w:b/>
          <w:sz w:val="28"/>
          <w:szCs w:val="28"/>
        </w:rPr>
        <w:t xml:space="preserve"> употребления </w:t>
      </w:r>
      <w:proofErr w:type="spellStart"/>
      <w:r w:rsidRPr="00BD6481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BD6481">
        <w:rPr>
          <w:rFonts w:ascii="Times New Roman" w:hAnsi="Times New Roman" w:cs="Times New Roman"/>
          <w:b/>
          <w:sz w:val="28"/>
          <w:szCs w:val="28"/>
        </w:rPr>
        <w:t xml:space="preserve"> веществ и наркотических средств,  </w:t>
      </w:r>
      <w:r w:rsidRPr="00BD6481">
        <w:rPr>
          <w:rStyle w:val="FontStyle14"/>
          <w:b/>
          <w:sz w:val="28"/>
          <w:szCs w:val="28"/>
        </w:rPr>
        <w:t>пропаганде здорового образа жизни»</w:t>
      </w:r>
    </w:p>
    <w:p w:rsidR="00063D15" w:rsidRDefault="00063D15" w:rsidP="00063D15">
      <w:pPr>
        <w:pStyle w:val="a5"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муниципальной</w:t>
      </w:r>
      <w:r w:rsidRPr="00FD2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организации</w:t>
      </w:r>
      <w:r w:rsidRPr="00FD2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063D15" w:rsidRPr="00FD2122" w:rsidRDefault="00063D15" w:rsidP="00063D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D15" w:rsidRPr="00EA2F2B" w:rsidRDefault="00063D15" w:rsidP="00063D1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63D15" w:rsidRPr="005A79A0" w:rsidRDefault="00063D15" w:rsidP="00063D15">
      <w:pPr>
        <w:pStyle w:val="a5"/>
        <w:numPr>
          <w:ilvl w:val="1"/>
          <w:numId w:val="1"/>
        </w:numPr>
        <w:ind w:left="0" w:firstLine="0"/>
        <w:jc w:val="both"/>
        <w:rPr>
          <w:rStyle w:val="FontStyle14"/>
          <w:rFonts w:asciiTheme="minorHAnsi" w:hAnsiTheme="minorHAnsi" w:cstheme="minorBidi"/>
          <w:sz w:val="28"/>
          <w:szCs w:val="28"/>
        </w:rPr>
      </w:pPr>
      <w:r w:rsidRPr="005A79A0">
        <w:rPr>
          <w:rStyle w:val="FontStyle14"/>
          <w:sz w:val="28"/>
          <w:szCs w:val="28"/>
        </w:rPr>
        <w:t xml:space="preserve">  Общественное формирование «Пост </w:t>
      </w:r>
      <w:r w:rsidRPr="005A79A0">
        <w:rPr>
          <w:rFonts w:ascii="Times New Roman" w:hAnsi="Times New Roman" w:cs="Times New Roman"/>
          <w:sz w:val="28"/>
          <w:szCs w:val="28"/>
        </w:rPr>
        <w:t xml:space="preserve">профилактики употребления </w:t>
      </w:r>
      <w:proofErr w:type="spellStart"/>
      <w:r w:rsidRPr="005A79A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A79A0">
        <w:rPr>
          <w:rFonts w:ascii="Times New Roman" w:hAnsi="Times New Roman" w:cs="Times New Roman"/>
          <w:sz w:val="28"/>
          <w:szCs w:val="28"/>
        </w:rPr>
        <w:t xml:space="preserve"> веществ и наркотических средств,  </w:t>
      </w:r>
      <w:r w:rsidRPr="005A79A0">
        <w:rPr>
          <w:rStyle w:val="FontStyle14"/>
          <w:sz w:val="28"/>
          <w:szCs w:val="28"/>
        </w:rPr>
        <w:t xml:space="preserve">пропаганде здорового образа жизни» (далее Пост профилактики)  </w:t>
      </w:r>
      <w:r w:rsidRPr="005A79A0">
        <w:rPr>
          <w:rStyle w:val="FontStyle15"/>
          <w:sz w:val="28"/>
          <w:szCs w:val="28"/>
        </w:rPr>
        <w:t>являет</w:t>
      </w:r>
      <w:r w:rsidRPr="005A79A0">
        <w:rPr>
          <w:rStyle w:val="FontStyle15"/>
          <w:sz w:val="28"/>
          <w:szCs w:val="28"/>
        </w:rPr>
        <w:softHyphen/>
        <w:t xml:space="preserve">ся </w:t>
      </w:r>
      <w:r w:rsidRPr="005A79A0">
        <w:rPr>
          <w:rStyle w:val="FontStyle14"/>
          <w:sz w:val="28"/>
          <w:szCs w:val="28"/>
        </w:rPr>
        <w:t xml:space="preserve">органом, проводящим комплексную профилактическую работу в </w:t>
      </w:r>
      <w:r w:rsidRPr="005A79A0">
        <w:rPr>
          <w:rStyle w:val="FontStyle15"/>
          <w:sz w:val="28"/>
          <w:szCs w:val="28"/>
        </w:rPr>
        <w:t>обра</w:t>
      </w:r>
      <w:r w:rsidRPr="005A79A0">
        <w:rPr>
          <w:rStyle w:val="FontStyle15"/>
          <w:sz w:val="28"/>
          <w:szCs w:val="28"/>
        </w:rPr>
        <w:softHyphen/>
      </w:r>
      <w:r w:rsidRPr="005A79A0">
        <w:rPr>
          <w:rStyle w:val="FontStyle14"/>
          <w:sz w:val="28"/>
          <w:szCs w:val="28"/>
        </w:rPr>
        <w:t xml:space="preserve">зовательной организации  для выработки </w:t>
      </w:r>
      <w:r w:rsidRPr="005A79A0">
        <w:rPr>
          <w:rStyle w:val="FontStyle17"/>
          <w:sz w:val="28"/>
          <w:szCs w:val="28"/>
        </w:rPr>
        <w:t xml:space="preserve">у </w:t>
      </w:r>
      <w:r w:rsidRPr="005A79A0">
        <w:rPr>
          <w:rStyle w:val="FontStyle14"/>
          <w:sz w:val="28"/>
          <w:szCs w:val="28"/>
        </w:rPr>
        <w:t xml:space="preserve">учащихся навыков </w:t>
      </w:r>
      <w:r w:rsidRPr="005A79A0">
        <w:rPr>
          <w:rStyle w:val="FontStyle15"/>
          <w:sz w:val="28"/>
          <w:szCs w:val="28"/>
        </w:rPr>
        <w:t xml:space="preserve">здорового образа жизни </w:t>
      </w:r>
      <w:r w:rsidRPr="005A79A0">
        <w:rPr>
          <w:rStyle w:val="FontStyle14"/>
          <w:sz w:val="28"/>
          <w:szCs w:val="28"/>
        </w:rPr>
        <w:t xml:space="preserve">и формирования устойчивого нравственно-психологического неприятия  злоупотребления </w:t>
      </w:r>
      <w:proofErr w:type="spellStart"/>
      <w:r w:rsidRPr="005A79A0">
        <w:rPr>
          <w:rStyle w:val="FontStyle14"/>
          <w:sz w:val="28"/>
          <w:szCs w:val="28"/>
        </w:rPr>
        <w:t>психоактивными</w:t>
      </w:r>
      <w:proofErr w:type="spellEnd"/>
      <w:r w:rsidRPr="005A79A0">
        <w:rPr>
          <w:rStyle w:val="FontStyle14"/>
          <w:sz w:val="28"/>
          <w:szCs w:val="28"/>
        </w:rPr>
        <w:t xml:space="preserve"> веществами</w:t>
      </w:r>
      <w:r w:rsidRPr="005A79A0">
        <w:rPr>
          <w:rFonts w:ascii="Times New Roman" w:hAnsi="Times New Roman" w:cs="Times New Roman"/>
          <w:sz w:val="28"/>
          <w:szCs w:val="28"/>
        </w:rPr>
        <w:t xml:space="preserve"> и наркотическими средствами.</w:t>
      </w:r>
    </w:p>
    <w:p w:rsidR="00063D15" w:rsidRPr="005A79A0" w:rsidRDefault="00063D15" w:rsidP="00063D15">
      <w:pPr>
        <w:pStyle w:val="a5"/>
        <w:jc w:val="both"/>
        <w:rPr>
          <w:rStyle w:val="FontStyle14"/>
          <w:sz w:val="28"/>
          <w:szCs w:val="28"/>
        </w:rPr>
      </w:pPr>
      <w:r w:rsidRPr="005A79A0">
        <w:rPr>
          <w:rStyle w:val="FontStyle14"/>
          <w:sz w:val="28"/>
          <w:szCs w:val="28"/>
        </w:rPr>
        <w:t xml:space="preserve">         Пост</w:t>
      </w:r>
      <w:r>
        <w:rPr>
          <w:rStyle w:val="FontStyle14"/>
          <w:sz w:val="28"/>
          <w:szCs w:val="28"/>
        </w:rPr>
        <w:t xml:space="preserve"> профилактики</w:t>
      </w:r>
      <w:r w:rsidRPr="005A79A0">
        <w:rPr>
          <w:rStyle w:val="FontStyle14"/>
          <w:sz w:val="28"/>
          <w:szCs w:val="28"/>
        </w:rPr>
        <w:t xml:space="preserve"> создается </w:t>
      </w:r>
      <w:r w:rsidRPr="005A79A0">
        <w:rPr>
          <w:rStyle w:val="FontStyle17"/>
          <w:sz w:val="28"/>
          <w:szCs w:val="28"/>
        </w:rPr>
        <w:t xml:space="preserve">приказом директора </w:t>
      </w:r>
      <w:r w:rsidRPr="005A79A0">
        <w:rPr>
          <w:rStyle w:val="FontStyle14"/>
          <w:sz w:val="28"/>
          <w:szCs w:val="28"/>
        </w:rPr>
        <w:t>образовательной организации.</w:t>
      </w:r>
    </w:p>
    <w:p w:rsidR="00063D15" w:rsidRPr="005A79A0" w:rsidRDefault="00063D15" w:rsidP="00063D15">
      <w:pPr>
        <w:pStyle w:val="a5"/>
        <w:jc w:val="both"/>
        <w:rPr>
          <w:rStyle w:val="FontStyle14"/>
          <w:rFonts w:asciiTheme="minorHAnsi" w:hAnsiTheme="minorHAnsi" w:cstheme="minorBidi"/>
          <w:sz w:val="28"/>
          <w:szCs w:val="28"/>
        </w:rPr>
      </w:pPr>
    </w:p>
    <w:p w:rsidR="00063D15" w:rsidRPr="005A79A0" w:rsidRDefault="00063D15" w:rsidP="00063D15">
      <w:pPr>
        <w:pStyle w:val="a5"/>
        <w:numPr>
          <w:ilvl w:val="1"/>
          <w:numId w:val="1"/>
        </w:numPr>
        <w:ind w:left="0" w:firstLine="0"/>
        <w:jc w:val="both"/>
        <w:rPr>
          <w:rStyle w:val="FontStyle14"/>
          <w:sz w:val="28"/>
          <w:szCs w:val="28"/>
        </w:rPr>
      </w:pPr>
      <w:r w:rsidRPr="005A79A0">
        <w:rPr>
          <w:rStyle w:val="FontStyle14"/>
          <w:sz w:val="28"/>
          <w:szCs w:val="28"/>
        </w:rPr>
        <w:t xml:space="preserve">Для осуществления </w:t>
      </w:r>
      <w:r w:rsidRPr="005A79A0">
        <w:rPr>
          <w:rStyle w:val="FontStyle17"/>
          <w:sz w:val="28"/>
          <w:szCs w:val="28"/>
        </w:rPr>
        <w:t xml:space="preserve">своей деятельности Пост  профилактики руководствуется </w:t>
      </w:r>
      <w:r w:rsidRPr="005A79A0">
        <w:rPr>
          <w:rStyle w:val="FontStyle14"/>
          <w:sz w:val="28"/>
          <w:szCs w:val="28"/>
        </w:rPr>
        <w:t xml:space="preserve">нормативно - </w:t>
      </w:r>
      <w:r w:rsidRPr="005A79A0">
        <w:rPr>
          <w:rStyle w:val="FontStyle15"/>
          <w:sz w:val="28"/>
          <w:szCs w:val="28"/>
        </w:rPr>
        <w:t>право</w:t>
      </w:r>
      <w:r w:rsidRPr="005A79A0">
        <w:rPr>
          <w:rStyle w:val="FontStyle15"/>
          <w:sz w:val="28"/>
          <w:szCs w:val="28"/>
        </w:rPr>
        <w:softHyphen/>
      </w:r>
      <w:r w:rsidRPr="005A79A0">
        <w:rPr>
          <w:rStyle w:val="FontStyle14"/>
          <w:sz w:val="28"/>
          <w:szCs w:val="28"/>
        </w:rPr>
        <w:t xml:space="preserve">выми документами  Министерства </w:t>
      </w:r>
      <w:r w:rsidRPr="005A79A0">
        <w:rPr>
          <w:rStyle w:val="FontStyle17"/>
          <w:sz w:val="28"/>
          <w:szCs w:val="28"/>
        </w:rPr>
        <w:t xml:space="preserve">образования </w:t>
      </w:r>
      <w:r w:rsidRPr="005A79A0">
        <w:rPr>
          <w:rStyle w:val="FontStyle14"/>
          <w:sz w:val="28"/>
          <w:szCs w:val="28"/>
        </w:rPr>
        <w:t xml:space="preserve">и </w:t>
      </w:r>
      <w:r w:rsidRPr="005A79A0">
        <w:rPr>
          <w:rStyle w:val="FontStyle17"/>
          <w:sz w:val="28"/>
          <w:szCs w:val="28"/>
        </w:rPr>
        <w:t xml:space="preserve">науки </w:t>
      </w:r>
      <w:r w:rsidRPr="005A79A0">
        <w:rPr>
          <w:rStyle w:val="FontStyle14"/>
          <w:sz w:val="28"/>
          <w:szCs w:val="28"/>
        </w:rPr>
        <w:t>РФ, Ульяновской области,</w:t>
      </w:r>
      <w:r w:rsidRPr="005A79A0">
        <w:rPr>
          <w:rStyle w:val="FontStyle26"/>
          <w:sz w:val="28"/>
          <w:szCs w:val="28"/>
        </w:rPr>
        <w:t xml:space="preserve"> постановлениями администрации города Ульяновска, </w:t>
      </w:r>
      <w:r w:rsidRPr="005A79A0">
        <w:rPr>
          <w:rStyle w:val="FontStyle14"/>
          <w:sz w:val="28"/>
          <w:szCs w:val="28"/>
        </w:rPr>
        <w:t xml:space="preserve">настоящим Положением;             использует методические рекомендации </w:t>
      </w:r>
      <w:r w:rsidRPr="005A79A0">
        <w:rPr>
          <w:rStyle w:val="FontStyle15"/>
          <w:sz w:val="28"/>
          <w:szCs w:val="28"/>
        </w:rPr>
        <w:t xml:space="preserve">и разработки по профилактике </w:t>
      </w:r>
      <w:r w:rsidRPr="005A79A0">
        <w:rPr>
          <w:rStyle w:val="FontStyle17"/>
          <w:sz w:val="28"/>
          <w:szCs w:val="28"/>
        </w:rPr>
        <w:t xml:space="preserve">социально-негативных явлений; </w:t>
      </w:r>
      <w:r w:rsidRPr="005A79A0">
        <w:rPr>
          <w:rStyle w:val="FontStyle14"/>
          <w:sz w:val="28"/>
          <w:szCs w:val="28"/>
        </w:rPr>
        <w:t xml:space="preserve">взаимодействует с </w:t>
      </w:r>
      <w:r w:rsidRPr="005A79A0">
        <w:rPr>
          <w:rStyle w:val="FontStyle16"/>
          <w:sz w:val="28"/>
          <w:szCs w:val="28"/>
        </w:rPr>
        <w:t xml:space="preserve">иными </w:t>
      </w:r>
      <w:r w:rsidRPr="005A79A0">
        <w:rPr>
          <w:rStyle w:val="FontStyle14"/>
          <w:sz w:val="28"/>
          <w:szCs w:val="28"/>
        </w:rPr>
        <w:t xml:space="preserve">ведомствами </w:t>
      </w:r>
      <w:r w:rsidRPr="005A79A0">
        <w:rPr>
          <w:rStyle w:val="FontStyle17"/>
          <w:sz w:val="28"/>
          <w:szCs w:val="28"/>
        </w:rPr>
        <w:t xml:space="preserve">и </w:t>
      </w:r>
      <w:r w:rsidRPr="005A79A0">
        <w:rPr>
          <w:rStyle w:val="FontStyle14"/>
          <w:sz w:val="28"/>
          <w:szCs w:val="28"/>
        </w:rPr>
        <w:t xml:space="preserve">учреждениями по </w:t>
      </w:r>
      <w:r w:rsidRPr="005A79A0">
        <w:rPr>
          <w:rStyle w:val="FontStyle15"/>
          <w:sz w:val="28"/>
          <w:szCs w:val="28"/>
        </w:rPr>
        <w:t xml:space="preserve">данному </w:t>
      </w:r>
      <w:r w:rsidRPr="005A79A0">
        <w:rPr>
          <w:rStyle w:val="FontStyle14"/>
          <w:sz w:val="28"/>
          <w:szCs w:val="28"/>
        </w:rPr>
        <w:t>направлению деятельности.</w:t>
      </w:r>
    </w:p>
    <w:p w:rsidR="00063D15" w:rsidRPr="005A79A0" w:rsidRDefault="00063D15" w:rsidP="00063D15">
      <w:pPr>
        <w:pStyle w:val="a5"/>
        <w:jc w:val="both"/>
        <w:rPr>
          <w:rStyle w:val="FontStyle14"/>
          <w:rFonts w:asciiTheme="minorHAnsi" w:hAnsiTheme="minorHAnsi" w:cstheme="minorBidi"/>
          <w:sz w:val="28"/>
          <w:szCs w:val="28"/>
        </w:rPr>
      </w:pPr>
    </w:p>
    <w:p w:rsidR="00063D15" w:rsidRPr="005A79A0" w:rsidRDefault="00063D15" w:rsidP="00063D15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A79A0">
        <w:rPr>
          <w:rFonts w:ascii="Times New Roman" w:hAnsi="Times New Roman" w:cs="Times New Roman"/>
          <w:sz w:val="28"/>
          <w:szCs w:val="28"/>
        </w:rPr>
        <w:t>Пост профилактики является координирующим звеном профилактической работы в муниципальной образовательной организации  и создается администрацией образовательной организации.</w:t>
      </w:r>
    </w:p>
    <w:p w:rsidR="00063D15" w:rsidRPr="005A79A0" w:rsidRDefault="00063D15" w:rsidP="00063D15">
      <w:pPr>
        <w:pStyle w:val="a5"/>
        <w:jc w:val="both"/>
        <w:rPr>
          <w:sz w:val="28"/>
          <w:szCs w:val="28"/>
        </w:rPr>
      </w:pPr>
    </w:p>
    <w:p w:rsidR="00063D15" w:rsidRPr="005A79A0" w:rsidRDefault="00063D15" w:rsidP="00063D15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A79A0">
        <w:rPr>
          <w:rFonts w:ascii="Times New Roman" w:hAnsi="Times New Roman" w:cs="Times New Roman"/>
          <w:sz w:val="28"/>
          <w:szCs w:val="28"/>
        </w:rPr>
        <w:t>Руководство, состав Поста профилактики и распределение обязанностей утверждаются приказом директора образовательной организации.</w:t>
      </w:r>
    </w:p>
    <w:p w:rsidR="00063D15" w:rsidRPr="005A79A0" w:rsidRDefault="00063D15" w:rsidP="00063D15">
      <w:pPr>
        <w:pStyle w:val="a5"/>
        <w:jc w:val="both"/>
        <w:rPr>
          <w:sz w:val="28"/>
          <w:szCs w:val="28"/>
        </w:rPr>
      </w:pPr>
    </w:p>
    <w:p w:rsidR="00063D15" w:rsidRPr="005A79A0" w:rsidRDefault="00063D15" w:rsidP="00063D15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9A0">
        <w:rPr>
          <w:rStyle w:val="FontStyle14"/>
          <w:sz w:val="28"/>
          <w:szCs w:val="28"/>
        </w:rPr>
        <w:t xml:space="preserve">В состав Поста профилактики (не менее 5 человек) входят: </w:t>
      </w:r>
      <w:r w:rsidRPr="005A79A0">
        <w:rPr>
          <w:rStyle w:val="FontStyle17"/>
          <w:sz w:val="28"/>
          <w:szCs w:val="28"/>
        </w:rPr>
        <w:t xml:space="preserve">представитель администрации </w:t>
      </w:r>
      <w:r w:rsidRPr="005A79A0">
        <w:rPr>
          <w:rStyle w:val="FontStyle15"/>
          <w:sz w:val="28"/>
          <w:szCs w:val="28"/>
        </w:rPr>
        <w:t xml:space="preserve">(заместитель </w:t>
      </w:r>
      <w:r w:rsidRPr="005A79A0">
        <w:rPr>
          <w:rStyle w:val="FontStyle14"/>
          <w:sz w:val="28"/>
          <w:szCs w:val="28"/>
        </w:rPr>
        <w:t xml:space="preserve">директора по воспитательной </w:t>
      </w:r>
      <w:r w:rsidRPr="005A79A0">
        <w:rPr>
          <w:rStyle w:val="FontStyle14"/>
          <w:sz w:val="28"/>
          <w:szCs w:val="28"/>
        </w:rPr>
        <w:lastRenderedPageBreak/>
        <w:t xml:space="preserve">либо социальной работе), социальный </w:t>
      </w:r>
      <w:r w:rsidRPr="005A79A0">
        <w:rPr>
          <w:rStyle w:val="FontStyle17"/>
          <w:sz w:val="28"/>
          <w:szCs w:val="28"/>
        </w:rPr>
        <w:t xml:space="preserve">педагог, педагог-психолог, медицинский </w:t>
      </w:r>
      <w:r w:rsidRPr="005A79A0">
        <w:rPr>
          <w:rStyle w:val="FontStyle14"/>
          <w:sz w:val="28"/>
          <w:szCs w:val="28"/>
        </w:rPr>
        <w:t>работник, обслуживающий образовательную организацию</w:t>
      </w:r>
      <w:r w:rsidRPr="005A79A0">
        <w:rPr>
          <w:rStyle w:val="FontStyle17"/>
          <w:sz w:val="28"/>
          <w:szCs w:val="28"/>
        </w:rPr>
        <w:t xml:space="preserve">, </w:t>
      </w:r>
      <w:r w:rsidRPr="005A79A0">
        <w:rPr>
          <w:rFonts w:ascii="Times New Roman" w:hAnsi="Times New Roman" w:cs="Times New Roman"/>
          <w:sz w:val="28"/>
          <w:szCs w:val="28"/>
        </w:rPr>
        <w:t>инспектор по делам несовершеннолетних подразделения УМВД РФ по городу Ульяновску,</w:t>
      </w:r>
      <w:r w:rsidRPr="005A79A0">
        <w:rPr>
          <w:rStyle w:val="FontStyle15"/>
          <w:sz w:val="28"/>
          <w:szCs w:val="28"/>
        </w:rPr>
        <w:t xml:space="preserve"> представители родительской общественности. </w:t>
      </w:r>
      <w:r w:rsidRPr="005A79A0">
        <w:rPr>
          <w:rFonts w:ascii="Times New Roman" w:hAnsi="Times New Roman" w:cs="Times New Roman"/>
          <w:sz w:val="28"/>
          <w:szCs w:val="28"/>
        </w:rPr>
        <w:t xml:space="preserve">Также в состав Поста профилактики могут входить педагоги, классные руководители, представители ученического актива и самоуправления образовательной организации, специалисты других ведомств (по согласованию). </w:t>
      </w:r>
    </w:p>
    <w:p w:rsidR="00063D15" w:rsidRPr="005A79A0" w:rsidRDefault="00063D15" w:rsidP="00063D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3D15" w:rsidRPr="005A79A0" w:rsidRDefault="00063D15" w:rsidP="00063D15">
      <w:pPr>
        <w:pStyle w:val="a5"/>
        <w:numPr>
          <w:ilvl w:val="1"/>
          <w:numId w:val="1"/>
        </w:numPr>
        <w:ind w:left="0" w:firstLine="0"/>
        <w:jc w:val="both"/>
        <w:rPr>
          <w:rStyle w:val="FontStyle14"/>
          <w:rFonts w:asciiTheme="minorHAnsi" w:hAnsiTheme="minorHAnsi" w:cstheme="minorBidi"/>
          <w:sz w:val="28"/>
          <w:szCs w:val="28"/>
        </w:rPr>
      </w:pPr>
      <w:r w:rsidRPr="005A79A0">
        <w:rPr>
          <w:rStyle w:val="FontStyle14"/>
          <w:sz w:val="28"/>
          <w:szCs w:val="28"/>
        </w:rPr>
        <w:t xml:space="preserve">Председателем Поста профилактики является заместитель директора образовательной организации </w:t>
      </w:r>
      <w:r w:rsidRPr="005A79A0">
        <w:rPr>
          <w:rStyle w:val="FontStyle15"/>
          <w:sz w:val="28"/>
          <w:szCs w:val="28"/>
        </w:rPr>
        <w:t xml:space="preserve">по </w:t>
      </w:r>
      <w:r w:rsidRPr="005A79A0">
        <w:rPr>
          <w:rStyle w:val="FontStyle14"/>
          <w:sz w:val="28"/>
          <w:szCs w:val="28"/>
        </w:rPr>
        <w:t>воспитательной либо социальной работе.</w:t>
      </w:r>
    </w:p>
    <w:p w:rsidR="00063D15" w:rsidRPr="005A79A0" w:rsidRDefault="00063D15" w:rsidP="00063D15">
      <w:pPr>
        <w:pStyle w:val="a5"/>
        <w:jc w:val="both"/>
        <w:rPr>
          <w:rStyle w:val="FontStyle14"/>
          <w:rFonts w:asciiTheme="minorHAnsi" w:hAnsiTheme="minorHAnsi" w:cstheme="minorBidi"/>
          <w:sz w:val="28"/>
          <w:szCs w:val="28"/>
        </w:rPr>
      </w:pPr>
    </w:p>
    <w:p w:rsidR="00063D15" w:rsidRPr="005A79A0" w:rsidRDefault="00063D15" w:rsidP="00063D15">
      <w:pPr>
        <w:pStyle w:val="a5"/>
        <w:numPr>
          <w:ilvl w:val="1"/>
          <w:numId w:val="1"/>
        </w:numPr>
        <w:ind w:left="0" w:firstLine="0"/>
        <w:jc w:val="both"/>
        <w:rPr>
          <w:rStyle w:val="FontStyle14"/>
          <w:rFonts w:asciiTheme="minorHAnsi" w:hAnsiTheme="minorHAnsi" w:cstheme="minorBidi"/>
          <w:sz w:val="28"/>
          <w:szCs w:val="28"/>
        </w:rPr>
      </w:pPr>
      <w:r w:rsidRPr="005A79A0">
        <w:rPr>
          <w:rStyle w:val="FontStyle14"/>
          <w:sz w:val="28"/>
          <w:szCs w:val="28"/>
        </w:rPr>
        <w:t>Заместителем председателя П</w:t>
      </w:r>
      <w:r w:rsidRPr="005A79A0">
        <w:rPr>
          <w:rStyle w:val="FontStyle17"/>
          <w:sz w:val="28"/>
          <w:szCs w:val="28"/>
        </w:rPr>
        <w:t>оста</w:t>
      </w:r>
      <w:r>
        <w:rPr>
          <w:rStyle w:val="FontStyle17"/>
          <w:sz w:val="28"/>
          <w:szCs w:val="28"/>
        </w:rPr>
        <w:t xml:space="preserve"> профилактики</w:t>
      </w:r>
      <w:r w:rsidRPr="005A79A0">
        <w:rPr>
          <w:rStyle w:val="FontStyle14"/>
          <w:sz w:val="28"/>
          <w:szCs w:val="28"/>
        </w:rPr>
        <w:t xml:space="preserve"> является </w:t>
      </w:r>
      <w:r w:rsidRPr="005A79A0">
        <w:rPr>
          <w:rStyle w:val="FontStyle17"/>
          <w:sz w:val="28"/>
          <w:szCs w:val="28"/>
        </w:rPr>
        <w:t xml:space="preserve">социальный педагог, педагог-психолог </w:t>
      </w:r>
      <w:r w:rsidRPr="005A79A0">
        <w:rPr>
          <w:rStyle w:val="FontStyle14"/>
          <w:sz w:val="28"/>
          <w:szCs w:val="28"/>
        </w:rPr>
        <w:t xml:space="preserve">образовательной организации, иные функции распределяются добровольно </w:t>
      </w:r>
      <w:r w:rsidRPr="005A79A0">
        <w:rPr>
          <w:rStyle w:val="FontStyle15"/>
          <w:sz w:val="28"/>
          <w:szCs w:val="28"/>
        </w:rPr>
        <w:t xml:space="preserve">среди </w:t>
      </w:r>
      <w:r w:rsidRPr="005A79A0">
        <w:rPr>
          <w:rStyle w:val="FontStyle14"/>
          <w:sz w:val="28"/>
          <w:szCs w:val="28"/>
        </w:rPr>
        <w:t>членов общественного формирования.</w:t>
      </w:r>
    </w:p>
    <w:p w:rsidR="00063D15" w:rsidRPr="005A79A0" w:rsidRDefault="00063D15" w:rsidP="00063D15">
      <w:pPr>
        <w:pStyle w:val="a5"/>
        <w:jc w:val="both"/>
        <w:rPr>
          <w:rStyle w:val="FontStyle14"/>
          <w:rFonts w:asciiTheme="minorHAnsi" w:hAnsiTheme="minorHAnsi" w:cstheme="minorBidi"/>
          <w:sz w:val="28"/>
          <w:szCs w:val="28"/>
        </w:rPr>
      </w:pPr>
    </w:p>
    <w:p w:rsidR="00063D15" w:rsidRPr="005A79A0" w:rsidRDefault="00063D15" w:rsidP="00063D15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A79A0">
        <w:rPr>
          <w:rFonts w:ascii="Times New Roman" w:hAnsi="Times New Roman" w:cs="Times New Roman"/>
          <w:sz w:val="28"/>
          <w:szCs w:val="28"/>
        </w:rPr>
        <w:t>Рабочими документами Поста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5A79A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63D15" w:rsidRPr="005A79A0" w:rsidRDefault="00063D15" w:rsidP="00063D15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5A79A0">
        <w:rPr>
          <w:rFonts w:ascii="Times New Roman" w:hAnsi="Times New Roman" w:cs="Times New Roman"/>
          <w:sz w:val="28"/>
          <w:szCs w:val="28"/>
        </w:rPr>
        <w:t>приказ образовательной организации о создании Поста профилактики образовательной организации с указанием руководителя, членов Поста профилактики и распределения обязанностей между ними;</w:t>
      </w:r>
    </w:p>
    <w:p w:rsidR="00063D15" w:rsidRPr="005A79A0" w:rsidRDefault="00063D15" w:rsidP="00063D15">
      <w:pPr>
        <w:pStyle w:val="a5"/>
        <w:numPr>
          <w:ilvl w:val="0"/>
          <w:numId w:val="2"/>
        </w:numPr>
        <w:ind w:left="993"/>
        <w:jc w:val="both"/>
        <w:rPr>
          <w:sz w:val="28"/>
          <w:szCs w:val="28"/>
        </w:rPr>
      </w:pPr>
      <w:r w:rsidRPr="005A79A0">
        <w:rPr>
          <w:rFonts w:ascii="Times New Roman" w:hAnsi="Times New Roman" w:cs="Times New Roman"/>
          <w:sz w:val="28"/>
          <w:szCs w:val="28"/>
        </w:rPr>
        <w:t>журнал учета проводимых профилактических мероприятий.</w:t>
      </w:r>
    </w:p>
    <w:p w:rsidR="00063D15" w:rsidRPr="005A79A0" w:rsidRDefault="00063D15" w:rsidP="00063D15">
      <w:pPr>
        <w:pStyle w:val="a5"/>
        <w:jc w:val="both"/>
        <w:rPr>
          <w:sz w:val="28"/>
          <w:szCs w:val="28"/>
        </w:rPr>
      </w:pPr>
    </w:p>
    <w:p w:rsidR="00063D15" w:rsidRDefault="00063D15" w:rsidP="00063D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2410F">
        <w:rPr>
          <w:rFonts w:ascii="Times New Roman" w:hAnsi="Times New Roman" w:cs="Times New Roman"/>
          <w:b/>
          <w:sz w:val="28"/>
          <w:szCs w:val="28"/>
        </w:rPr>
        <w:t>Задачи Поста профилактики</w:t>
      </w:r>
    </w:p>
    <w:p w:rsidR="00063D15" w:rsidRDefault="00063D15" w:rsidP="00063D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Создание в подростковой среде ситуации, препятствующей злоупотреблению наркотическими средствами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Распространение информации о причинах, формах и последствиях злоупотребления наркотических средств.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у подростков навыков здорового образа жизни и ответственного отношения к своему здоровью.</w:t>
      </w:r>
    </w:p>
    <w:p w:rsidR="00063D15" w:rsidRPr="0032410F" w:rsidRDefault="00063D15" w:rsidP="00063D15">
      <w:pPr>
        <w:pStyle w:val="a5"/>
        <w:ind w:left="4537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3.</w:t>
      </w:r>
      <w:r w:rsidRPr="0032410F">
        <w:rPr>
          <w:rFonts w:ascii="Times New Roman" w:hAnsi="Times New Roman" w:cs="Times New Roman"/>
          <w:b/>
          <w:sz w:val="28"/>
          <w:szCs w:val="28"/>
        </w:rPr>
        <w:t>Функции Поста профилактики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410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Пост профилактики осуществляет комплекс мероприятий по первичной профилактике злоупотребления наркотическими средствами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веществами, проводит профилактические акции, операции, массовые мероприятия, классные часы, конкурсы, организует выставки и другие формы профилактической работы.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(зависимого) поведения учащихся.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Pr="0032410F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3.3. Ведёт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поведении и зависимостей, профилактику социально-негативных явлений в семье и формирование здорового образа жизни.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089C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Организует информационно-просветительскую работу среди учащихся и родителей в соответствии с действующими законодательными, нормативно-правовыми актами РФ.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Обеспечивает проведение массовых мероприятий с участием учащихся, родителей, общественности. В качестве результативности данной работы считается показатель охвата школьников профилактическими мероприятиями и выпуск материалов, отражающих содержание и результаты работы.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Организует работу </w:t>
      </w:r>
      <w:r w:rsidRPr="00B35C08">
        <w:rPr>
          <w:rFonts w:ascii="Times New Roman" w:hAnsi="Times New Roman" w:cs="Times New Roman"/>
          <w:sz w:val="28"/>
          <w:szCs w:val="28"/>
          <w:u w:val="single"/>
        </w:rPr>
        <w:t>Постов профилактики в каждом классе школы.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Оформляет в школе уголок по антинаркотической тематике с указанием телефонов доверия.</w:t>
      </w:r>
    </w:p>
    <w:p w:rsidR="00063D15" w:rsidRPr="00B35C08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4.Права и обязанности П</w:t>
      </w:r>
      <w:r w:rsidRPr="00EC4E0E">
        <w:rPr>
          <w:rFonts w:ascii="Times New Roman" w:hAnsi="Times New Roman" w:cs="Times New Roman"/>
          <w:b/>
          <w:sz w:val="28"/>
          <w:szCs w:val="28"/>
        </w:rPr>
        <w:t>оста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Pr="00EC4E0E">
        <w:rPr>
          <w:rFonts w:ascii="Times New Roman" w:hAnsi="Times New Roman" w:cs="Times New Roman"/>
          <w:b/>
          <w:sz w:val="28"/>
          <w:szCs w:val="28"/>
        </w:rPr>
        <w:t>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2EA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78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директора по воспитательной работе, социальный педагог, педагог-психолог, классный руководитель проводят индивидуальную воспитательную работы с учащимися и их родителями.</w:t>
      </w:r>
    </w:p>
    <w:p w:rsidR="00063D15" w:rsidRPr="00AC378A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4.2.Председатель Поста профилактики, в случае его отсутствия заместитель один раз в полугодие проводит заседания Поста профилактики, заслушивает информацию классных руководителей об опыте работы с подростками «группы риска», эффективности мероприятий по формированию здорового образа жизни среди учащихся, о работе с родителями.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По результатам анализа проведённой работы обращается с конкретными замечаниями и предложениями к администрации образовательной организации, направленными на улучшение профилактической работы.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 По согласованию с администрацией образовательной организации на базе школьной библиотеки формирует подборку методической и популярной литературы для всех участников образовательного процесса по профилактике социально-негативных явлений среди учащихся.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Заместитель председателя Поста профилактики создает базу данных добровольцев (волонтёров) среди учащихся и педагогов, желающих участвовать в мероприятиях по профилактике социально-негативных явлений в обществе.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4.6. Классный руководитель проводит мероприятия для учащихся, родителей, педагогов по первичной профилактике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 согласно плану работы Поста профилактики.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Заместитель директора по воспитательной работе по заявкам классных руководителей привлекает к санитарно-просветительской работе специалистов здравоохранения, правоохранительных органов, юстиции и других заинтересованных сторон.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4.8. Заместитель директора по воспитательной работе, социальный педагог обращается по принятию мер с проблемными семьями в соответствующие органы и учреждения в целях охраны прав и здоровья детей.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Секретарь ведёт протоколы, ведёт учёт входящей и исходящей документации.</w:t>
      </w:r>
    </w:p>
    <w:p w:rsidR="00063D15" w:rsidRPr="00AC378A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63D15" w:rsidRDefault="00063D15" w:rsidP="00063D15">
      <w:pPr>
        <w:pStyle w:val="a5"/>
        <w:ind w:left="93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21DB">
        <w:rPr>
          <w:rFonts w:ascii="Times New Roman" w:hAnsi="Times New Roman" w:cs="Times New Roman"/>
          <w:b/>
          <w:sz w:val="28"/>
          <w:szCs w:val="28"/>
        </w:rPr>
        <w:t>Формы отчетности и учета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 профилактики</w:t>
      </w:r>
      <w:r w:rsidRPr="003821D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63D15" w:rsidRDefault="00063D15" w:rsidP="00063D1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5.1.Пост профилактики </w:t>
      </w:r>
      <w:r w:rsidRPr="003821DB">
        <w:rPr>
          <w:rFonts w:ascii="Times New Roman" w:hAnsi="Times New Roman" w:cs="Times New Roman"/>
          <w:sz w:val="28"/>
          <w:szCs w:val="28"/>
        </w:rPr>
        <w:t>подотчетен администрации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Управляющему совету образовательной организации.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5.2.Пост профилактики по итогам работы за учебное полугодие и год предоставляет отчет в Управление образования администрации города Ульяновска.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5.3.Пост профилактики </w:t>
      </w:r>
      <w:r w:rsidRPr="004C31C3">
        <w:rPr>
          <w:rFonts w:ascii="Times New Roman" w:hAnsi="Times New Roman" w:cs="Times New Roman"/>
          <w:sz w:val="28"/>
          <w:szCs w:val="28"/>
        </w:rPr>
        <w:t xml:space="preserve"> имеет паспорт установленного образца, план работы на учебный год, отчет о работе формирования.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Пост профилактики </w:t>
      </w:r>
      <w:r w:rsidRPr="003C2DB2">
        <w:rPr>
          <w:rFonts w:ascii="Times New Roman" w:hAnsi="Times New Roman" w:cs="Times New Roman"/>
          <w:sz w:val="28"/>
          <w:szCs w:val="28"/>
        </w:rPr>
        <w:t>отражает свою работу через ш</w:t>
      </w:r>
      <w:r>
        <w:rPr>
          <w:rFonts w:ascii="Times New Roman" w:hAnsi="Times New Roman" w:cs="Times New Roman"/>
          <w:sz w:val="28"/>
          <w:szCs w:val="28"/>
        </w:rPr>
        <w:t>кольный сайт, публичный отчет, п</w:t>
      </w:r>
      <w:r w:rsidRPr="003C2DB2">
        <w:rPr>
          <w:rFonts w:ascii="Times New Roman" w:hAnsi="Times New Roman" w:cs="Times New Roman"/>
          <w:sz w:val="28"/>
          <w:szCs w:val="28"/>
        </w:rPr>
        <w:t>ресс-центр.</w:t>
      </w: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 w:rsidP="00063D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3D15" w:rsidRDefault="00063D15"/>
    <w:sectPr w:rsidR="00063D15" w:rsidSect="001B44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286"/>
    <w:multiLevelType w:val="hybridMultilevel"/>
    <w:tmpl w:val="ED70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36BA7"/>
    <w:multiLevelType w:val="multilevel"/>
    <w:tmpl w:val="F508E1FC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-339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-3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87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39"/>
    <w:rsid w:val="00063D15"/>
    <w:rsid w:val="00077987"/>
    <w:rsid w:val="001B44F4"/>
    <w:rsid w:val="003A32BD"/>
    <w:rsid w:val="00450FB2"/>
    <w:rsid w:val="0051195B"/>
    <w:rsid w:val="005A5CDC"/>
    <w:rsid w:val="005B1FF7"/>
    <w:rsid w:val="00946684"/>
    <w:rsid w:val="00E00332"/>
    <w:rsid w:val="00E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2739"/>
    <w:rPr>
      <w:color w:val="0000FF"/>
      <w:u w:val="single"/>
    </w:rPr>
  </w:style>
  <w:style w:type="character" w:customStyle="1" w:styleId="FontStyle14">
    <w:name w:val="Font Style14"/>
    <w:rsid w:val="005A5CDC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063D15"/>
    <w:pPr>
      <w:ind w:left="720"/>
      <w:contextualSpacing/>
    </w:pPr>
    <w:rPr>
      <w:rFonts w:eastAsiaTheme="minorHAnsi"/>
      <w:lang w:eastAsia="en-US"/>
    </w:rPr>
  </w:style>
  <w:style w:type="character" w:customStyle="1" w:styleId="FontStyle15">
    <w:name w:val="Font Style15"/>
    <w:rsid w:val="00063D15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063D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063D1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063D15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No Spacing"/>
    <w:uiPriority w:val="1"/>
    <w:qFormat/>
    <w:rsid w:val="00063D15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6">
    <w:name w:val="Font Style26"/>
    <w:basedOn w:val="a0"/>
    <w:uiPriority w:val="99"/>
    <w:rsid w:val="00063D1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2739"/>
    <w:rPr>
      <w:color w:val="0000FF"/>
      <w:u w:val="single"/>
    </w:rPr>
  </w:style>
  <w:style w:type="character" w:customStyle="1" w:styleId="FontStyle14">
    <w:name w:val="Font Style14"/>
    <w:rsid w:val="005A5CDC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063D15"/>
    <w:pPr>
      <w:ind w:left="720"/>
      <w:contextualSpacing/>
    </w:pPr>
    <w:rPr>
      <w:rFonts w:eastAsiaTheme="minorHAnsi"/>
      <w:lang w:eastAsia="en-US"/>
    </w:rPr>
  </w:style>
  <w:style w:type="character" w:customStyle="1" w:styleId="FontStyle15">
    <w:name w:val="Font Style15"/>
    <w:rsid w:val="00063D15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063D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063D15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063D15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No Spacing"/>
    <w:uiPriority w:val="1"/>
    <w:qFormat/>
    <w:rsid w:val="00063D15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6">
    <w:name w:val="Font Style26"/>
    <w:basedOn w:val="a0"/>
    <w:uiPriority w:val="99"/>
    <w:rsid w:val="00063D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6327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vospit11</dc:creator>
  <cp:keywords/>
  <dc:description/>
  <cp:lastModifiedBy>Алексей</cp:lastModifiedBy>
  <cp:revision>2</cp:revision>
  <cp:lastPrinted>2015-11-20T13:16:00Z</cp:lastPrinted>
  <dcterms:created xsi:type="dcterms:W3CDTF">2015-11-20T13:18:00Z</dcterms:created>
  <dcterms:modified xsi:type="dcterms:W3CDTF">2015-11-20T13:18:00Z</dcterms:modified>
</cp:coreProperties>
</file>