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9C" w:rsidRDefault="001D6C9C" w:rsidP="001D6C9C">
      <w:pPr>
        <w:rPr>
          <w:rFonts w:ascii="Times" w:eastAsia="Times New Roman" w:hAnsi="Times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1D6C9C" w:rsidRPr="00341B04" w:rsidRDefault="001D6C9C" w:rsidP="001D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 xml:space="preserve">Принято на заседании </w:t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1D6C9C" w:rsidRPr="00341B04" w:rsidRDefault="001D6C9C" w:rsidP="001D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>педагогиче</w:t>
      </w:r>
      <w:r>
        <w:rPr>
          <w:rFonts w:ascii="Times New Roman" w:hAnsi="Times New Roman" w:cs="Times New Roman"/>
          <w:sz w:val="28"/>
          <w:szCs w:val="28"/>
        </w:rPr>
        <w:t>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МБОУС</w:t>
      </w:r>
      <w:r w:rsidRPr="00341B04">
        <w:rPr>
          <w:rFonts w:ascii="Times New Roman" w:hAnsi="Times New Roman" w:cs="Times New Roman"/>
          <w:sz w:val="28"/>
          <w:szCs w:val="28"/>
        </w:rPr>
        <w:t>Ш № 78</w:t>
      </w:r>
    </w:p>
    <w:p w:rsidR="001D6C9C" w:rsidRPr="00341B04" w:rsidRDefault="001D6C9C" w:rsidP="001D6C9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МБОУС</w:t>
      </w:r>
      <w:r w:rsidRPr="00341B04">
        <w:rPr>
          <w:rFonts w:ascii="Times New Roman" w:hAnsi="Times New Roman" w:cs="Times New Roman"/>
          <w:sz w:val="28"/>
          <w:szCs w:val="28"/>
        </w:rPr>
        <w:t>Ш № 78</w:t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  <w:t>_________________ Г. Н. Царёв</w:t>
      </w:r>
    </w:p>
    <w:p w:rsidR="001D6C9C" w:rsidRPr="00341B04" w:rsidRDefault="001D6C9C" w:rsidP="001D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>Протокол № 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«____» ______________ 20__</w:t>
      </w:r>
      <w:r w:rsidRPr="00341B04">
        <w:rPr>
          <w:rFonts w:ascii="Times New Roman" w:hAnsi="Times New Roman" w:cs="Times New Roman"/>
          <w:sz w:val="28"/>
          <w:szCs w:val="28"/>
        </w:rPr>
        <w:t>г.</w:t>
      </w:r>
    </w:p>
    <w:p w:rsidR="001D6C9C" w:rsidRPr="00341B04" w:rsidRDefault="001D6C9C" w:rsidP="001D6C9C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>от «____» _____________20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41B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6C9C" w:rsidRPr="00341B04" w:rsidRDefault="001D6C9C" w:rsidP="001D6C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6C9C" w:rsidRPr="00341B04" w:rsidRDefault="001D6C9C" w:rsidP="001D6C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6C9C" w:rsidRPr="00EB4657" w:rsidRDefault="001D6C9C" w:rsidP="001D6C9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Муниципальное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бюджетное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образовательное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учреждение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г.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Ульяновска</w:t>
      </w:r>
      <w:proofErr w:type="spellEnd"/>
    </w:p>
    <w:p w:rsidR="001D6C9C" w:rsidRPr="00EB4657" w:rsidRDefault="001D6C9C" w:rsidP="001D6C9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Средняя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школа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78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имени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первого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Президента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D6C9C" w:rsidRDefault="001D6C9C" w:rsidP="001D6C9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республики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Азербайджан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Гейдара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Алиева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F847CA" w:rsidRPr="00EB4657" w:rsidRDefault="00F847CA" w:rsidP="001D6C9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47CA" w:rsidRPr="00F847CA" w:rsidRDefault="00F847CA" w:rsidP="00F847CA">
      <w:pPr>
        <w:jc w:val="center"/>
      </w:pPr>
      <w:r w:rsidRPr="00F847CA">
        <w:rPr>
          <w:rFonts w:ascii="Times New Roman" w:eastAsia="Times New Roman" w:hAnsi="Times New Roman" w:cs="Times New Roman"/>
          <w:b/>
          <w:bCs/>
        </w:rPr>
        <w:t xml:space="preserve">ПОЛОЖЕНИЕ О ПОПЕЧИТЕЛЬСКОМ СОВЕТЕ ШКОЛЫ 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 xml:space="preserve">Настоящее Положение о Попечительском Совете школы № </w:t>
      </w:r>
      <w:r>
        <w:rPr>
          <w:rFonts w:ascii="Times New Roman" w:hAnsi="Times New Roman" w:cs="Times New Roman"/>
        </w:rPr>
        <w:t>78</w:t>
      </w:r>
      <w:r w:rsidRPr="00F847CA">
        <w:rPr>
          <w:rFonts w:ascii="Times New Roman" w:hAnsi="Times New Roman" w:cs="Times New Roman"/>
        </w:rPr>
        <w:t xml:space="preserve"> разработано и принято во исполнение Закона Российской Федерации «Об образовании», Указа Президента РФ № 1134 от 31 августа 1999 года «О дополнительных мерах по поддержке образовательных учреждений в РФ», Устава школы № </w:t>
      </w:r>
      <w:r>
        <w:rPr>
          <w:rFonts w:ascii="Times New Roman" w:hAnsi="Times New Roman" w:cs="Times New Roman"/>
        </w:rPr>
        <w:t>78</w:t>
      </w:r>
      <w:r w:rsidRPr="00F847CA">
        <w:rPr>
          <w:rFonts w:ascii="Times New Roman" w:hAnsi="Times New Roman" w:cs="Times New Roman"/>
        </w:rPr>
        <w:t xml:space="preserve"> в целях дальнейшего развития форм само</w:t>
      </w:r>
      <w:bookmarkStart w:id="0" w:name="_GoBack"/>
      <w:bookmarkEnd w:id="0"/>
      <w:r w:rsidRPr="00F847CA">
        <w:rPr>
          <w:rFonts w:ascii="Times New Roman" w:hAnsi="Times New Roman" w:cs="Times New Roman"/>
        </w:rPr>
        <w:t>управления и дополнительного привлечения внебюджетных финансовых ресурсов для обеспечения деятельности школы.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Глава I. Общие положения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  <w:b/>
          <w:bCs/>
        </w:rPr>
        <w:t>1.</w:t>
      </w:r>
      <w:r w:rsidRPr="00F847CA">
        <w:rPr>
          <w:rFonts w:ascii="Times New Roman" w:hAnsi="Times New Roman" w:cs="Times New Roman"/>
        </w:rPr>
        <w:t> В настоящем Положении понятия и термины используются в следующих значениях:</w:t>
      </w:r>
    </w:p>
    <w:p w:rsidR="00F847CA" w:rsidRPr="00F847CA" w:rsidRDefault="00F847CA" w:rsidP="00F847CA">
      <w:pPr>
        <w:numPr>
          <w:ilvl w:val="0"/>
          <w:numId w:val="1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попечительство – правовая форма защиты личных и имущественных прав и интересов обучающихся, учителей, родителей (лиц, их заменяющих) и других лиц;</w:t>
      </w:r>
    </w:p>
    <w:p w:rsidR="00F847CA" w:rsidRPr="00F847CA" w:rsidRDefault="00F847CA" w:rsidP="00F847CA">
      <w:pPr>
        <w:numPr>
          <w:ilvl w:val="0"/>
          <w:numId w:val="1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 xml:space="preserve">Попечительский Совет – выборный орган, являющийся формой </w:t>
      </w:r>
      <w:proofErr w:type="spellStart"/>
      <w:r w:rsidRPr="00F847CA">
        <w:rPr>
          <w:rFonts w:ascii="Times New Roman" w:eastAsia="Times New Roman" w:hAnsi="Times New Roman" w:cs="Times New Roman"/>
        </w:rPr>
        <w:t>соуправления</w:t>
      </w:r>
      <w:proofErr w:type="spellEnd"/>
      <w:r w:rsidRPr="00F847CA">
        <w:rPr>
          <w:rFonts w:ascii="Times New Roman" w:eastAsia="Times New Roman" w:hAnsi="Times New Roman" w:cs="Times New Roman"/>
        </w:rPr>
        <w:t xml:space="preserve"> школой, порядок выборов и компетенция которого определяются Уставом школы (п.2 ст.35 Закона РФ «Об образовании»);</w:t>
      </w:r>
    </w:p>
    <w:p w:rsidR="00F847CA" w:rsidRPr="00F847CA" w:rsidRDefault="00F847CA" w:rsidP="00F847CA">
      <w:pPr>
        <w:numPr>
          <w:ilvl w:val="0"/>
          <w:numId w:val="1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участники образовательного процесса – обучающиеся, педагогические работники школы, родители (лица, их заменяющие) и иные лица (п.45 Типового Положения об образовательном учреждении, утвержденного Постановлением Правительства РФ от 31.08.94 № 1008 с изменениями и дополнениями);</w:t>
      </w:r>
    </w:p>
    <w:p w:rsidR="00F847CA" w:rsidRPr="00F847CA" w:rsidRDefault="00F847CA" w:rsidP="00F847CA">
      <w:pPr>
        <w:numPr>
          <w:ilvl w:val="0"/>
          <w:numId w:val="1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правотворчество локальное – осуществляемое в развитие Устава школы правотворчество в целях местного организационно-правового регулирования отношений школы с обучающимися, их родителями (лицами, их заменяющими), педагогическими и другими организациями, учреждениями, а также спонсорами;</w:t>
      </w:r>
    </w:p>
    <w:p w:rsidR="00F847CA" w:rsidRPr="00F847CA" w:rsidRDefault="00F847CA" w:rsidP="00F847CA">
      <w:pPr>
        <w:numPr>
          <w:ilvl w:val="0"/>
          <w:numId w:val="1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локальные акты – акты, регулирующие различные виды внутренних и внешних связей школы.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Глава II. Порядок создания Попечительского Совета школы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Количественный состав Попечительского Совета определяется Уставом школы. Персональный состав Попечительского Совета утверждается решением Совета школы.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Попечительский Совет школы формируется решением Совета школы на основании рекомендаций Учредителя, администрации, родительского комитета, либо в инициативном порядке благотворителями, спонсорами и иными лицами, внесшими пожертвования в развитие школы и имеющими высокий общественный авторитет.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Попечительский Совет избирается на четыре года, срок равный двум созывам Совета школы. Члены Попечительского Совета выполняют функции на общественных началах.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Совет школы вправе отвести кандидатуру члена Попечительского Совета.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lastRenderedPageBreak/>
        <w:t>Решение по предложенным кандидатурам принимается Советом школы в срок до одного месяца со дня их внесения.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Совет школы наделяется правом исключения из состава Попечительского Совета лиц, не проявивших должной активности и заинтересованности в работе.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Членство в Попечительском Совете школы прекращается подачей письменного заявления членом Попечительского совета в Совет школы о прекращении своих полномочий.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Глава III. Цели создания Попечительского Совета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Попечительский Совет создается в целях:</w:t>
      </w:r>
    </w:p>
    <w:p w:rsidR="00F847CA" w:rsidRPr="00F847CA" w:rsidRDefault="00F847CA" w:rsidP="00F847CA">
      <w:pPr>
        <w:numPr>
          <w:ilvl w:val="0"/>
          <w:numId w:val="2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поддержки и защиты личных и имущественных прав участников образовательного процесса</w:t>
      </w:r>
    </w:p>
    <w:p w:rsidR="00F847CA" w:rsidRPr="00F847CA" w:rsidRDefault="00F847CA" w:rsidP="00F847CA">
      <w:pPr>
        <w:numPr>
          <w:ilvl w:val="0"/>
          <w:numId w:val="2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формирования устойчивого финансового положения школы;</w:t>
      </w:r>
    </w:p>
    <w:p w:rsidR="00F847CA" w:rsidRPr="00F847CA" w:rsidRDefault="00F847CA" w:rsidP="00F847CA">
      <w:pPr>
        <w:numPr>
          <w:ilvl w:val="0"/>
          <w:numId w:val="2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усиления общественного управления школой;</w:t>
      </w:r>
    </w:p>
    <w:p w:rsidR="00F847CA" w:rsidRPr="00F847CA" w:rsidRDefault="00F847CA" w:rsidP="00F847CA">
      <w:pPr>
        <w:numPr>
          <w:ilvl w:val="0"/>
          <w:numId w:val="2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обеспечения представительства интересов школы в органах государственной власти и местного самоуправления;</w:t>
      </w:r>
    </w:p>
    <w:p w:rsidR="00F847CA" w:rsidRPr="00F847CA" w:rsidRDefault="00F847CA" w:rsidP="00F847CA">
      <w:pPr>
        <w:numPr>
          <w:ilvl w:val="0"/>
          <w:numId w:val="2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легализации возможностей требования от учредителей соблюдения обязанностей, вытекающих из Закона Российской Федерации "Об образовании".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Глава IV. Задачи Попечительского Совета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Попечительский Совет:</w:t>
      </w:r>
    </w:p>
    <w:p w:rsidR="00F847CA" w:rsidRPr="00F847CA" w:rsidRDefault="00F847CA" w:rsidP="00F847CA">
      <w:pPr>
        <w:numPr>
          <w:ilvl w:val="0"/>
          <w:numId w:val="3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содействует привлечению внебюджетных средств для обеспечения деятельности и развития общеобразовательного учреждения;</w:t>
      </w:r>
    </w:p>
    <w:p w:rsidR="00F847CA" w:rsidRPr="00F847CA" w:rsidRDefault="00F847CA" w:rsidP="00F847CA">
      <w:pPr>
        <w:numPr>
          <w:ilvl w:val="0"/>
          <w:numId w:val="3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содействует организации и улучшению условий труда педагогических и других работников школы;</w:t>
      </w:r>
    </w:p>
    <w:p w:rsidR="00F847CA" w:rsidRPr="00F847CA" w:rsidRDefault="00F847CA" w:rsidP="00F847CA">
      <w:pPr>
        <w:numPr>
          <w:ilvl w:val="0"/>
          <w:numId w:val="3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содействует организации конкурсов, соревнований и других массовых внешкольных мероприятий;</w:t>
      </w:r>
    </w:p>
    <w:p w:rsidR="00F847CA" w:rsidRPr="00F847CA" w:rsidRDefault="00F847CA" w:rsidP="00F847CA">
      <w:pPr>
        <w:numPr>
          <w:ilvl w:val="0"/>
          <w:numId w:val="3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содействует совершенствованию материально-технической базы школы, благоустройству ее помещений и территории;</w:t>
      </w:r>
    </w:p>
    <w:p w:rsidR="00F847CA" w:rsidRPr="00F847CA" w:rsidRDefault="00F847CA" w:rsidP="00F847CA">
      <w:pPr>
        <w:numPr>
          <w:ilvl w:val="0"/>
          <w:numId w:val="3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контролирует использование привлеченных финансовых средств;</w:t>
      </w:r>
    </w:p>
    <w:p w:rsidR="00F847CA" w:rsidRPr="00F847CA" w:rsidRDefault="00F847CA" w:rsidP="00F847CA">
      <w:pPr>
        <w:numPr>
          <w:ilvl w:val="0"/>
          <w:numId w:val="3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обеспечивает создание оптимальных условий для обучения и воспитания всех детей школы (в том числе сирот, детей из малообеспеченных семей, детей с недостатками в физическом развитии, одаренных детей и т.д.);</w:t>
      </w:r>
    </w:p>
    <w:p w:rsidR="00F847CA" w:rsidRPr="00F847CA" w:rsidRDefault="00F847CA" w:rsidP="00F847CA">
      <w:pPr>
        <w:numPr>
          <w:ilvl w:val="0"/>
          <w:numId w:val="3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принимает решения о проведении независимой экспертизы уровня и качества подготовки выпускников (отслеживание выполнения школой государственных образовательных стандартов);</w:t>
      </w:r>
    </w:p>
    <w:p w:rsidR="00F847CA" w:rsidRPr="00F847CA" w:rsidRDefault="00F847CA" w:rsidP="00F847CA">
      <w:pPr>
        <w:numPr>
          <w:ilvl w:val="0"/>
          <w:numId w:val="3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оказывает содействие в трудоустройстве детей-сирот, опекаемых, получивших среднее (полное) общее образование, в улучшении их жилищных условий;</w:t>
      </w:r>
    </w:p>
    <w:p w:rsidR="00F847CA" w:rsidRPr="00F847CA" w:rsidRDefault="00F847CA" w:rsidP="00F847CA">
      <w:pPr>
        <w:numPr>
          <w:ilvl w:val="0"/>
          <w:numId w:val="3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привлекает финансовые средства для организации культурного обмена, в том числе профессионального;</w:t>
      </w:r>
    </w:p>
    <w:p w:rsidR="00F847CA" w:rsidRPr="00F847CA" w:rsidRDefault="00F847CA" w:rsidP="00F847CA">
      <w:pPr>
        <w:numPr>
          <w:ilvl w:val="0"/>
          <w:numId w:val="3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рассматривает другие вопросы, отнесенные к компетенции Попечительского Совета Уставом школы.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Глава V. Функции Попечительского Совета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Попечительский Совет выполняет функции по:</w:t>
      </w:r>
    </w:p>
    <w:p w:rsidR="00F847CA" w:rsidRPr="00F847CA" w:rsidRDefault="00F847CA" w:rsidP="00F847CA">
      <w:pPr>
        <w:numPr>
          <w:ilvl w:val="0"/>
          <w:numId w:val="4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принятию образовательной программы школы;</w:t>
      </w:r>
    </w:p>
    <w:p w:rsidR="00F847CA" w:rsidRPr="00F847CA" w:rsidRDefault="00F847CA" w:rsidP="00F847CA">
      <w:pPr>
        <w:numPr>
          <w:ilvl w:val="0"/>
          <w:numId w:val="4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принятию бюджета школы;</w:t>
      </w:r>
    </w:p>
    <w:p w:rsidR="00F847CA" w:rsidRPr="00F847CA" w:rsidRDefault="00F847CA" w:rsidP="00F847CA">
      <w:pPr>
        <w:numPr>
          <w:ilvl w:val="0"/>
          <w:numId w:val="4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проведению консультации с учредителем по вопросу назначения руководителя школы и, при необходимости, реализует право ВЕТО;</w:t>
      </w:r>
    </w:p>
    <w:p w:rsidR="00F847CA" w:rsidRPr="00F847CA" w:rsidRDefault="00F847CA" w:rsidP="00F847CA">
      <w:pPr>
        <w:numPr>
          <w:ilvl w:val="0"/>
          <w:numId w:val="4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управлению школой на условиях партнерства.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Глава VI. Права Попечительского Совета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Правовой статус Попечительского Совета определяется Уставом школы. Попечительский Совет имеет право:</w:t>
      </w:r>
    </w:p>
    <w:p w:rsidR="00F847CA" w:rsidRPr="00F847CA" w:rsidRDefault="00F847CA" w:rsidP="00F847CA">
      <w:pPr>
        <w:numPr>
          <w:ilvl w:val="0"/>
          <w:numId w:val="5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контролировать целевое использование привлеченных внебюджетных финансовых средств и его эффективность;</w:t>
      </w:r>
    </w:p>
    <w:p w:rsidR="00F847CA" w:rsidRPr="00F847CA" w:rsidRDefault="00F847CA" w:rsidP="00F847CA">
      <w:pPr>
        <w:numPr>
          <w:ilvl w:val="0"/>
          <w:numId w:val="5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заслушивать администрацию школы по вопросам использования финансовых средств, перспектив развития школы, соблюдения финансовой дисциплины, выполнения государственной образовательной программы;</w:t>
      </w:r>
    </w:p>
    <w:p w:rsidR="00F847CA" w:rsidRPr="00F847CA" w:rsidRDefault="00F847CA" w:rsidP="00F847CA">
      <w:pPr>
        <w:numPr>
          <w:ilvl w:val="0"/>
          <w:numId w:val="5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вносить предложения в планы работы школы;</w:t>
      </w:r>
    </w:p>
    <w:p w:rsidR="00F847CA" w:rsidRPr="00F847CA" w:rsidRDefault="00F847CA" w:rsidP="00F847CA">
      <w:pPr>
        <w:numPr>
          <w:ilvl w:val="0"/>
          <w:numId w:val="5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организовывать разъяснительную работу среди населения с целью привлечения дополнительных финансовых средств.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Глава VII. Обязанности Попечительского Совета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На Попечительский Совет школы возлагаются следующие обязанности:</w:t>
      </w:r>
    </w:p>
    <w:p w:rsidR="00F847CA" w:rsidRPr="00F847CA" w:rsidRDefault="00F847CA" w:rsidP="00F847CA">
      <w:pPr>
        <w:numPr>
          <w:ilvl w:val="0"/>
          <w:numId w:val="6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использовать привлеченные внебюджетные финансовые средства по целевому назначению;</w:t>
      </w:r>
    </w:p>
    <w:p w:rsidR="00F847CA" w:rsidRPr="00F847CA" w:rsidRDefault="00F847CA" w:rsidP="00F847CA">
      <w:pPr>
        <w:numPr>
          <w:ilvl w:val="0"/>
          <w:numId w:val="6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эффективно использовать привлеченные внебюджетные средства;</w:t>
      </w:r>
    </w:p>
    <w:p w:rsidR="00F847CA" w:rsidRPr="00F847CA" w:rsidRDefault="00F847CA" w:rsidP="00F847CA">
      <w:pPr>
        <w:numPr>
          <w:ilvl w:val="0"/>
          <w:numId w:val="6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своевременно финансировать утвержденные образовательные программы;</w:t>
      </w:r>
    </w:p>
    <w:p w:rsidR="00F847CA" w:rsidRPr="00F847CA" w:rsidRDefault="00F847CA" w:rsidP="00F847CA">
      <w:pPr>
        <w:numPr>
          <w:ilvl w:val="0"/>
          <w:numId w:val="6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стимулировать образовательный процесс с целью повышения успеваемости учащихся;</w:t>
      </w:r>
    </w:p>
    <w:p w:rsidR="00F847CA" w:rsidRPr="00F847CA" w:rsidRDefault="00F847CA" w:rsidP="00F847CA">
      <w:pPr>
        <w:numPr>
          <w:ilvl w:val="0"/>
          <w:numId w:val="6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соблюдать выполнение задач, которые возложены на Попечительский Совет настоящим Положением.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Глава VIII. Организация деятельности Попечительского Совета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Попечительский Совет принимает решения на своих заседаниях в коллегиальном порядке открытым голосованием.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Решение считается принятым, если за него проголосовало более половины от числа членов, участвующих в работе заседания.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Заседания Попечительского Совета проводятся по мере необходимости, но не реже одного раза в три месяца.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Сроки оповещения, форма созыва и порядок ведения дел Попечительского Совета определяются Регламентом его заседаний.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Заседания Попечительского Совета являются открытыми.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Заседание считается правомочным, если в его работе приняли участие не менее двух третей от числа членов Попечительского Совета.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Глава IX. Председатель Попечительского Совета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Члены Попечительского совета избирают из своего состава Председателя, а также иные органы и должностных лиц в соответствии с Уставом школы.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Председатель Попечительского совета избирается его членами на первом заседании простым большинством голосов при тайном голосовании. Срок полномочий Председателя – четыре года, если иной срок не утвержден особым решением Попечительского Совета.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Председатель Попечительского Совета:</w:t>
      </w:r>
    </w:p>
    <w:p w:rsidR="00F847CA" w:rsidRPr="00F847CA" w:rsidRDefault="00F847CA" w:rsidP="00F847CA">
      <w:pPr>
        <w:numPr>
          <w:ilvl w:val="0"/>
          <w:numId w:val="7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исполняет свои обязанности на общественных началах;</w:t>
      </w:r>
    </w:p>
    <w:p w:rsidR="00F847CA" w:rsidRPr="00F847CA" w:rsidRDefault="00F847CA" w:rsidP="00F847CA">
      <w:pPr>
        <w:numPr>
          <w:ilvl w:val="0"/>
          <w:numId w:val="7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представляет Попечительский совет при взаимодействии с органами власти местного самоуправления, предприятиями, учреждениями и организациями;</w:t>
      </w:r>
    </w:p>
    <w:p w:rsidR="00F847CA" w:rsidRPr="00F847CA" w:rsidRDefault="00F847CA" w:rsidP="00F847CA">
      <w:pPr>
        <w:numPr>
          <w:ilvl w:val="0"/>
          <w:numId w:val="7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возглавляет и организует работу Попечительского совета в соответствии с Уставом школы и регламентом его заседаний;</w:t>
      </w:r>
    </w:p>
    <w:p w:rsidR="00F847CA" w:rsidRPr="00F847CA" w:rsidRDefault="00F847CA" w:rsidP="00F847CA">
      <w:pPr>
        <w:numPr>
          <w:ilvl w:val="0"/>
          <w:numId w:val="7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подписывает решения, принятые Советом;</w:t>
      </w:r>
    </w:p>
    <w:p w:rsidR="00F847CA" w:rsidRPr="00F847CA" w:rsidRDefault="00F847CA" w:rsidP="00F847CA">
      <w:pPr>
        <w:numPr>
          <w:ilvl w:val="0"/>
          <w:numId w:val="7"/>
        </w:numPr>
        <w:shd w:val="clear" w:color="auto" w:fill="FBFCFC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847CA">
        <w:rPr>
          <w:rFonts w:ascii="Times New Roman" w:eastAsia="Times New Roman" w:hAnsi="Times New Roman" w:cs="Times New Roman"/>
        </w:rPr>
        <w:t>подготавливает ежегодный отчет о работе Попечительского совета.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Глава X. Делопроизводство Попечительского Совета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Заседания и решения Попечительского Совета оформляются протоколом, который подписывается его председателем.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Администрация школы предоставляет Попечительскому совету место для хранения установленной документации.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Глава XI. Заключительные положения</w:t>
      </w:r>
    </w:p>
    <w:p w:rsidR="00F847CA" w:rsidRPr="00F847CA" w:rsidRDefault="00F847CA" w:rsidP="00F847CA">
      <w:pPr>
        <w:shd w:val="clear" w:color="auto" w:fill="FBFCFC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847CA">
        <w:rPr>
          <w:rFonts w:ascii="Times New Roman" w:hAnsi="Times New Roman" w:cs="Times New Roman"/>
        </w:rPr>
        <w:t>Настоящее Положение вступает в силу после его рассмотрения на общешкольной конференции и утверждения Советом школы.</w:t>
      </w:r>
    </w:p>
    <w:p w:rsidR="007F5E39" w:rsidRPr="001D6C9C" w:rsidRDefault="007F5E39" w:rsidP="00F847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5E39" w:rsidRPr="001D6C9C" w:rsidSect="001D6C9C">
      <w:pgSz w:w="11900" w:h="16840"/>
      <w:pgMar w:top="426" w:right="70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44BB"/>
    <w:multiLevelType w:val="multilevel"/>
    <w:tmpl w:val="FEDA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9094F"/>
    <w:multiLevelType w:val="multilevel"/>
    <w:tmpl w:val="93AA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F6BDB"/>
    <w:multiLevelType w:val="multilevel"/>
    <w:tmpl w:val="11D2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21592"/>
    <w:multiLevelType w:val="multilevel"/>
    <w:tmpl w:val="8C4C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73ED7"/>
    <w:multiLevelType w:val="multilevel"/>
    <w:tmpl w:val="2424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492AA9"/>
    <w:multiLevelType w:val="multilevel"/>
    <w:tmpl w:val="AA30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31B00"/>
    <w:multiLevelType w:val="multilevel"/>
    <w:tmpl w:val="2132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9C"/>
    <w:rsid w:val="001D6C9C"/>
    <w:rsid w:val="007F5E39"/>
    <w:rsid w:val="00F8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47C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6C9C"/>
  </w:style>
  <w:style w:type="character" w:customStyle="1" w:styleId="20">
    <w:name w:val="Заголовок 2 Знак"/>
    <w:basedOn w:val="a0"/>
    <w:link w:val="2"/>
    <w:uiPriority w:val="9"/>
    <w:rsid w:val="00F847CA"/>
    <w:rPr>
      <w:rFonts w:ascii="Times" w:hAnsi="Times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847C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F847C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47C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6C9C"/>
  </w:style>
  <w:style w:type="character" w:customStyle="1" w:styleId="20">
    <w:name w:val="Заголовок 2 Знак"/>
    <w:basedOn w:val="a0"/>
    <w:link w:val="2"/>
    <w:uiPriority w:val="9"/>
    <w:rsid w:val="00F847CA"/>
    <w:rPr>
      <w:rFonts w:ascii="Times" w:hAnsi="Times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847C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F84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1221</Words>
  <Characters>6961</Characters>
  <Application>Microsoft Macintosh Word</Application>
  <DocSecurity>0</DocSecurity>
  <Lines>58</Lines>
  <Paragraphs>16</Paragraphs>
  <ScaleCrop>false</ScaleCrop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2016-10-12T05:13:00Z</dcterms:created>
  <dcterms:modified xsi:type="dcterms:W3CDTF">2016-10-12T05:13:00Z</dcterms:modified>
</cp:coreProperties>
</file>