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16" w:rsidRPr="00341B04" w:rsidRDefault="00465A16" w:rsidP="00465A16">
      <w:pPr>
        <w:rPr>
          <w:sz w:val="28"/>
          <w:szCs w:val="28"/>
        </w:rPr>
      </w:pPr>
      <w:r w:rsidRPr="00341B04">
        <w:rPr>
          <w:sz w:val="28"/>
          <w:szCs w:val="28"/>
        </w:rPr>
        <w:t xml:space="preserve">Принято на заседании </w:t>
      </w:r>
      <w:r w:rsidRPr="00341B04">
        <w:rPr>
          <w:sz w:val="28"/>
          <w:szCs w:val="28"/>
        </w:rPr>
        <w:tab/>
      </w:r>
      <w:r w:rsidRPr="00341B04">
        <w:rPr>
          <w:sz w:val="28"/>
          <w:szCs w:val="28"/>
        </w:rPr>
        <w:tab/>
      </w:r>
      <w:r w:rsidRPr="00341B04">
        <w:rPr>
          <w:sz w:val="28"/>
          <w:szCs w:val="28"/>
        </w:rPr>
        <w:tab/>
      </w:r>
      <w:r w:rsidRPr="00341B04">
        <w:rPr>
          <w:sz w:val="28"/>
          <w:szCs w:val="28"/>
        </w:rPr>
        <w:tab/>
      </w:r>
      <w:r w:rsidRPr="00341B04">
        <w:rPr>
          <w:sz w:val="28"/>
          <w:szCs w:val="28"/>
        </w:rPr>
        <w:tab/>
        <w:t>УТВЕРЖДАЮ:</w:t>
      </w:r>
    </w:p>
    <w:p w:rsidR="00465A16" w:rsidRPr="00341B04" w:rsidRDefault="00465A16" w:rsidP="00465A16">
      <w:pPr>
        <w:rPr>
          <w:sz w:val="28"/>
          <w:szCs w:val="28"/>
        </w:rPr>
      </w:pPr>
      <w:r w:rsidRPr="00341B04">
        <w:rPr>
          <w:sz w:val="28"/>
          <w:szCs w:val="28"/>
        </w:rPr>
        <w:t>педагогиче</w:t>
      </w:r>
      <w:r>
        <w:rPr>
          <w:sz w:val="28"/>
          <w:szCs w:val="28"/>
        </w:rPr>
        <w:t>ского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МБОУС</w:t>
      </w:r>
      <w:r w:rsidRPr="00341B04">
        <w:rPr>
          <w:sz w:val="28"/>
          <w:szCs w:val="28"/>
        </w:rPr>
        <w:t>Ш № 78</w:t>
      </w:r>
    </w:p>
    <w:p w:rsidR="00465A16" w:rsidRPr="00341B04" w:rsidRDefault="00465A16" w:rsidP="00465A16">
      <w:pPr>
        <w:rPr>
          <w:sz w:val="28"/>
          <w:szCs w:val="28"/>
        </w:rPr>
      </w:pPr>
      <w:r>
        <w:rPr>
          <w:sz w:val="28"/>
          <w:szCs w:val="28"/>
        </w:rPr>
        <w:t>МБОУС</w:t>
      </w:r>
      <w:r w:rsidRPr="00341B04">
        <w:rPr>
          <w:sz w:val="28"/>
          <w:szCs w:val="28"/>
        </w:rPr>
        <w:t>Ш № 78</w:t>
      </w:r>
      <w:r w:rsidRPr="00341B04">
        <w:rPr>
          <w:sz w:val="28"/>
          <w:szCs w:val="28"/>
        </w:rPr>
        <w:tab/>
      </w:r>
      <w:r w:rsidRPr="00341B04">
        <w:rPr>
          <w:sz w:val="28"/>
          <w:szCs w:val="28"/>
        </w:rPr>
        <w:tab/>
      </w:r>
      <w:r w:rsidRPr="00341B04">
        <w:rPr>
          <w:sz w:val="28"/>
          <w:szCs w:val="28"/>
        </w:rPr>
        <w:tab/>
      </w:r>
      <w:r w:rsidRPr="00341B04">
        <w:rPr>
          <w:sz w:val="28"/>
          <w:szCs w:val="28"/>
        </w:rPr>
        <w:tab/>
      </w:r>
      <w:r w:rsidRPr="00341B04">
        <w:rPr>
          <w:sz w:val="28"/>
          <w:szCs w:val="28"/>
        </w:rPr>
        <w:tab/>
        <w:t>_________________ Г. Н. Царёв</w:t>
      </w:r>
    </w:p>
    <w:p w:rsidR="00465A16" w:rsidRPr="00341B04" w:rsidRDefault="00465A16" w:rsidP="00465A16">
      <w:pPr>
        <w:rPr>
          <w:sz w:val="28"/>
          <w:szCs w:val="28"/>
        </w:rPr>
      </w:pPr>
      <w:r w:rsidRPr="00341B04">
        <w:rPr>
          <w:sz w:val="28"/>
          <w:szCs w:val="28"/>
        </w:rPr>
        <w:t>Протокол № _____</w:t>
      </w:r>
      <w:r w:rsidRPr="00341B04">
        <w:rPr>
          <w:sz w:val="28"/>
          <w:szCs w:val="28"/>
        </w:rPr>
        <w:tab/>
      </w:r>
      <w:r w:rsidRPr="00341B04">
        <w:rPr>
          <w:sz w:val="28"/>
          <w:szCs w:val="28"/>
        </w:rPr>
        <w:tab/>
      </w:r>
      <w:r w:rsidRPr="00341B04">
        <w:rPr>
          <w:sz w:val="28"/>
          <w:szCs w:val="28"/>
        </w:rPr>
        <w:tab/>
      </w:r>
      <w:r w:rsidRPr="00341B04">
        <w:rPr>
          <w:sz w:val="28"/>
          <w:szCs w:val="28"/>
        </w:rPr>
        <w:tab/>
      </w:r>
      <w:r w:rsidRPr="00341B04">
        <w:rPr>
          <w:sz w:val="28"/>
          <w:szCs w:val="28"/>
        </w:rPr>
        <w:tab/>
        <w:t>«____» ______________ 20__ г.</w:t>
      </w:r>
    </w:p>
    <w:p w:rsidR="00465A16" w:rsidRPr="00341B04" w:rsidRDefault="00465A16" w:rsidP="00465A16">
      <w:pPr>
        <w:rPr>
          <w:sz w:val="28"/>
          <w:szCs w:val="28"/>
        </w:rPr>
      </w:pPr>
      <w:r w:rsidRPr="00341B04">
        <w:rPr>
          <w:sz w:val="28"/>
          <w:szCs w:val="28"/>
        </w:rPr>
        <w:t>от «____» _____________20</w:t>
      </w:r>
      <w:r>
        <w:rPr>
          <w:sz w:val="28"/>
          <w:szCs w:val="28"/>
        </w:rPr>
        <w:t>__</w:t>
      </w:r>
      <w:r w:rsidRPr="00341B04">
        <w:rPr>
          <w:sz w:val="28"/>
          <w:szCs w:val="28"/>
        </w:rPr>
        <w:t xml:space="preserve"> г.</w:t>
      </w:r>
    </w:p>
    <w:p w:rsidR="00465A16" w:rsidRPr="00341B04" w:rsidRDefault="00465A16" w:rsidP="00465A16">
      <w:pPr>
        <w:rPr>
          <w:sz w:val="28"/>
          <w:szCs w:val="28"/>
        </w:rPr>
      </w:pPr>
    </w:p>
    <w:p w:rsidR="00465A16" w:rsidRPr="00341B04" w:rsidRDefault="00465A16" w:rsidP="00465A16">
      <w:pPr>
        <w:rPr>
          <w:sz w:val="28"/>
          <w:szCs w:val="28"/>
        </w:rPr>
      </w:pPr>
    </w:p>
    <w:p w:rsidR="00465A16" w:rsidRPr="00EB4657" w:rsidRDefault="00465A16" w:rsidP="00465A16">
      <w:pPr>
        <w:contextualSpacing/>
        <w:jc w:val="center"/>
        <w:rPr>
          <w:b/>
          <w:sz w:val="28"/>
          <w:szCs w:val="28"/>
          <w:lang w:val="en-US"/>
        </w:rPr>
      </w:pPr>
      <w:proofErr w:type="spellStart"/>
      <w:r w:rsidRPr="00EB4657">
        <w:rPr>
          <w:b/>
          <w:sz w:val="28"/>
          <w:szCs w:val="28"/>
          <w:lang w:val="en-US"/>
        </w:rPr>
        <w:t>Муниципальное</w:t>
      </w:r>
      <w:proofErr w:type="spellEnd"/>
      <w:r w:rsidRPr="00EB4657">
        <w:rPr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b/>
          <w:sz w:val="28"/>
          <w:szCs w:val="28"/>
          <w:lang w:val="en-US"/>
        </w:rPr>
        <w:t>бюджетное</w:t>
      </w:r>
      <w:proofErr w:type="spellEnd"/>
      <w:r w:rsidRPr="00EB4657">
        <w:rPr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b/>
          <w:sz w:val="28"/>
          <w:szCs w:val="28"/>
          <w:lang w:val="en-US"/>
        </w:rPr>
        <w:t>образовательное</w:t>
      </w:r>
      <w:proofErr w:type="spellEnd"/>
      <w:r w:rsidRPr="00EB4657">
        <w:rPr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b/>
          <w:sz w:val="28"/>
          <w:szCs w:val="28"/>
          <w:lang w:val="en-US"/>
        </w:rPr>
        <w:t>учреждение</w:t>
      </w:r>
      <w:proofErr w:type="spellEnd"/>
      <w:r w:rsidRPr="00EB4657">
        <w:rPr>
          <w:b/>
          <w:sz w:val="28"/>
          <w:szCs w:val="28"/>
          <w:lang w:val="en-US"/>
        </w:rPr>
        <w:t xml:space="preserve"> г. </w:t>
      </w:r>
      <w:proofErr w:type="spellStart"/>
      <w:r w:rsidRPr="00EB4657">
        <w:rPr>
          <w:b/>
          <w:sz w:val="28"/>
          <w:szCs w:val="28"/>
          <w:lang w:val="en-US"/>
        </w:rPr>
        <w:t>Ульяновска</w:t>
      </w:r>
      <w:proofErr w:type="spellEnd"/>
    </w:p>
    <w:p w:rsidR="00465A16" w:rsidRPr="00EB4657" w:rsidRDefault="00465A16" w:rsidP="00465A16">
      <w:pPr>
        <w:contextualSpacing/>
        <w:jc w:val="center"/>
        <w:rPr>
          <w:b/>
          <w:sz w:val="28"/>
          <w:szCs w:val="28"/>
          <w:lang w:val="en-US"/>
        </w:rPr>
      </w:pPr>
      <w:r w:rsidRPr="00EB4657">
        <w:rPr>
          <w:b/>
          <w:sz w:val="28"/>
          <w:szCs w:val="28"/>
          <w:lang w:val="en-US"/>
        </w:rPr>
        <w:t>«</w:t>
      </w:r>
      <w:proofErr w:type="spellStart"/>
      <w:r w:rsidRPr="00EB4657">
        <w:rPr>
          <w:b/>
          <w:sz w:val="28"/>
          <w:szCs w:val="28"/>
          <w:lang w:val="en-US"/>
        </w:rPr>
        <w:t>Средняя</w:t>
      </w:r>
      <w:proofErr w:type="spellEnd"/>
      <w:r w:rsidRPr="00EB4657">
        <w:rPr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b/>
          <w:sz w:val="28"/>
          <w:szCs w:val="28"/>
          <w:lang w:val="en-US"/>
        </w:rPr>
        <w:t>школа</w:t>
      </w:r>
      <w:proofErr w:type="spellEnd"/>
      <w:r w:rsidRPr="00EB4657">
        <w:rPr>
          <w:b/>
          <w:sz w:val="28"/>
          <w:szCs w:val="28"/>
          <w:lang w:val="en-US"/>
        </w:rPr>
        <w:t xml:space="preserve"> № 78 </w:t>
      </w:r>
      <w:proofErr w:type="spellStart"/>
      <w:r w:rsidRPr="00EB4657">
        <w:rPr>
          <w:b/>
          <w:sz w:val="28"/>
          <w:szCs w:val="28"/>
          <w:lang w:val="en-US"/>
        </w:rPr>
        <w:t>имени</w:t>
      </w:r>
      <w:proofErr w:type="spellEnd"/>
      <w:r w:rsidRPr="00EB4657">
        <w:rPr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b/>
          <w:sz w:val="28"/>
          <w:szCs w:val="28"/>
          <w:lang w:val="en-US"/>
        </w:rPr>
        <w:t>первого</w:t>
      </w:r>
      <w:proofErr w:type="spellEnd"/>
      <w:r w:rsidRPr="00EB4657">
        <w:rPr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b/>
          <w:sz w:val="28"/>
          <w:szCs w:val="28"/>
          <w:lang w:val="en-US"/>
        </w:rPr>
        <w:t>Президента</w:t>
      </w:r>
      <w:proofErr w:type="spellEnd"/>
      <w:r w:rsidRPr="00EB4657">
        <w:rPr>
          <w:b/>
          <w:sz w:val="28"/>
          <w:szCs w:val="28"/>
          <w:lang w:val="en-US"/>
        </w:rPr>
        <w:t xml:space="preserve"> </w:t>
      </w:r>
    </w:p>
    <w:p w:rsidR="00465A16" w:rsidRPr="00EB4657" w:rsidRDefault="00465A16" w:rsidP="00465A16">
      <w:pPr>
        <w:contextualSpacing/>
        <w:jc w:val="center"/>
        <w:rPr>
          <w:b/>
          <w:sz w:val="28"/>
          <w:szCs w:val="28"/>
          <w:lang w:val="en-US"/>
        </w:rPr>
      </w:pPr>
      <w:proofErr w:type="spellStart"/>
      <w:r w:rsidRPr="00EB4657">
        <w:rPr>
          <w:b/>
          <w:sz w:val="28"/>
          <w:szCs w:val="28"/>
          <w:lang w:val="en-US"/>
        </w:rPr>
        <w:t>республики</w:t>
      </w:r>
      <w:proofErr w:type="spellEnd"/>
      <w:r w:rsidRPr="00EB4657">
        <w:rPr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b/>
          <w:sz w:val="28"/>
          <w:szCs w:val="28"/>
          <w:lang w:val="en-US"/>
        </w:rPr>
        <w:t>Азербайджан</w:t>
      </w:r>
      <w:proofErr w:type="spellEnd"/>
      <w:r w:rsidRPr="00EB4657">
        <w:rPr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b/>
          <w:sz w:val="28"/>
          <w:szCs w:val="28"/>
          <w:lang w:val="en-US"/>
        </w:rPr>
        <w:t>Гейдара</w:t>
      </w:r>
      <w:proofErr w:type="spellEnd"/>
      <w:r w:rsidRPr="00EB4657">
        <w:rPr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b/>
          <w:sz w:val="28"/>
          <w:szCs w:val="28"/>
          <w:lang w:val="en-US"/>
        </w:rPr>
        <w:t>Алиева</w:t>
      </w:r>
      <w:proofErr w:type="spellEnd"/>
      <w:r w:rsidRPr="00EB4657">
        <w:rPr>
          <w:b/>
          <w:sz w:val="28"/>
          <w:szCs w:val="28"/>
          <w:lang w:val="en-US"/>
        </w:rPr>
        <w:t>»</w:t>
      </w:r>
    </w:p>
    <w:p w:rsidR="00465A16" w:rsidRPr="00341B04" w:rsidRDefault="00465A16" w:rsidP="00465A16">
      <w:pPr>
        <w:contextualSpacing/>
        <w:jc w:val="center"/>
        <w:rPr>
          <w:b/>
          <w:bCs/>
          <w:sz w:val="28"/>
          <w:szCs w:val="28"/>
        </w:rPr>
      </w:pPr>
      <w:r w:rsidRPr="00341B04">
        <w:rPr>
          <w:b/>
          <w:bCs/>
          <w:sz w:val="28"/>
          <w:szCs w:val="28"/>
        </w:rPr>
        <w:t>ПОЛОЖЕНИЕ</w:t>
      </w:r>
    </w:p>
    <w:p w:rsidR="00F62C7A" w:rsidRDefault="00F62C7A" w:rsidP="00465A1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0000"/>
          <w:sz w:val="28"/>
          <w:szCs w:val="28"/>
        </w:rPr>
      </w:pPr>
      <w:r w:rsidRPr="00707140">
        <w:rPr>
          <w:rStyle w:val="a4"/>
          <w:color w:val="000000"/>
          <w:sz w:val="28"/>
          <w:szCs w:val="28"/>
        </w:rPr>
        <w:t xml:space="preserve">о постановке на </w:t>
      </w:r>
      <w:proofErr w:type="spellStart"/>
      <w:r w:rsidRPr="00707140">
        <w:rPr>
          <w:rStyle w:val="a4"/>
          <w:color w:val="000000"/>
          <w:sz w:val="28"/>
          <w:szCs w:val="28"/>
        </w:rPr>
        <w:t>внутришкольный</w:t>
      </w:r>
      <w:proofErr w:type="spellEnd"/>
      <w:r w:rsidRPr="00707140">
        <w:rPr>
          <w:rStyle w:val="a4"/>
          <w:color w:val="000000"/>
          <w:sz w:val="28"/>
          <w:szCs w:val="28"/>
        </w:rPr>
        <w:t xml:space="preserve"> учет</w:t>
      </w:r>
    </w:p>
    <w:p w:rsidR="00F62C7A" w:rsidRDefault="00F62C7A" w:rsidP="00465A1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0000"/>
          <w:sz w:val="28"/>
          <w:szCs w:val="28"/>
        </w:rPr>
      </w:pPr>
    </w:p>
    <w:p w:rsidR="00F62C7A" w:rsidRPr="00707140" w:rsidRDefault="00F62C7A" w:rsidP="00465A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bookmarkStart w:id="0" w:name="_GoBack"/>
      <w:r w:rsidRPr="00707140">
        <w:rPr>
          <w:rStyle w:val="a4"/>
          <w:color w:val="000000"/>
          <w:sz w:val="28"/>
          <w:szCs w:val="28"/>
        </w:rPr>
        <w:t xml:space="preserve">Положение о постановке учащихся и семей на </w:t>
      </w:r>
      <w:proofErr w:type="spellStart"/>
      <w:r w:rsidRPr="00707140">
        <w:rPr>
          <w:rStyle w:val="a4"/>
          <w:color w:val="000000"/>
          <w:sz w:val="28"/>
          <w:szCs w:val="28"/>
        </w:rPr>
        <w:t>внутришкольный</w:t>
      </w:r>
      <w:proofErr w:type="spellEnd"/>
      <w:r w:rsidRPr="00707140">
        <w:rPr>
          <w:rStyle w:val="a4"/>
          <w:color w:val="000000"/>
          <w:sz w:val="28"/>
          <w:szCs w:val="28"/>
        </w:rPr>
        <w:t xml:space="preserve"> учет.</w:t>
      </w:r>
      <w:bookmarkEnd w:id="0"/>
    </w:p>
    <w:p w:rsidR="00F62C7A" w:rsidRPr="00707140" w:rsidRDefault="00F62C7A" w:rsidP="00465A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rStyle w:val="a4"/>
          <w:color w:val="000000"/>
          <w:sz w:val="28"/>
          <w:szCs w:val="28"/>
        </w:rPr>
        <w:t>I. Общие положения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 xml:space="preserve">1.1. 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Законом РФ от </w:t>
      </w:r>
      <w:r w:rsidR="00DC0C58">
        <w:rPr>
          <w:color w:val="000000"/>
          <w:sz w:val="28"/>
          <w:szCs w:val="28"/>
        </w:rPr>
        <w:t>29.142.2012</w:t>
      </w:r>
      <w:r w:rsidRPr="00707140">
        <w:rPr>
          <w:color w:val="000000"/>
          <w:sz w:val="28"/>
          <w:szCs w:val="28"/>
        </w:rPr>
        <w:t xml:space="preserve"> № </w:t>
      </w:r>
      <w:r w:rsidR="00DC0C58">
        <w:rPr>
          <w:color w:val="000000"/>
          <w:sz w:val="28"/>
          <w:szCs w:val="28"/>
        </w:rPr>
        <w:t>273-ФЗ</w:t>
      </w:r>
      <w:r w:rsidRPr="00707140">
        <w:rPr>
          <w:color w:val="000000"/>
          <w:sz w:val="28"/>
          <w:szCs w:val="28"/>
        </w:rPr>
        <w:t xml:space="preserve"> "Об образовании", ФЗ РФ от 24.07.1998 № 124-ФЗ "Об основных гарантиях прав ребёнка в Российской Федерации", Семейным кодексом РФ, областным и муниципальным законодательством, Уставом </w:t>
      </w:r>
      <w:r>
        <w:rPr>
          <w:color w:val="000000"/>
          <w:sz w:val="28"/>
          <w:szCs w:val="28"/>
        </w:rPr>
        <w:t>М</w:t>
      </w:r>
      <w:r w:rsidR="00465A16">
        <w:rPr>
          <w:color w:val="000000"/>
          <w:sz w:val="28"/>
          <w:szCs w:val="28"/>
        </w:rPr>
        <w:t>БОУ СШ №78</w:t>
      </w:r>
      <w:r>
        <w:rPr>
          <w:color w:val="000000"/>
          <w:sz w:val="28"/>
          <w:szCs w:val="28"/>
        </w:rPr>
        <w:t xml:space="preserve"> ( далее</w:t>
      </w:r>
      <w:r w:rsidRPr="00707140">
        <w:rPr>
          <w:color w:val="000000"/>
          <w:sz w:val="28"/>
          <w:szCs w:val="28"/>
        </w:rPr>
        <w:t xml:space="preserve"> Образовательное учреждение ОУ).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 xml:space="preserve">1.2. Настоящее положение регламентирует порядок постановки на </w:t>
      </w:r>
      <w:proofErr w:type="spellStart"/>
      <w:r w:rsidRPr="00707140">
        <w:rPr>
          <w:color w:val="000000"/>
          <w:sz w:val="28"/>
          <w:szCs w:val="28"/>
        </w:rPr>
        <w:t>внутришкольный</w:t>
      </w:r>
      <w:proofErr w:type="spellEnd"/>
      <w:r w:rsidRPr="00707140">
        <w:rPr>
          <w:color w:val="000000"/>
          <w:sz w:val="28"/>
          <w:szCs w:val="28"/>
        </w:rPr>
        <w:t xml:space="preserve"> учёт и снятия с учёта обучающихся</w:t>
      </w:r>
      <w:r w:rsidR="00DC0C58">
        <w:rPr>
          <w:color w:val="000000"/>
          <w:sz w:val="28"/>
          <w:szCs w:val="28"/>
        </w:rPr>
        <w:t>.</w:t>
      </w:r>
      <w:r w:rsidRPr="00707140">
        <w:rPr>
          <w:color w:val="000000"/>
          <w:sz w:val="28"/>
          <w:szCs w:val="28"/>
        </w:rPr>
        <w:t xml:space="preserve"> 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1.3. В Положении применяются следующие понятия: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Профилактика   безнадзорности   и  правонарушений  обучающихся - система  социальных,  правовых  и  педагогических мер, направленных на выявление и    устранение    причин   и условий, способствующих безнадзорности, правонарушениям,   антиобщественным    действиям обучающихся,    осуществляемых   в   совокупности   с   индивидуальной профилактической  работой  с  обучающимися  и  семьями, находящимися в социально опасном положении.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Индивидуальная   профилактическая   работа   -   деятельность  по своевременному  выявлению обучающихся и семей, находящихся в социально опасном положении, а также по их социально-педагогической реабилитации и    (или)    предупреждению    совершения    ими   правонарушений   и антиобщественных деяний.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Несовершеннолетний,  находящийся в социально опасном положении, - обучающийся    образовательного    учреждения,    который   вследствие безнадзорности    или    беспризорности    находится   в   обстановке, представляющей опасность для его жизни или здоровья либо не отвечающей требованиям   к   его   воспитанию   или  содержанию,  либо  совершает правонарушение или антиобщественные деяния.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Семья,  находящаяся  в  социально  опасном  положении,  -  семья, имеющая  обучающегося,  находящегося  в социально опасном положении, а также  семья,  где  родители  (законные представители) обучающегося не исполняют  своих  обязанностей  по  его  воспитанию,  обучению и (или) содержанию  и  (или) отрицательно влияют на его поведение либо жестоко обращаются с ним.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lastRenderedPageBreak/>
        <w:t xml:space="preserve">Учет   в   образовательном   учреждении   обучающихся   и  семей, находящихся  в  социально  опасном  положении  (далее - </w:t>
      </w:r>
      <w:proofErr w:type="spellStart"/>
      <w:r w:rsidRPr="00707140">
        <w:rPr>
          <w:color w:val="000000"/>
          <w:sz w:val="28"/>
          <w:szCs w:val="28"/>
        </w:rPr>
        <w:t>внутришкольный</w:t>
      </w:r>
      <w:proofErr w:type="spellEnd"/>
      <w:r w:rsidRPr="00707140">
        <w:rPr>
          <w:color w:val="000000"/>
          <w:sz w:val="28"/>
          <w:szCs w:val="28"/>
        </w:rPr>
        <w:t xml:space="preserve"> учет),   -   система   индивидуальных   профилактических  мероприятий, осуществляемая  образовательным учреждением в отношении обучающегося и семей,  находящихся  в социально опасном положении, которая направлена на: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- предупреждение    безнадзорности,   правонарушений   и   других негативных проявлений в среде обучающихся;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- выявление   и   устранение  причин  и  условий,  способствующих безнадзорности и правонарушениям обучающихся;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- социально-педагогическую   реабилитацию  обучающихся  и  семей, находящихся в социально опасном положении.</w:t>
      </w:r>
    </w:p>
    <w:p w:rsidR="00F62C7A" w:rsidRPr="00707140" w:rsidRDefault="00F62C7A" w:rsidP="00465A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rStyle w:val="a4"/>
          <w:color w:val="000000"/>
          <w:sz w:val="28"/>
          <w:szCs w:val="28"/>
        </w:rPr>
        <w:t>II. Основные цели и задачи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 xml:space="preserve">2.1. </w:t>
      </w:r>
      <w:proofErr w:type="spellStart"/>
      <w:r w:rsidRPr="00707140">
        <w:rPr>
          <w:color w:val="000000"/>
          <w:sz w:val="28"/>
          <w:szCs w:val="28"/>
        </w:rPr>
        <w:t>Внутришкольный</w:t>
      </w:r>
      <w:proofErr w:type="spellEnd"/>
      <w:r w:rsidRPr="00707140">
        <w:rPr>
          <w:color w:val="000000"/>
          <w:sz w:val="28"/>
          <w:szCs w:val="28"/>
        </w:rPr>
        <w:t xml:space="preserve"> учёт ведётся  с целью ранней профилактики школьной </w:t>
      </w:r>
      <w:proofErr w:type="spellStart"/>
      <w:r w:rsidRPr="00707140">
        <w:rPr>
          <w:color w:val="000000"/>
          <w:sz w:val="28"/>
          <w:szCs w:val="28"/>
        </w:rPr>
        <w:t>дезадаптации</w:t>
      </w:r>
      <w:proofErr w:type="spellEnd"/>
      <w:r w:rsidRPr="00707140">
        <w:rPr>
          <w:color w:val="000000"/>
          <w:sz w:val="28"/>
          <w:szCs w:val="28"/>
        </w:rPr>
        <w:t xml:space="preserve">, </w:t>
      </w:r>
      <w:proofErr w:type="spellStart"/>
      <w:r w:rsidRPr="00707140">
        <w:rPr>
          <w:color w:val="000000"/>
          <w:sz w:val="28"/>
          <w:szCs w:val="28"/>
        </w:rPr>
        <w:t>девиантного</w:t>
      </w:r>
      <w:proofErr w:type="spellEnd"/>
      <w:r w:rsidRPr="00707140">
        <w:rPr>
          <w:color w:val="000000"/>
          <w:sz w:val="28"/>
          <w:szCs w:val="28"/>
        </w:rPr>
        <w:t xml:space="preserve"> поведения обучающихся.</w:t>
      </w:r>
    </w:p>
    <w:p w:rsidR="00F62C7A" w:rsidRPr="00707140" w:rsidRDefault="00F62C7A" w:rsidP="00465A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2.2. Основные задачи: предупреждение безнадзорности, беспризорности, правонарушений и антиобщественных действий несовершеннолетних;</w:t>
      </w:r>
      <w:r w:rsidRPr="0070714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07140">
        <w:rPr>
          <w:color w:val="000000"/>
          <w:sz w:val="28"/>
          <w:szCs w:val="28"/>
        </w:rPr>
        <w:t>обеспечение защиты прав и законных интересов несовершеннолетних;</w:t>
      </w:r>
      <w:r w:rsidRPr="0070714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07140">
        <w:rPr>
          <w:color w:val="000000"/>
          <w:sz w:val="28"/>
          <w:szCs w:val="28"/>
        </w:rPr>
        <w:t>своевременное выявление детей и семей, находящихся в социально опасном положении или группе риска по социальному сиротству; оказание социально-психологической  и педагогической помощи несовершеннолетним с отклонениями в поведении, имеющими проблемы в обучении; оказание помощи семьям в обучении и воспитании детей.</w:t>
      </w:r>
    </w:p>
    <w:p w:rsidR="00F62C7A" w:rsidRPr="00707140" w:rsidRDefault="00F62C7A" w:rsidP="00465A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rStyle w:val="a4"/>
          <w:color w:val="000000"/>
          <w:sz w:val="28"/>
          <w:szCs w:val="28"/>
        </w:rPr>
        <w:t xml:space="preserve">III. Организация деятельности по постановке на </w:t>
      </w:r>
      <w:proofErr w:type="spellStart"/>
      <w:r w:rsidRPr="00707140">
        <w:rPr>
          <w:rStyle w:val="a4"/>
          <w:color w:val="000000"/>
          <w:sz w:val="28"/>
          <w:szCs w:val="28"/>
        </w:rPr>
        <w:t>внутришкольный</w:t>
      </w:r>
      <w:proofErr w:type="spellEnd"/>
      <w:r w:rsidRPr="00707140">
        <w:rPr>
          <w:rStyle w:val="a4"/>
          <w:color w:val="000000"/>
          <w:sz w:val="28"/>
          <w:szCs w:val="28"/>
        </w:rPr>
        <w:t xml:space="preserve"> учёт или снятию с учёта</w:t>
      </w:r>
    </w:p>
    <w:p w:rsidR="00F62C7A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 xml:space="preserve">3.1. Решение о постановке на </w:t>
      </w:r>
      <w:proofErr w:type="spellStart"/>
      <w:r w:rsidRPr="00707140">
        <w:rPr>
          <w:color w:val="000000"/>
          <w:sz w:val="28"/>
          <w:szCs w:val="28"/>
        </w:rPr>
        <w:t>внутришкольный</w:t>
      </w:r>
      <w:proofErr w:type="spellEnd"/>
      <w:r w:rsidRPr="00707140">
        <w:rPr>
          <w:color w:val="000000"/>
          <w:sz w:val="28"/>
          <w:szCs w:val="28"/>
        </w:rPr>
        <w:t xml:space="preserve"> учёт или снятии с учёта принимается на заседании Совета профилактики правонарушений  (далее - Совет).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 xml:space="preserve">3.2. Постановка или снятие с </w:t>
      </w:r>
      <w:proofErr w:type="spellStart"/>
      <w:r w:rsidRPr="00707140">
        <w:rPr>
          <w:color w:val="000000"/>
          <w:sz w:val="28"/>
          <w:szCs w:val="28"/>
        </w:rPr>
        <w:t>внутришкольного</w:t>
      </w:r>
      <w:proofErr w:type="spellEnd"/>
      <w:r w:rsidRPr="00707140">
        <w:rPr>
          <w:color w:val="000000"/>
          <w:sz w:val="28"/>
          <w:szCs w:val="28"/>
        </w:rPr>
        <w:t xml:space="preserve"> учёта осуществляется: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- по представлению Совета профилактики правонарушений  школы;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 xml:space="preserve">3.3. Для постановки несовершеннолетнего и (или) семьи на </w:t>
      </w:r>
      <w:proofErr w:type="spellStart"/>
      <w:r w:rsidRPr="00707140">
        <w:rPr>
          <w:color w:val="000000"/>
          <w:sz w:val="28"/>
          <w:szCs w:val="28"/>
        </w:rPr>
        <w:t>внутришкольный</w:t>
      </w:r>
      <w:proofErr w:type="spellEnd"/>
      <w:r w:rsidRPr="00707140">
        <w:rPr>
          <w:color w:val="000000"/>
          <w:sz w:val="28"/>
          <w:szCs w:val="28"/>
        </w:rPr>
        <w:t xml:space="preserve"> учёт секретарю Совета за три дня до заседания представляются следующие документы: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.З</w:t>
      </w:r>
      <w:r w:rsidRPr="00707140">
        <w:rPr>
          <w:color w:val="000000"/>
          <w:sz w:val="28"/>
          <w:szCs w:val="28"/>
        </w:rPr>
        <w:t>аявление  родителей или иных законных представителей несовершеннолетнего об оказании им помощи по вопросам, входящим в компетенцию Совета;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 xml:space="preserve"> 2. Характеристика несовершеннолетнего 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 xml:space="preserve">3. Акт обследования </w:t>
      </w:r>
      <w:r>
        <w:rPr>
          <w:color w:val="000000"/>
          <w:sz w:val="28"/>
          <w:szCs w:val="28"/>
        </w:rPr>
        <w:t>жилищно</w:t>
      </w:r>
      <w:r w:rsidRPr="00707140">
        <w:rPr>
          <w:color w:val="000000"/>
          <w:sz w:val="28"/>
          <w:szCs w:val="28"/>
        </w:rPr>
        <w:t>-бытовых условий семьи ( при необходимости);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4. Справка о профилактической работе с несовершеннолетним, подготовленная классным руководителем и его родителями ( законными представителями);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 xml:space="preserve">3.4. Для снятия несовершеннолетнего и (или) семьи с </w:t>
      </w:r>
      <w:proofErr w:type="spellStart"/>
      <w:r w:rsidRPr="00707140">
        <w:rPr>
          <w:color w:val="000000"/>
          <w:sz w:val="28"/>
          <w:szCs w:val="28"/>
        </w:rPr>
        <w:t>внутришкольного</w:t>
      </w:r>
      <w:proofErr w:type="spellEnd"/>
      <w:r w:rsidRPr="00707140">
        <w:rPr>
          <w:color w:val="000000"/>
          <w:sz w:val="28"/>
          <w:szCs w:val="28"/>
        </w:rPr>
        <w:t xml:space="preserve"> учёта  представляются следующие документы: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- информация ответственного лица, назначенного решением Совета,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F62C7A" w:rsidRPr="00707140" w:rsidRDefault="00F62C7A" w:rsidP="00465A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3.5. На заседании Совета обсуждается и утверждается</w:t>
      </w:r>
      <w:r w:rsidRPr="0070714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07140">
        <w:rPr>
          <w:color w:val="000000"/>
          <w:sz w:val="28"/>
          <w:szCs w:val="28"/>
        </w:rPr>
        <w:t xml:space="preserve">план индивидуальной профилактической работы с несовершеннолетним и его родителями (законными </w:t>
      </w:r>
      <w:r w:rsidRPr="00707140">
        <w:rPr>
          <w:color w:val="000000"/>
          <w:sz w:val="28"/>
          <w:szCs w:val="28"/>
        </w:rPr>
        <w:lastRenderedPageBreak/>
        <w:t xml:space="preserve">представителями), определяются сроки выполнения намеченных мероприятий и ответственные лица. 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3.6. Секретарь Совета или классный руководитель  доводит решение до сведения родителей (законных представителей), если они не присутствовали на заседании Совета по уважительным причинам, официальным уведомлением с указанием даты и номера протокола заседания и причины постановки или снятия с учёта.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 xml:space="preserve">3.7. Социальный педагог ведёт журналы учёта  учащихся  и  семей,  состоящих  на </w:t>
      </w:r>
      <w:proofErr w:type="spellStart"/>
      <w:r w:rsidRPr="00707140">
        <w:rPr>
          <w:color w:val="000000"/>
          <w:sz w:val="28"/>
          <w:szCs w:val="28"/>
        </w:rPr>
        <w:t>внутришкольном</w:t>
      </w:r>
      <w:proofErr w:type="spellEnd"/>
      <w:r w:rsidRPr="00707140">
        <w:rPr>
          <w:color w:val="000000"/>
          <w:sz w:val="28"/>
          <w:szCs w:val="28"/>
        </w:rPr>
        <w:t xml:space="preserve"> учёте, на учёте в комиссии по делам несовершеннолетних и защите их прав (далее-КДНиЗП), подразделении по делам несовершеннолетних отдела внутренних дел (далее-ПДН )</w:t>
      </w:r>
    </w:p>
    <w:p w:rsidR="00F62C7A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rStyle w:val="a4"/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 xml:space="preserve">3.8. Социальный педагог проводит сверку списков учащихся  и  семей,  состоящих  на </w:t>
      </w:r>
      <w:proofErr w:type="spellStart"/>
      <w:r w:rsidRPr="00707140">
        <w:rPr>
          <w:color w:val="000000"/>
          <w:sz w:val="28"/>
          <w:szCs w:val="28"/>
        </w:rPr>
        <w:t>внутришкольном</w:t>
      </w:r>
      <w:proofErr w:type="spellEnd"/>
      <w:r w:rsidRPr="00707140">
        <w:rPr>
          <w:color w:val="000000"/>
          <w:sz w:val="28"/>
          <w:szCs w:val="28"/>
        </w:rPr>
        <w:t xml:space="preserve"> учёте, на учёте в </w:t>
      </w:r>
      <w:proofErr w:type="spellStart"/>
      <w:r w:rsidRPr="00707140">
        <w:rPr>
          <w:color w:val="000000"/>
          <w:sz w:val="28"/>
          <w:szCs w:val="28"/>
        </w:rPr>
        <w:t>КДНиЗП</w:t>
      </w:r>
      <w:proofErr w:type="spellEnd"/>
      <w:r w:rsidRPr="00707140">
        <w:rPr>
          <w:color w:val="000000"/>
          <w:sz w:val="28"/>
          <w:szCs w:val="28"/>
        </w:rPr>
        <w:t>, ПДН  на  5  сентября, 01 января.</w:t>
      </w:r>
    </w:p>
    <w:p w:rsidR="00F62C7A" w:rsidRPr="00707140" w:rsidRDefault="00F62C7A" w:rsidP="00465A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rStyle w:val="a4"/>
          <w:color w:val="000000"/>
          <w:sz w:val="28"/>
          <w:szCs w:val="28"/>
        </w:rPr>
        <w:t xml:space="preserve">IV. Основания для постановки на </w:t>
      </w:r>
      <w:proofErr w:type="spellStart"/>
      <w:r w:rsidRPr="00707140">
        <w:rPr>
          <w:rStyle w:val="a4"/>
          <w:color w:val="000000"/>
          <w:sz w:val="28"/>
          <w:szCs w:val="28"/>
        </w:rPr>
        <w:t>внутришкольный</w:t>
      </w:r>
      <w:proofErr w:type="spellEnd"/>
      <w:r w:rsidRPr="00707140">
        <w:rPr>
          <w:rStyle w:val="a4"/>
          <w:color w:val="000000"/>
          <w:sz w:val="28"/>
          <w:szCs w:val="28"/>
        </w:rPr>
        <w:t xml:space="preserve"> учёт</w:t>
      </w:r>
    </w:p>
    <w:p w:rsidR="00F62C7A" w:rsidRPr="00707140" w:rsidRDefault="00F62C7A" w:rsidP="00465A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rStyle w:val="a4"/>
          <w:color w:val="000000"/>
          <w:sz w:val="28"/>
          <w:szCs w:val="28"/>
        </w:rPr>
        <w:t>4.1.</w:t>
      </w:r>
      <w:r w:rsidRPr="00707140">
        <w:rPr>
          <w:rStyle w:val="apple-converted-space"/>
          <w:color w:val="000000"/>
          <w:sz w:val="28"/>
          <w:szCs w:val="28"/>
        </w:rPr>
        <w:t> </w:t>
      </w:r>
      <w:r w:rsidRPr="00707140">
        <w:rPr>
          <w:color w:val="000000"/>
          <w:sz w:val="28"/>
          <w:szCs w:val="28"/>
        </w:rPr>
        <w:t xml:space="preserve">Основания для постановки на </w:t>
      </w:r>
      <w:proofErr w:type="spellStart"/>
      <w:r w:rsidRPr="00707140">
        <w:rPr>
          <w:color w:val="000000"/>
          <w:sz w:val="28"/>
          <w:szCs w:val="28"/>
        </w:rPr>
        <w:t>внутришкольный</w:t>
      </w:r>
      <w:proofErr w:type="spellEnd"/>
      <w:r w:rsidRPr="00707140">
        <w:rPr>
          <w:color w:val="000000"/>
          <w:sz w:val="28"/>
          <w:szCs w:val="28"/>
        </w:rPr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4.1.1. Непосещение или систематические пропуски занятий без уважительных причин (суммарно 15 дней).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4.1.2. Неуспеваемость учащегося по учебным предметам.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4.1.3.  Социально-опасное положение: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а) безнадзорность или беспризорность.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б) бродяжничество или попрошайничество.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 xml:space="preserve">4.1.4.  Употребление </w:t>
      </w:r>
      <w:proofErr w:type="spellStart"/>
      <w:r w:rsidRPr="00707140">
        <w:rPr>
          <w:color w:val="000000"/>
          <w:sz w:val="28"/>
          <w:szCs w:val="28"/>
        </w:rPr>
        <w:t>психоактивных</w:t>
      </w:r>
      <w:proofErr w:type="spellEnd"/>
      <w:r w:rsidRPr="00707140">
        <w:rPr>
          <w:color w:val="000000"/>
          <w:sz w:val="28"/>
          <w:szCs w:val="28"/>
        </w:rPr>
        <w:t xml:space="preserve"> и токсических веществ, наркотических средств, спиртных напитков, курение.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4.1.5.   Повторный курс обучения по неуважительной причине.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4.1.6. Участие в неформальных объединениях и организациях антиобщественной направленности.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4.1.7. Совершение правонарушения до достижения возраста, с которого наступает уголовная ответственность.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4.1.8. Систематическое нарушение внутреннего распорядка школы (систематическое невыполнение д/з, отказ от работы на уроке, постоянное отсутствие учебника, тетради, разговоры на уроках и др.).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4.1.9. Систематическое нарушение дисциплины в школе (драки, грубость, сквернословие и др.) и Устава образовательного учреждения.</w:t>
      </w:r>
    </w:p>
    <w:p w:rsidR="00F62C7A" w:rsidRPr="00707140" w:rsidRDefault="00F62C7A" w:rsidP="00465A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rStyle w:val="a4"/>
          <w:color w:val="000000"/>
          <w:sz w:val="28"/>
          <w:szCs w:val="28"/>
        </w:rPr>
        <w:t>4.2.</w:t>
      </w:r>
      <w:r w:rsidRPr="00707140">
        <w:rPr>
          <w:rStyle w:val="apple-converted-space"/>
          <w:color w:val="000000"/>
          <w:sz w:val="28"/>
          <w:szCs w:val="28"/>
        </w:rPr>
        <w:t> </w:t>
      </w:r>
      <w:r w:rsidRPr="00707140">
        <w:rPr>
          <w:color w:val="000000"/>
          <w:sz w:val="28"/>
          <w:szCs w:val="28"/>
        </w:rPr>
        <w:t xml:space="preserve">Основания для постановки на </w:t>
      </w:r>
      <w:proofErr w:type="spellStart"/>
      <w:r w:rsidRPr="00707140">
        <w:rPr>
          <w:color w:val="000000"/>
          <w:sz w:val="28"/>
          <w:szCs w:val="28"/>
        </w:rPr>
        <w:t>внутришкольный</w:t>
      </w:r>
      <w:proofErr w:type="spellEnd"/>
      <w:r w:rsidRPr="00707140">
        <w:rPr>
          <w:color w:val="000000"/>
          <w:sz w:val="28"/>
          <w:szCs w:val="28"/>
        </w:rPr>
        <w:t xml:space="preserve"> учёт семьи, в которой родители  (законные представители):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4.2.1. Не исполняют обязанностей по воспитанию, обучению и (или) содержанию своих детей.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4.2.2. Злоупотребляют наркотиками и спиртными напитками; отрицательно влияют на  поведение несовершеннолетних,  вовлекают  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т.д.).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4.2.3.  Допускают в отношении своих детей  жестокое обращение.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4.2.4. Имеют детей, находящихся в социально опасном положении и  состоящих на учёте в образовательном учреждении.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 xml:space="preserve">4.2.5. Состоят на учёте в </w:t>
      </w:r>
      <w:proofErr w:type="spellStart"/>
      <w:r w:rsidRPr="00707140">
        <w:rPr>
          <w:color w:val="000000"/>
          <w:sz w:val="28"/>
          <w:szCs w:val="28"/>
        </w:rPr>
        <w:t>КДНиЗП</w:t>
      </w:r>
      <w:proofErr w:type="spellEnd"/>
      <w:r w:rsidRPr="00707140">
        <w:rPr>
          <w:color w:val="000000"/>
          <w:sz w:val="28"/>
          <w:szCs w:val="28"/>
        </w:rPr>
        <w:t xml:space="preserve">, ПДН </w:t>
      </w:r>
    </w:p>
    <w:p w:rsidR="00F62C7A" w:rsidRPr="00707140" w:rsidRDefault="00F62C7A" w:rsidP="00465A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rStyle w:val="a4"/>
          <w:color w:val="000000"/>
          <w:sz w:val="28"/>
          <w:szCs w:val="28"/>
        </w:rPr>
        <w:t xml:space="preserve">V. Основания для снятия с </w:t>
      </w:r>
      <w:proofErr w:type="spellStart"/>
      <w:r w:rsidRPr="00707140">
        <w:rPr>
          <w:rStyle w:val="a4"/>
          <w:color w:val="000000"/>
          <w:sz w:val="28"/>
          <w:szCs w:val="28"/>
        </w:rPr>
        <w:t>внутришкольного</w:t>
      </w:r>
      <w:proofErr w:type="spellEnd"/>
      <w:r w:rsidRPr="00707140">
        <w:rPr>
          <w:rStyle w:val="a4"/>
          <w:color w:val="000000"/>
          <w:sz w:val="28"/>
          <w:szCs w:val="28"/>
        </w:rPr>
        <w:t xml:space="preserve"> учёта</w:t>
      </w:r>
      <w:r w:rsidRPr="00707140">
        <w:rPr>
          <w:color w:val="000000"/>
          <w:sz w:val="28"/>
          <w:szCs w:val="28"/>
        </w:rPr>
        <w:t> 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lastRenderedPageBreak/>
        <w:t>5.1.   Позитивные изменения, сохраняющиеся длительное время (минимум 2 месяца), указанных в настоящем положении обстоятельств жизни обучающегося.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 xml:space="preserve">Кроме того, с </w:t>
      </w:r>
      <w:proofErr w:type="spellStart"/>
      <w:r w:rsidRPr="00707140">
        <w:rPr>
          <w:color w:val="000000"/>
          <w:sz w:val="28"/>
          <w:szCs w:val="28"/>
        </w:rPr>
        <w:t>внутришкольного</w:t>
      </w:r>
      <w:proofErr w:type="spellEnd"/>
      <w:r w:rsidRPr="00707140">
        <w:rPr>
          <w:color w:val="000000"/>
          <w:sz w:val="28"/>
          <w:szCs w:val="28"/>
        </w:rPr>
        <w:t xml:space="preserve"> учета  снимаются  обучающиеся: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- окончившие государственное образовательное учреждение; сменившие место жительство и  перешедшие в другое образовательное учреждение;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-  а также  по другим объективным причинам.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5.2.Данные о снятии несовершеннолетнего, его родителей с учёта в КДНиЗП.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 </w:t>
      </w:r>
      <w:r w:rsidRPr="00707140">
        <w:rPr>
          <w:rStyle w:val="a4"/>
          <w:color w:val="000000"/>
          <w:sz w:val="28"/>
          <w:szCs w:val="28"/>
        </w:rPr>
        <w:t>VI. Сроки проведения индивидуальной профилактической работы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 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Школьным Советом профилактики правонарушений совместно с классным руководителем разраба</w:t>
      </w:r>
      <w:r w:rsidRPr="00707140">
        <w:rPr>
          <w:color w:val="000000"/>
          <w:sz w:val="28"/>
          <w:szCs w:val="28"/>
        </w:rPr>
        <w:softHyphen/>
        <w:t>тывается план профилактической работы с данным несовершеннолетним.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На учащегося заводится учетная карточка.  Учетная карточка ведет</w:t>
      </w:r>
      <w:r w:rsidRPr="00707140">
        <w:rPr>
          <w:color w:val="000000"/>
          <w:sz w:val="28"/>
          <w:szCs w:val="28"/>
        </w:rPr>
        <w:softHyphen/>
        <w:t>ся социальным  педагогом, классным руководителем совместно, по необходимости с привлечением др.служб, в чьи обязанности входит работа с данной категорией несо</w:t>
      </w:r>
      <w:r w:rsidRPr="00707140">
        <w:rPr>
          <w:color w:val="000000"/>
          <w:sz w:val="28"/>
          <w:szCs w:val="28"/>
        </w:rPr>
        <w:softHyphen/>
        <w:t>вершеннолетних.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Классный руководитель проводит профилактическую работу согласно разработанному совместно со школьным Советом профилактики правонарушений по плану и все результаты за</w:t>
      </w:r>
      <w:r w:rsidRPr="00707140">
        <w:rPr>
          <w:color w:val="000000"/>
          <w:sz w:val="28"/>
          <w:szCs w:val="28"/>
        </w:rPr>
        <w:softHyphen/>
        <w:t>носит в свой дневник на страницу, отведенную для фиксации работы с данным несовершеннолетним. Классный руководитель проводит анализ профилакти</w:t>
      </w:r>
      <w:r w:rsidRPr="00707140">
        <w:rPr>
          <w:color w:val="000000"/>
          <w:sz w:val="28"/>
          <w:szCs w:val="28"/>
        </w:rPr>
        <w:softHyphen/>
        <w:t xml:space="preserve">ческой работы с несовершеннолетними, стоящими на </w:t>
      </w:r>
      <w:proofErr w:type="spellStart"/>
      <w:r w:rsidRPr="00707140">
        <w:rPr>
          <w:color w:val="000000"/>
          <w:sz w:val="28"/>
          <w:szCs w:val="28"/>
        </w:rPr>
        <w:t>внутришкольном</w:t>
      </w:r>
      <w:proofErr w:type="spellEnd"/>
      <w:r w:rsidRPr="00707140">
        <w:rPr>
          <w:color w:val="000000"/>
          <w:sz w:val="28"/>
          <w:szCs w:val="28"/>
        </w:rPr>
        <w:t xml:space="preserve"> учете.</w:t>
      </w:r>
    </w:p>
    <w:p w:rsidR="00F62C7A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 xml:space="preserve">В планах работы классного руководителя, школьного Совета профилактики правонарушений большое место отведено контролю за учебной и внеурочной 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деятельностью несовер</w:t>
      </w:r>
      <w:r w:rsidRPr="00707140">
        <w:rPr>
          <w:color w:val="000000"/>
          <w:sz w:val="28"/>
          <w:szCs w:val="28"/>
        </w:rPr>
        <w:softHyphen/>
        <w:t>шеннолетнего, т. к. чаще всего именно отсутствие четкого контроля со стороны родителей является причиной неуспеваемости и плохого поведения несовер</w:t>
      </w:r>
      <w:r w:rsidRPr="00707140">
        <w:rPr>
          <w:color w:val="000000"/>
          <w:sz w:val="28"/>
          <w:szCs w:val="28"/>
        </w:rPr>
        <w:softHyphen/>
        <w:t>шеннолетнего.</w:t>
      </w:r>
    </w:p>
    <w:p w:rsidR="00F62C7A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 xml:space="preserve">Форму таблицы контроля за поведением, посещением занятий и обучением учащихся, стоящих на </w:t>
      </w:r>
      <w:proofErr w:type="spellStart"/>
      <w:r w:rsidRPr="00707140">
        <w:rPr>
          <w:color w:val="000000"/>
          <w:sz w:val="28"/>
          <w:szCs w:val="28"/>
        </w:rPr>
        <w:t>внутришкольном</w:t>
      </w:r>
      <w:proofErr w:type="spellEnd"/>
      <w:r w:rsidRPr="00707140">
        <w:rPr>
          <w:color w:val="000000"/>
          <w:sz w:val="28"/>
          <w:szCs w:val="28"/>
        </w:rPr>
        <w:t xml:space="preserve"> учете, позволяет без присутствия 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707140">
        <w:rPr>
          <w:color w:val="000000"/>
          <w:sz w:val="28"/>
          <w:szCs w:val="28"/>
        </w:rPr>
        <w:t>чителей-предметников увидеть общую картину результатов обучения ребенка. Классный руководитель, администратор, член школьного Совета профилактики правонарушений может при встрече с родителями (за</w:t>
      </w:r>
      <w:r w:rsidRPr="00707140">
        <w:rPr>
          <w:color w:val="000000"/>
          <w:sz w:val="28"/>
          <w:szCs w:val="28"/>
        </w:rPr>
        <w:softHyphen/>
        <w:t xml:space="preserve">конными представителями) охарактеризовать поведение и обучение ребенка за отдельно взятый период. 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Обо всех результатах контроля за несовершеннолетним родители ставятся в известность классным руководителем или членом школьного Совета профилактики правонарушений. В случа</w:t>
      </w:r>
      <w:r w:rsidRPr="00707140">
        <w:rPr>
          <w:color w:val="000000"/>
          <w:sz w:val="28"/>
          <w:szCs w:val="28"/>
        </w:rPr>
        <w:softHyphen/>
        <w:t xml:space="preserve">ях отсутствия несовершеннолетнего, стоящего на </w:t>
      </w:r>
      <w:proofErr w:type="spellStart"/>
      <w:r w:rsidRPr="00707140">
        <w:rPr>
          <w:color w:val="000000"/>
          <w:sz w:val="28"/>
          <w:szCs w:val="28"/>
        </w:rPr>
        <w:t>внутришкольном</w:t>
      </w:r>
      <w:proofErr w:type="spellEnd"/>
      <w:r w:rsidRPr="00707140">
        <w:rPr>
          <w:color w:val="000000"/>
          <w:sz w:val="28"/>
          <w:szCs w:val="28"/>
        </w:rPr>
        <w:t xml:space="preserve"> учете, на занятиях без уважительной причины в школу сразу вызываются классным руко</w:t>
      </w:r>
      <w:r w:rsidRPr="00707140">
        <w:rPr>
          <w:color w:val="000000"/>
          <w:sz w:val="28"/>
          <w:szCs w:val="28"/>
        </w:rPr>
        <w:softHyphen/>
        <w:t>водителем, социальным педагогом,  его родители. Если пропуски занятий, плохая подготовка к ним становятся систематическими, родители с несовершеннолетним вызываются на заседание школьного Совета профилактики правонарушений, где рассматриваются вопросы:</w:t>
      </w:r>
    </w:p>
    <w:p w:rsidR="00F62C7A" w:rsidRPr="00707140" w:rsidRDefault="00F62C7A" w:rsidP="00465A16">
      <w:pPr>
        <w:numPr>
          <w:ilvl w:val="0"/>
          <w:numId w:val="1"/>
        </w:numPr>
        <w:shd w:val="clear" w:color="auto" w:fill="FFFFFF"/>
        <w:ind w:left="0"/>
        <w:contextualSpacing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lastRenderedPageBreak/>
        <w:t>невыполнения родителями обязанностей по обучению и воспитанию несовершеннолетнего;</w:t>
      </w:r>
    </w:p>
    <w:p w:rsidR="00F62C7A" w:rsidRPr="00707140" w:rsidRDefault="00F62C7A" w:rsidP="00465A16">
      <w:pPr>
        <w:numPr>
          <w:ilvl w:val="0"/>
          <w:numId w:val="1"/>
        </w:numPr>
        <w:shd w:val="clear" w:color="auto" w:fill="FFFFFF"/>
        <w:ind w:left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уклонение несовершеннолетнего от обучения (прогулы, невыполнение домашних заданий, не работал на уроках).</w:t>
      </w:r>
    </w:p>
    <w:p w:rsidR="00F62C7A" w:rsidRPr="00707140" w:rsidRDefault="00F62C7A" w:rsidP="00465A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Школьный Совета профилактики правонарушений</w:t>
      </w:r>
      <w:r w:rsidRPr="007071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7140">
        <w:rPr>
          <w:color w:val="000000"/>
          <w:sz w:val="28"/>
          <w:szCs w:val="28"/>
        </w:rPr>
        <w:t>имеет право</w:t>
      </w:r>
      <w:r w:rsidRPr="007071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7140">
        <w:rPr>
          <w:color w:val="000000"/>
          <w:sz w:val="28"/>
          <w:szCs w:val="28"/>
        </w:rPr>
        <w:t>(из положения о Совете):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ходатайствовать перед администрацией:</w:t>
      </w:r>
    </w:p>
    <w:p w:rsidR="00F62C7A" w:rsidRPr="00707140" w:rsidRDefault="00F62C7A" w:rsidP="00465A16">
      <w:pPr>
        <w:numPr>
          <w:ilvl w:val="0"/>
          <w:numId w:val="2"/>
        </w:numPr>
        <w:shd w:val="clear" w:color="auto" w:fill="FFFFFF"/>
        <w:ind w:left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о вынесении выговора учащимся;</w:t>
      </w:r>
    </w:p>
    <w:p w:rsidR="00F62C7A" w:rsidRPr="00707140" w:rsidRDefault="00F62C7A" w:rsidP="00465A16">
      <w:pPr>
        <w:numPr>
          <w:ilvl w:val="0"/>
          <w:numId w:val="2"/>
        </w:numPr>
        <w:shd w:val="clear" w:color="auto" w:fill="FFFFFF"/>
        <w:ind w:left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о вынесении благодарности учащимся;</w:t>
      </w:r>
    </w:p>
    <w:p w:rsidR="00F62C7A" w:rsidRPr="00707140" w:rsidRDefault="00F62C7A" w:rsidP="00465A16">
      <w:pPr>
        <w:numPr>
          <w:ilvl w:val="0"/>
          <w:numId w:val="2"/>
        </w:numPr>
        <w:shd w:val="clear" w:color="auto" w:fill="FFFFFF"/>
        <w:ind w:left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о составлении индивидуального графика дополнительных учебных занятий для учащегося в течение четверти;</w:t>
      </w:r>
    </w:p>
    <w:p w:rsidR="00F62C7A" w:rsidRPr="00707140" w:rsidRDefault="00F62C7A" w:rsidP="00465A16">
      <w:pPr>
        <w:numPr>
          <w:ilvl w:val="0"/>
          <w:numId w:val="2"/>
        </w:numPr>
        <w:shd w:val="clear" w:color="auto" w:fill="FFFFFF"/>
        <w:ind w:left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о составлении индивидуального графика дополнительных учебных занятий для учащегося во время каникул;</w:t>
      </w:r>
    </w:p>
    <w:p w:rsidR="00F62C7A" w:rsidRPr="00707140" w:rsidRDefault="00F62C7A" w:rsidP="00465A16">
      <w:pPr>
        <w:numPr>
          <w:ilvl w:val="0"/>
          <w:numId w:val="2"/>
        </w:numPr>
        <w:shd w:val="clear" w:color="auto" w:fill="FFFFFF"/>
        <w:ind w:left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об установлении срока сдачи задолженностей по предметам и осущест</w:t>
      </w:r>
      <w:r w:rsidRPr="00707140">
        <w:rPr>
          <w:color w:val="000000"/>
          <w:sz w:val="28"/>
          <w:szCs w:val="28"/>
        </w:rPr>
        <w:softHyphen/>
        <w:t>влении контроля за их выполнением;</w:t>
      </w:r>
    </w:p>
    <w:p w:rsidR="00F62C7A" w:rsidRDefault="00F62C7A" w:rsidP="00465A16">
      <w:pPr>
        <w:numPr>
          <w:ilvl w:val="0"/>
          <w:numId w:val="2"/>
        </w:numPr>
        <w:shd w:val="clear" w:color="auto" w:fill="FFFFFF"/>
        <w:ind w:left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</w:t>
      </w:r>
    </w:p>
    <w:p w:rsidR="00F62C7A" w:rsidRDefault="00F62C7A" w:rsidP="00465A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707140">
        <w:rPr>
          <w:color w:val="000000"/>
          <w:sz w:val="28"/>
          <w:szCs w:val="28"/>
        </w:rPr>
        <w:t>ходатайствовать перед психолого-медико-педагогической комиссией</w:t>
      </w:r>
      <w:r w:rsidRPr="007071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7140">
        <w:rPr>
          <w:color w:val="000000"/>
          <w:sz w:val="28"/>
          <w:szCs w:val="28"/>
        </w:rPr>
        <w:t>о необходимости обследования учащегося с целью составления для него ин</w:t>
      </w:r>
      <w:r w:rsidRPr="00707140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-</w:t>
      </w:r>
    </w:p>
    <w:p w:rsidR="00F62C7A" w:rsidRPr="00707140" w:rsidRDefault="00F62C7A" w:rsidP="00465A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spellStart"/>
      <w:r w:rsidRPr="00707140">
        <w:rPr>
          <w:color w:val="000000"/>
          <w:sz w:val="28"/>
          <w:szCs w:val="28"/>
        </w:rPr>
        <w:t>дивидуального</w:t>
      </w:r>
      <w:proofErr w:type="spellEnd"/>
      <w:r w:rsidRPr="00707140">
        <w:rPr>
          <w:color w:val="000000"/>
          <w:sz w:val="28"/>
          <w:szCs w:val="28"/>
        </w:rPr>
        <w:t xml:space="preserve"> учебного плана и психолого-медико-педагогического сопро</w:t>
      </w:r>
      <w:r w:rsidRPr="00707140">
        <w:rPr>
          <w:color w:val="000000"/>
          <w:sz w:val="28"/>
          <w:szCs w:val="28"/>
        </w:rPr>
        <w:softHyphen/>
        <w:t>вождения.</w:t>
      </w:r>
    </w:p>
    <w:p w:rsidR="00F62C7A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Если в результате проведения профилактической работы классным руко</w:t>
      </w:r>
      <w:r w:rsidRPr="00707140">
        <w:rPr>
          <w:color w:val="000000"/>
          <w:sz w:val="28"/>
          <w:szCs w:val="28"/>
        </w:rPr>
        <w:softHyphen/>
        <w:t xml:space="preserve">водителем, социальным педагогом, с несовершеннолетним и его семьей делается вывод о необходимости особой психологической помощи подростку 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и его семье, председатель школьного Совета профилактики правонарушений обращается с запросом о по</w:t>
      </w:r>
      <w:r w:rsidRPr="00707140">
        <w:rPr>
          <w:color w:val="000000"/>
          <w:sz w:val="28"/>
          <w:szCs w:val="28"/>
        </w:rPr>
        <w:softHyphen/>
        <w:t>мощи несовершеннолетнему и его семье в  Службу  </w:t>
      </w:r>
      <w:proofErr w:type="spellStart"/>
      <w:r w:rsidRPr="00707140">
        <w:rPr>
          <w:color w:val="000000"/>
          <w:sz w:val="28"/>
          <w:szCs w:val="28"/>
        </w:rPr>
        <w:t>ПМП</w:t>
      </w:r>
      <w:r>
        <w:rPr>
          <w:color w:val="000000"/>
          <w:sz w:val="28"/>
          <w:szCs w:val="28"/>
        </w:rPr>
        <w:t>к</w:t>
      </w:r>
      <w:proofErr w:type="spellEnd"/>
      <w:r w:rsidRPr="00707140">
        <w:rPr>
          <w:color w:val="000000"/>
          <w:sz w:val="28"/>
          <w:szCs w:val="28"/>
        </w:rPr>
        <w:t xml:space="preserve"> сопровождения школы.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Если родители отказываются от помощи, предлагаемой школой, сами не занимаются проблемами ребенка, школьный Совет профилактики правонарушений выносит решение об обра</w:t>
      </w:r>
      <w:r w:rsidRPr="00707140">
        <w:rPr>
          <w:color w:val="000000"/>
          <w:sz w:val="28"/>
          <w:szCs w:val="28"/>
        </w:rPr>
        <w:softHyphen/>
        <w:t>щении с ходатайством в Комиссию по делам несовершеннолетних:</w:t>
      </w:r>
    </w:p>
    <w:p w:rsidR="00F62C7A" w:rsidRPr="00707140" w:rsidRDefault="00F62C7A" w:rsidP="00465A16">
      <w:pPr>
        <w:numPr>
          <w:ilvl w:val="0"/>
          <w:numId w:val="3"/>
        </w:numPr>
        <w:shd w:val="clear" w:color="auto" w:fill="FFFFFF"/>
        <w:ind w:left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о проведении профилактической работы с несовершеннолетними, употребляющими спиртные напитки, наркотические вещества, психо</w:t>
      </w:r>
      <w:r w:rsidRPr="00707140">
        <w:rPr>
          <w:color w:val="000000"/>
          <w:sz w:val="28"/>
          <w:szCs w:val="28"/>
        </w:rPr>
        <w:softHyphen/>
        <w:t>тропные вещества, привлекавшимися к административной ответствен</w:t>
      </w:r>
      <w:r w:rsidRPr="00707140">
        <w:rPr>
          <w:color w:val="000000"/>
          <w:sz w:val="28"/>
          <w:szCs w:val="28"/>
        </w:rPr>
        <w:softHyphen/>
        <w:t>ности, вернувшимися из специальных учебно-воспитательных или лечебно-воспитательных учреждений закрытого типа;</w:t>
      </w:r>
    </w:p>
    <w:p w:rsidR="00F62C7A" w:rsidRPr="00707140" w:rsidRDefault="00F62C7A" w:rsidP="00465A16">
      <w:pPr>
        <w:numPr>
          <w:ilvl w:val="0"/>
          <w:numId w:val="3"/>
        </w:numPr>
        <w:shd w:val="clear" w:color="auto" w:fill="FFFFFF"/>
        <w:ind w:left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о рассмотрении материала в отношении несовершеннолетнего, совершив</w:t>
      </w:r>
      <w:r w:rsidRPr="00707140">
        <w:rPr>
          <w:color w:val="000000"/>
          <w:sz w:val="28"/>
          <w:szCs w:val="28"/>
        </w:rPr>
        <w:softHyphen/>
        <w:t>шего деяние, за которое установлена административная ответственность;</w:t>
      </w:r>
    </w:p>
    <w:p w:rsidR="00F62C7A" w:rsidRPr="00707140" w:rsidRDefault="00F62C7A" w:rsidP="00465A16">
      <w:pPr>
        <w:numPr>
          <w:ilvl w:val="0"/>
          <w:numId w:val="3"/>
        </w:numPr>
        <w:shd w:val="clear" w:color="auto" w:fill="FFFFFF"/>
        <w:ind w:left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об оказании помощи в организации занятий дополнительным образо</w:t>
      </w:r>
      <w:r w:rsidRPr="00707140">
        <w:rPr>
          <w:color w:val="000000"/>
          <w:sz w:val="28"/>
          <w:szCs w:val="28"/>
        </w:rPr>
        <w:softHyphen/>
        <w:t>ванием несовершеннолетнего, состоящего на профилактическом уче</w:t>
      </w:r>
      <w:r w:rsidRPr="00707140">
        <w:rPr>
          <w:color w:val="000000"/>
          <w:sz w:val="28"/>
          <w:szCs w:val="28"/>
        </w:rPr>
        <w:softHyphen/>
        <w:t>те в объединениях муниципального уровня;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об оказании помощи в организации летнего отдыха несовершеннолет</w:t>
      </w:r>
      <w:r w:rsidRPr="00707140">
        <w:rPr>
          <w:color w:val="000000"/>
          <w:sz w:val="28"/>
          <w:szCs w:val="28"/>
        </w:rPr>
        <w:softHyphen/>
        <w:t>него, состоящего на профилактическом учете;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об исключении несовершеннолетнего, достигнувшего 16 - летнего возраста, из образовательного учреждения, о переводе на иную форму обучения или в другое образовательное учреждение;</w:t>
      </w:r>
    </w:p>
    <w:p w:rsidR="00F62C7A" w:rsidRPr="00707140" w:rsidRDefault="00F62C7A" w:rsidP="00465A16">
      <w:pPr>
        <w:numPr>
          <w:ilvl w:val="0"/>
          <w:numId w:val="4"/>
        </w:numPr>
        <w:shd w:val="clear" w:color="auto" w:fill="FFFFFF"/>
        <w:ind w:left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lastRenderedPageBreak/>
        <w:t>о рассмотрении материала в отношении родителей (законных предста</w:t>
      </w:r>
      <w:r w:rsidRPr="00707140">
        <w:rPr>
          <w:color w:val="000000"/>
          <w:sz w:val="28"/>
          <w:szCs w:val="28"/>
        </w:rPr>
        <w:softHyphen/>
        <w:t>вителей), не выполняющих свои обязанности по содержанию, воспи</w:t>
      </w:r>
      <w:r w:rsidRPr="00707140">
        <w:rPr>
          <w:color w:val="000000"/>
          <w:sz w:val="28"/>
          <w:szCs w:val="28"/>
        </w:rPr>
        <w:softHyphen/>
        <w:t>танию или обучению несовершеннолетнего;</w:t>
      </w:r>
    </w:p>
    <w:p w:rsidR="00F62C7A" w:rsidRPr="00707140" w:rsidRDefault="00F62C7A" w:rsidP="00465A16">
      <w:pPr>
        <w:numPr>
          <w:ilvl w:val="0"/>
          <w:numId w:val="4"/>
        </w:numPr>
        <w:shd w:val="clear" w:color="auto" w:fill="FFFFFF"/>
        <w:ind w:left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об административных мерах воздействия на родителей несовершен</w:t>
      </w:r>
      <w:r w:rsidRPr="00707140">
        <w:rPr>
          <w:color w:val="000000"/>
          <w:sz w:val="28"/>
          <w:szCs w:val="28"/>
        </w:rPr>
        <w:softHyphen/>
        <w:t>нолетних и самих несовершеннолетних, уклоняющихся от выполнения Закона РФ "Об образовании";</w:t>
      </w:r>
    </w:p>
    <w:p w:rsidR="00F62C7A" w:rsidRPr="00707140" w:rsidRDefault="00F62C7A" w:rsidP="00465A16">
      <w:pPr>
        <w:numPr>
          <w:ilvl w:val="0"/>
          <w:numId w:val="4"/>
        </w:numPr>
        <w:shd w:val="clear" w:color="auto" w:fill="FFFFFF"/>
        <w:ind w:left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о постановке учащегося на учет в милицию.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Для этого требуется определенный набор документов:</w:t>
      </w:r>
    </w:p>
    <w:p w:rsidR="00F62C7A" w:rsidRPr="00707140" w:rsidRDefault="00F62C7A" w:rsidP="00465A16">
      <w:pPr>
        <w:numPr>
          <w:ilvl w:val="0"/>
          <w:numId w:val="5"/>
        </w:numPr>
        <w:shd w:val="clear" w:color="auto" w:fill="FFFFFF"/>
        <w:ind w:left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ходатайство;</w:t>
      </w:r>
    </w:p>
    <w:p w:rsidR="00F62C7A" w:rsidRPr="00707140" w:rsidRDefault="00F62C7A" w:rsidP="00465A16">
      <w:pPr>
        <w:numPr>
          <w:ilvl w:val="0"/>
          <w:numId w:val="5"/>
        </w:numPr>
        <w:shd w:val="clear" w:color="auto" w:fill="FFFFFF"/>
        <w:ind w:left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характеристика на несовершеннолетнего;</w:t>
      </w:r>
    </w:p>
    <w:p w:rsidR="00F62C7A" w:rsidRPr="00707140" w:rsidRDefault="00F62C7A" w:rsidP="00465A16">
      <w:pPr>
        <w:numPr>
          <w:ilvl w:val="0"/>
          <w:numId w:val="5"/>
        </w:numPr>
        <w:shd w:val="clear" w:color="auto" w:fill="FFFFFF"/>
        <w:ind w:left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выписка из протокола заседания школьного Совета профилактики правонарушений;</w:t>
      </w:r>
    </w:p>
    <w:p w:rsidR="00F62C7A" w:rsidRPr="00707140" w:rsidRDefault="00F62C7A" w:rsidP="00465A16">
      <w:pPr>
        <w:numPr>
          <w:ilvl w:val="0"/>
          <w:numId w:val="5"/>
        </w:numPr>
        <w:shd w:val="clear" w:color="auto" w:fill="FFFFFF"/>
        <w:ind w:left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копии актов посещения семьи;</w:t>
      </w:r>
    </w:p>
    <w:p w:rsidR="00F62C7A" w:rsidRPr="00707140" w:rsidRDefault="00F62C7A" w:rsidP="00465A16">
      <w:pPr>
        <w:numPr>
          <w:ilvl w:val="0"/>
          <w:numId w:val="5"/>
        </w:numPr>
        <w:shd w:val="clear" w:color="auto" w:fill="FFFFFF"/>
        <w:ind w:left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общая справка о проведенной профилактической работе с несовер</w:t>
      </w:r>
      <w:r w:rsidRPr="00707140">
        <w:rPr>
          <w:color w:val="000000"/>
          <w:sz w:val="28"/>
          <w:szCs w:val="28"/>
        </w:rPr>
        <w:softHyphen/>
        <w:t>шеннолетним и его семьей (если материал очень большой, тогда необ</w:t>
      </w:r>
      <w:r w:rsidRPr="00707140">
        <w:rPr>
          <w:color w:val="000000"/>
          <w:sz w:val="28"/>
          <w:szCs w:val="28"/>
        </w:rPr>
        <w:softHyphen/>
        <w:t>ходимо объединить характеристику со справкой о профилактической работе в один документ - характеристику несовершеннолетнего).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 xml:space="preserve">На заседании школьного Совета профилактики правонарушений по вопросу снятия с </w:t>
      </w:r>
      <w:proofErr w:type="spellStart"/>
      <w:r w:rsidRPr="00707140">
        <w:rPr>
          <w:color w:val="000000"/>
          <w:sz w:val="28"/>
          <w:szCs w:val="28"/>
        </w:rPr>
        <w:t>внутришкольного</w:t>
      </w:r>
      <w:proofErr w:type="spellEnd"/>
      <w:r w:rsidRPr="00707140">
        <w:rPr>
          <w:color w:val="000000"/>
          <w:sz w:val="28"/>
          <w:szCs w:val="28"/>
        </w:rPr>
        <w:t xml:space="preserve"> профилактического учета несовершеннолетнего приглашаются уведомлением родители. Родители подписываются под решением школьного Совета профилактики правонарушений о снятии с учета несовершеннолетнего.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В некоторых случаях на школьном Совете профилактики правонарушений мож</w:t>
      </w:r>
      <w:r w:rsidRPr="00707140">
        <w:rPr>
          <w:color w:val="000000"/>
          <w:sz w:val="28"/>
          <w:szCs w:val="28"/>
        </w:rPr>
        <w:softHyphen/>
        <w:t>но вручить благодарность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возникших трудностей. Это является хорошим стимулом в развитии позитивных отношений семьи к мерам, предпринимаемым педагогическим коллективом школы. Необходимо также отметить результативную работу самого несовершеннолетнего, проду</w:t>
      </w:r>
      <w:r w:rsidRPr="00707140">
        <w:rPr>
          <w:color w:val="000000"/>
          <w:sz w:val="28"/>
          <w:szCs w:val="28"/>
        </w:rPr>
        <w:softHyphen/>
        <w:t>мать, каким образом это лучше сделать.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Итогом проведенной профилактичес</w:t>
      </w:r>
      <w:r w:rsidRPr="00707140">
        <w:rPr>
          <w:color w:val="000000"/>
          <w:sz w:val="28"/>
          <w:szCs w:val="28"/>
        </w:rPr>
        <w:softHyphen/>
        <w:t xml:space="preserve">кой работы, а также процедуры снятия с </w:t>
      </w:r>
      <w:proofErr w:type="spellStart"/>
      <w:r w:rsidRPr="00707140">
        <w:rPr>
          <w:color w:val="000000"/>
          <w:sz w:val="28"/>
          <w:szCs w:val="28"/>
        </w:rPr>
        <w:t>внутришкольного</w:t>
      </w:r>
      <w:proofErr w:type="spellEnd"/>
      <w:r w:rsidRPr="00707140">
        <w:rPr>
          <w:color w:val="000000"/>
          <w:sz w:val="28"/>
          <w:szCs w:val="28"/>
        </w:rPr>
        <w:t xml:space="preserve"> учета должен быть союз педагогического коллектива, несовершеннолетнего и его родителей (за</w:t>
      </w:r>
      <w:r w:rsidRPr="00707140">
        <w:rPr>
          <w:color w:val="000000"/>
          <w:sz w:val="28"/>
          <w:szCs w:val="28"/>
        </w:rPr>
        <w:softHyphen/>
        <w:t>конных представителей), основанный на позитивных отношениях, а также желание каждого участника процесса не останавливаться на достигнутом, преодолевать возникающие на их жизненном пути трудности, ставить перед собой цели и добиваться их достижения.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 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 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 </w:t>
      </w:r>
    </w:p>
    <w:p w:rsidR="00F62C7A" w:rsidRPr="00707140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7140">
        <w:rPr>
          <w:color w:val="000000"/>
          <w:sz w:val="28"/>
          <w:szCs w:val="28"/>
        </w:rPr>
        <w:t> </w:t>
      </w:r>
    </w:p>
    <w:p w:rsidR="00F62C7A" w:rsidRDefault="00F62C7A" w:rsidP="00465A16">
      <w:pPr>
        <w:pStyle w:val="a3"/>
        <w:shd w:val="clear" w:color="auto" w:fill="FFFFFF"/>
        <w:spacing w:before="75" w:beforeAutospacing="0" w:after="150" w:afterAutospacing="0"/>
        <w:contextualSpacing/>
        <w:jc w:val="both"/>
      </w:pPr>
      <w:r w:rsidRPr="00707140">
        <w:t> </w:t>
      </w:r>
    </w:p>
    <w:p w:rsidR="0015732D" w:rsidRDefault="0015732D"/>
    <w:sectPr w:rsidR="0015732D" w:rsidSect="00465A16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rind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4D62"/>
    <w:multiLevelType w:val="multilevel"/>
    <w:tmpl w:val="CFB4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82AB7"/>
    <w:multiLevelType w:val="multilevel"/>
    <w:tmpl w:val="EF42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1377A"/>
    <w:multiLevelType w:val="multilevel"/>
    <w:tmpl w:val="0FB6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83458"/>
    <w:multiLevelType w:val="multilevel"/>
    <w:tmpl w:val="9DF4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9609FE"/>
    <w:multiLevelType w:val="multilevel"/>
    <w:tmpl w:val="9C5A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EE"/>
    <w:rsid w:val="0015732D"/>
    <w:rsid w:val="00465A16"/>
    <w:rsid w:val="00945D88"/>
    <w:rsid w:val="00D03A2D"/>
    <w:rsid w:val="00DC0C58"/>
    <w:rsid w:val="00F62C7A"/>
    <w:rsid w:val="00F76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62C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2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F62C7A"/>
    <w:pPr>
      <w:spacing w:before="100" w:beforeAutospacing="1" w:after="100" w:afterAutospacing="1"/>
    </w:pPr>
  </w:style>
  <w:style w:type="character" w:styleId="a4">
    <w:name w:val="Strong"/>
    <w:basedOn w:val="a0"/>
    <w:qFormat/>
    <w:rsid w:val="00F62C7A"/>
    <w:rPr>
      <w:b/>
      <w:bCs/>
    </w:rPr>
  </w:style>
  <w:style w:type="character" w:customStyle="1" w:styleId="apple-converted-space">
    <w:name w:val="apple-converted-space"/>
    <w:basedOn w:val="a0"/>
    <w:rsid w:val="00F62C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62C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2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F62C7A"/>
    <w:pPr>
      <w:spacing w:before="100" w:beforeAutospacing="1" w:after="100" w:afterAutospacing="1"/>
    </w:pPr>
  </w:style>
  <w:style w:type="character" w:styleId="a4">
    <w:name w:val="Strong"/>
    <w:basedOn w:val="a0"/>
    <w:qFormat/>
    <w:rsid w:val="00F62C7A"/>
    <w:rPr>
      <w:b/>
      <w:bCs/>
    </w:rPr>
  </w:style>
  <w:style w:type="character" w:customStyle="1" w:styleId="apple-converted-space">
    <w:name w:val="apple-converted-space"/>
    <w:basedOn w:val="a0"/>
    <w:rsid w:val="00F6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2373</Words>
  <Characters>13529</Characters>
  <Application>Microsoft Macintosh Word</Application>
  <DocSecurity>0</DocSecurity>
  <Lines>112</Lines>
  <Paragraphs>31</Paragraphs>
  <ScaleCrop>false</ScaleCrop>
  <Company/>
  <LinksUpToDate>false</LinksUpToDate>
  <CharactersWithSpaces>15871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2</cp:revision>
  <cp:lastPrinted>2013-09-28T04:29:00Z</cp:lastPrinted>
  <dcterms:created xsi:type="dcterms:W3CDTF">2015-11-20T13:04:00Z</dcterms:created>
  <dcterms:modified xsi:type="dcterms:W3CDTF">2015-11-20T13:04:00Z</dcterms:modified>
</cp:coreProperties>
</file>