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175" w:rsidRPr="00CC3175" w:rsidRDefault="005323CF" w:rsidP="005323CF">
      <w:pPr>
        <w:shd w:val="clear" w:color="auto" w:fill="FFFFFF"/>
        <w:autoSpaceDE w:val="0"/>
        <w:autoSpaceDN w:val="0"/>
        <w:adjustRightInd w:val="0"/>
        <w:spacing w:after="0" w:line="240" w:lineRule="auto"/>
        <w:ind w:left="-567" w:right="245"/>
        <w:jc w:val="both"/>
        <w:rPr>
          <w:rFonts w:ascii="Times New Roman" w:eastAsia="Times New Roman" w:hAnsi="Times New Roman" w:cs="Times New Roman"/>
          <w:sz w:val="24"/>
          <w:szCs w:val="24"/>
          <w:lang w:eastAsia="ru-RU"/>
        </w:rPr>
      </w:pPr>
      <w:r w:rsidRPr="005323CF">
        <w:rPr>
          <w:rFonts w:ascii="Times New Roman" w:eastAsia="Times New Roman" w:hAnsi="Times New Roman" w:cs="Times New Roman"/>
          <w:b/>
          <w:bCs/>
          <w:noProof/>
          <w:color w:val="000000"/>
          <w:sz w:val="24"/>
          <w:szCs w:val="24"/>
          <w:lang w:eastAsia="ru-RU"/>
        </w:rPr>
        <w:drawing>
          <wp:inline distT="0" distB="0" distL="0" distR="0">
            <wp:extent cx="7013546" cy="999357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2609" cy="10006489"/>
                    </a:xfrm>
                    <a:prstGeom prst="rect">
                      <a:avLst/>
                    </a:prstGeom>
                    <a:noFill/>
                    <a:ln>
                      <a:noFill/>
                    </a:ln>
                  </pic:spPr>
                </pic:pic>
              </a:graphicData>
            </a:graphic>
          </wp:inline>
        </w:drawing>
      </w:r>
      <w:bookmarkStart w:id="0" w:name="_GoBack"/>
      <w:bookmarkEnd w:id="0"/>
      <w:r w:rsidR="008D0F3E">
        <w:rPr>
          <w:rFonts w:ascii="Times New Roman" w:eastAsia="Times New Roman" w:hAnsi="Times New Roman" w:cs="Times New Roman"/>
          <w:sz w:val="24"/>
          <w:szCs w:val="24"/>
          <w:u w:val="single"/>
          <w:lang w:eastAsia="ru-RU"/>
        </w:rPr>
        <w:lastRenderedPageBreak/>
        <w:t>триместровую</w:t>
      </w:r>
      <w:r w:rsidR="00CC3175" w:rsidRPr="00CC3175">
        <w:rPr>
          <w:rFonts w:ascii="Times New Roman" w:eastAsia="Times New Roman" w:hAnsi="Times New Roman" w:cs="Times New Roman"/>
          <w:sz w:val="24"/>
          <w:szCs w:val="24"/>
          <w:u w:val="single"/>
          <w:lang w:eastAsia="ru-RU"/>
        </w:rPr>
        <w:t xml:space="preserve"> и полугодовую аттестацию</w:t>
      </w:r>
      <w:r w:rsidR="00CC3175" w:rsidRPr="00CC3175">
        <w:rPr>
          <w:rFonts w:ascii="Times New Roman" w:eastAsia="Times New Roman" w:hAnsi="Times New Roman" w:cs="Times New Roman"/>
          <w:sz w:val="24"/>
          <w:szCs w:val="24"/>
          <w:lang w:eastAsia="ru-RU"/>
        </w:rPr>
        <w:t xml:space="preserve"> – оценка качества усвоения обучающимися содержания какой-либо части (частей) темы (тем) конкретного учебного предмета по итогам учебного периода (</w:t>
      </w:r>
      <w:r w:rsidR="008D0F3E">
        <w:rPr>
          <w:rFonts w:ascii="Times New Roman" w:eastAsia="Times New Roman" w:hAnsi="Times New Roman" w:cs="Times New Roman"/>
          <w:sz w:val="24"/>
          <w:szCs w:val="24"/>
          <w:lang w:eastAsia="ru-RU"/>
        </w:rPr>
        <w:t>триместра</w:t>
      </w:r>
      <w:r w:rsidR="00CC3175" w:rsidRPr="00CC3175">
        <w:rPr>
          <w:rFonts w:ascii="Times New Roman" w:eastAsia="Times New Roman" w:hAnsi="Times New Roman" w:cs="Times New Roman"/>
          <w:sz w:val="24"/>
          <w:szCs w:val="24"/>
          <w:lang w:eastAsia="ru-RU"/>
        </w:rPr>
        <w:t>, полугодия) на основании текущей аттестации;</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u w:val="single"/>
          <w:lang w:eastAsia="ru-RU"/>
        </w:rPr>
        <w:t>текущую аттестацию</w:t>
      </w:r>
      <w:r w:rsidRPr="00CC3175">
        <w:rPr>
          <w:rFonts w:ascii="Times New Roman" w:eastAsia="Times New Roman" w:hAnsi="Times New Roman" w:cs="Times New Roman"/>
          <w:sz w:val="24"/>
          <w:szCs w:val="24"/>
          <w:lang w:eastAsia="ru-RU"/>
        </w:rPr>
        <w:t xml:space="preserve">  -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Формами контроля качества усвоения содержания учебных программ обучающихся являются:</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u w:val="single"/>
          <w:lang w:eastAsia="ru-RU"/>
        </w:rPr>
      </w:pPr>
      <w:r w:rsidRPr="00CC3175">
        <w:rPr>
          <w:rFonts w:ascii="Times New Roman" w:eastAsia="Times New Roman" w:hAnsi="Times New Roman" w:cs="Times New Roman"/>
          <w:sz w:val="24"/>
          <w:szCs w:val="24"/>
          <w:u w:val="single"/>
          <w:lang w:eastAsia="ru-RU"/>
        </w:rPr>
        <w:t>Формы письменной проверки:</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тесты; сочинения, изложения, диктанты, рефераты и другое.</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u w:val="single"/>
          <w:lang w:eastAsia="ru-RU"/>
        </w:rPr>
      </w:pPr>
      <w:r w:rsidRPr="00CC3175">
        <w:rPr>
          <w:rFonts w:ascii="Times New Roman" w:eastAsia="Times New Roman" w:hAnsi="Times New Roman" w:cs="Times New Roman"/>
          <w:sz w:val="24"/>
          <w:szCs w:val="24"/>
          <w:u w:val="single"/>
          <w:lang w:eastAsia="ru-RU"/>
        </w:rPr>
        <w:t>Формы устной проверки:</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устная проверка – это устный ответ обучающегося на один или систему вопросов в форме рассказа, беседы, собеседования, зачет и другое.</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u w:val="single"/>
          <w:lang w:eastAsia="ru-RU"/>
        </w:rPr>
        <w:t>Комбинированная проверка</w:t>
      </w:r>
      <w:r w:rsidRPr="00CC3175">
        <w:rPr>
          <w:rFonts w:ascii="Times New Roman" w:eastAsia="Times New Roman" w:hAnsi="Times New Roman" w:cs="Times New Roman"/>
          <w:sz w:val="24"/>
          <w:szCs w:val="24"/>
          <w:lang w:eastAsia="ru-RU"/>
        </w:rPr>
        <w:t xml:space="preserve"> предполагает сочетание письменных и устных форм проверок.</w:t>
      </w:r>
    </w:p>
    <w:p w:rsidR="00CC3175" w:rsidRPr="00CC3175" w:rsidRDefault="00CC3175" w:rsidP="00CC3175">
      <w:pPr>
        <w:shd w:val="clear" w:color="auto" w:fill="FFFFFF"/>
        <w:autoSpaceDE w:val="0"/>
        <w:autoSpaceDN w:val="0"/>
        <w:adjustRightInd w:val="0"/>
        <w:spacing w:after="0" w:line="240" w:lineRule="auto"/>
        <w:ind w:left="792"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При проведении контроля качества освоения содержания учебных программ обучающихся могут использоваться информационно – коммуникационные технологии.</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В соответствии с Уставом </w:t>
      </w:r>
      <w:r>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при промежуточной аттестации обучающихся применяется следующие формы оценивания: пятибалльная система оценивания в виде отметки (в баллах), «зачёт», «незачёт». Критерии оценивания по каждому предмету разрабатываются предметной кафедрой по данному предмету и утверждаются Педагогическим советом </w:t>
      </w:r>
      <w:r>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w:t>
      </w:r>
    </w:p>
    <w:p w:rsidR="00CC3175" w:rsidRPr="00CC3175" w:rsidRDefault="00CC3175" w:rsidP="00CC3175">
      <w:pPr>
        <w:shd w:val="clear" w:color="auto" w:fill="FFFFFF"/>
        <w:autoSpaceDE w:val="0"/>
        <w:autoSpaceDN w:val="0"/>
        <w:adjustRightInd w:val="0"/>
        <w:spacing w:after="0" w:line="240" w:lineRule="auto"/>
        <w:ind w:left="360" w:right="245"/>
        <w:jc w:val="both"/>
        <w:rPr>
          <w:rFonts w:ascii="Times New Roman" w:eastAsia="Times New Roman" w:hAnsi="Times New Roman" w:cs="Times New Roman"/>
          <w:sz w:val="24"/>
          <w:szCs w:val="24"/>
          <w:lang w:eastAsia="ru-RU"/>
        </w:rPr>
      </w:pPr>
    </w:p>
    <w:p w:rsidR="00CC3175" w:rsidRPr="00CC3175" w:rsidRDefault="00CC3175" w:rsidP="00CC3175">
      <w:pPr>
        <w:numPr>
          <w:ilvl w:val="0"/>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u w:val="single"/>
          <w:lang w:eastAsia="ru-RU"/>
        </w:rPr>
      </w:pPr>
      <w:r w:rsidRPr="00CC3175">
        <w:rPr>
          <w:rFonts w:ascii="Times New Roman" w:eastAsia="Times New Roman" w:hAnsi="Times New Roman" w:cs="Times New Roman"/>
          <w:bCs/>
          <w:color w:val="000000"/>
          <w:sz w:val="24"/>
          <w:szCs w:val="24"/>
          <w:u w:val="single"/>
          <w:lang w:eastAsia="ru-RU"/>
        </w:rPr>
        <w:t>Содержание, формы и порядок проведения текущего контроля успеваемости обучающихся.</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Текущий контроль успеваемости обучающихся проводится в течение учебного периода (</w:t>
      </w:r>
      <w:r w:rsidR="00210B17">
        <w:rPr>
          <w:rFonts w:ascii="Times New Roman" w:eastAsia="Times New Roman" w:hAnsi="Times New Roman" w:cs="Times New Roman"/>
          <w:color w:val="000000"/>
          <w:sz w:val="24"/>
          <w:szCs w:val="24"/>
          <w:lang w:eastAsia="ru-RU"/>
        </w:rPr>
        <w:t>триместра</w:t>
      </w:r>
      <w:r w:rsidRPr="00CC3175">
        <w:rPr>
          <w:rFonts w:ascii="Times New Roman" w:eastAsia="Times New Roman" w:hAnsi="Times New Roman" w:cs="Times New Roman"/>
          <w:color w:val="000000"/>
          <w:sz w:val="24"/>
          <w:szCs w:val="24"/>
          <w:lang w:eastAsia="ru-RU"/>
        </w:rPr>
        <w:t>,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календарно-тематических планах, рабочих вариантах программ учителя.</w:t>
      </w:r>
    </w:p>
    <w:p w:rsidR="00CC3175" w:rsidRPr="00CC3175" w:rsidRDefault="00CC3175" w:rsidP="00CC3175">
      <w:p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w:t>
      </w:r>
    </w:p>
    <w:p w:rsidR="00CC3175" w:rsidRPr="00CC3175" w:rsidRDefault="00210B17" w:rsidP="00CC3175">
      <w:p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Руководители методических объединений</w:t>
      </w:r>
      <w:r w:rsidR="00CC3175" w:rsidRPr="00CC3175">
        <w:rPr>
          <w:rFonts w:ascii="Times New Roman" w:eastAsia="Times New Roman" w:hAnsi="Times New Roman" w:cs="Times New Roman"/>
          <w:color w:val="000000"/>
          <w:sz w:val="24"/>
          <w:szCs w:val="24"/>
          <w:lang w:eastAsia="ru-RU"/>
        </w:rPr>
        <w:t>, заместители директора по УВР контролируют ход текущего контроля успеваемости обучающихся, при необходимости оказывают методическую помощь учителю в его проведении.</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Текущий контроль успеваемости обучающихся 1 класса в течение учебного года и в перво</w:t>
      </w:r>
      <w:r w:rsidR="00AE017E">
        <w:rPr>
          <w:rFonts w:ascii="Times New Roman" w:eastAsia="Times New Roman" w:hAnsi="Times New Roman" w:cs="Times New Roman"/>
          <w:color w:val="000000"/>
          <w:sz w:val="24"/>
          <w:szCs w:val="24"/>
          <w:lang w:eastAsia="ru-RU"/>
        </w:rPr>
        <w:t>м</w:t>
      </w:r>
      <w:r w:rsidRPr="00CC3175">
        <w:rPr>
          <w:rFonts w:ascii="Times New Roman" w:eastAsia="Times New Roman" w:hAnsi="Times New Roman" w:cs="Times New Roman"/>
          <w:color w:val="000000"/>
          <w:sz w:val="24"/>
          <w:szCs w:val="24"/>
          <w:lang w:eastAsia="ru-RU"/>
        </w:rPr>
        <w:t xml:space="preserve"> </w:t>
      </w:r>
      <w:r w:rsidR="00AE017E">
        <w:rPr>
          <w:rFonts w:ascii="Times New Roman" w:eastAsia="Times New Roman" w:hAnsi="Times New Roman" w:cs="Times New Roman"/>
          <w:color w:val="000000"/>
          <w:sz w:val="24"/>
          <w:szCs w:val="24"/>
          <w:lang w:eastAsia="ru-RU"/>
        </w:rPr>
        <w:t>триместре</w:t>
      </w:r>
      <w:r w:rsidRPr="00CC3175">
        <w:rPr>
          <w:rFonts w:ascii="Times New Roman" w:eastAsia="Times New Roman" w:hAnsi="Times New Roman" w:cs="Times New Roman"/>
          <w:color w:val="000000"/>
          <w:sz w:val="24"/>
          <w:szCs w:val="24"/>
          <w:lang w:eastAsia="ru-RU"/>
        </w:rPr>
        <w:t xml:space="preserve"> 2 класса, осуществляется качественно, без фиксации достижений обучающихся в классном электронном журнале в виде отметок по пятибалльной системе. Допускается словесная объяснительная оценка.</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По курсу ОРКСЭ, ОДНК  вводится безотметочное обучение. Применяется зачётная система («зачёт», «незачёт»).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При изучении предметов, на изучение которых отводится 30 и менее часов в год, применяется зачётная  («зачёт», «незачёт») система оценивания как оценка усвоения учебного материала. </w:t>
      </w:r>
    </w:p>
    <w:p w:rsidR="00CC3175" w:rsidRPr="00CC3175" w:rsidRDefault="00CC3175" w:rsidP="00CC3175">
      <w:pPr>
        <w:numPr>
          <w:ilvl w:val="1"/>
          <w:numId w:val="1"/>
        </w:numPr>
        <w:shd w:val="clear" w:color="auto" w:fill="FFFFFF"/>
        <w:tabs>
          <w:tab w:val="num" w:pos="480"/>
        </w:tabs>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lastRenderedPageBreak/>
        <w:t xml:space="preserve">Успеваемость всех обучающихся 2-11 классов </w:t>
      </w:r>
      <w:r>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подлежит текущему контролю в виде отметок по пятибалльной системе, кроме курсов, перечисленных п.2.5. и п.2.6.</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Оценка устного ответа обучающегося при текущем контроле успеваемости выставляется в классный и электронный журналы в виде отметки по 5-балльной системе в конце урока.</w:t>
      </w:r>
    </w:p>
    <w:p w:rsidR="00CC3175" w:rsidRPr="00CC3175" w:rsidRDefault="00CC3175" w:rsidP="00CC3175">
      <w:pPr>
        <w:numPr>
          <w:ilvl w:val="1"/>
          <w:numId w:val="1"/>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2 отметки.</w:t>
      </w:r>
    </w:p>
    <w:p w:rsidR="00CC3175" w:rsidRPr="00CC3175" w:rsidRDefault="00CC3175" w:rsidP="00CC3175">
      <w:pPr>
        <w:numPr>
          <w:ilvl w:val="1"/>
          <w:numId w:val="1"/>
        </w:numPr>
        <w:shd w:val="clear" w:color="auto" w:fill="FFFFFF"/>
        <w:autoSpaceDE w:val="0"/>
        <w:autoSpaceDN w:val="0"/>
        <w:adjustRightInd w:val="0"/>
        <w:spacing w:after="0" w:line="240" w:lineRule="auto"/>
        <w:ind w:left="900" w:right="245" w:hanging="54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В ходе текущего контроля успеваемости педагог не может оценить работу обучающегося отметкой «2» («неудовлетворительно») или «1» («плохо») при выпол</w:t>
      </w:r>
      <w:r w:rsidRPr="00CC3175">
        <w:rPr>
          <w:rFonts w:ascii="Times New Roman" w:eastAsia="Times New Roman" w:hAnsi="Times New Roman" w:cs="Times New Roman"/>
          <w:color w:val="000000"/>
          <w:sz w:val="24"/>
          <w:szCs w:val="24"/>
          <w:lang w:eastAsia="ru-RU"/>
        </w:rPr>
        <w:softHyphen/>
        <w:t>нении самостоятельной работы обучающего характера.</w:t>
      </w:r>
    </w:p>
    <w:p w:rsidR="00CC3175" w:rsidRPr="00CC3175" w:rsidRDefault="00CC3175" w:rsidP="00CC3175">
      <w:pPr>
        <w:numPr>
          <w:ilvl w:val="1"/>
          <w:numId w:val="1"/>
        </w:numPr>
        <w:shd w:val="clear" w:color="auto" w:fill="FFFFFF"/>
        <w:autoSpaceDE w:val="0"/>
        <w:autoSpaceDN w:val="0"/>
        <w:adjustRightInd w:val="0"/>
        <w:spacing w:after="0" w:line="240" w:lineRule="auto"/>
        <w:ind w:left="900" w:right="245" w:hanging="54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Отметка за выполненную письменную работу заносится в классный электронный журнал к следующему уроку, за исключением:</w:t>
      </w:r>
    </w:p>
    <w:p w:rsidR="00CC3175" w:rsidRPr="00CC3175" w:rsidRDefault="00CC3175" w:rsidP="00CC3175">
      <w:pPr>
        <w:shd w:val="clear" w:color="auto" w:fill="FFFFFF"/>
        <w:tabs>
          <w:tab w:val="num" w:pos="360"/>
          <w:tab w:val="left" w:pos="840"/>
        </w:tabs>
        <w:autoSpaceDE w:val="0"/>
        <w:autoSpaceDN w:val="0"/>
        <w:adjustRightInd w:val="0"/>
        <w:spacing w:after="0" w:line="240" w:lineRule="auto"/>
        <w:ind w:left="900" w:right="245" w:hanging="54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         -  отметок за творческие работы по русскому языку и литературе в 5-9-х классах (они заносятся в классный журнал в течение недели после проведения творческих работ);</w:t>
      </w:r>
    </w:p>
    <w:p w:rsidR="00CC3175" w:rsidRPr="00CC3175" w:rsidRDefault="00CC3175" w:rsidP="00CC3175">
      <w:pPr>
        <w:shd w:val="clear" w:color="auto" w:fill="FFFFFF"/>
        <w:tabs>
          <w:tab w:val="left" w:pos="840"/>
        </w:tabs>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отметок за сочинение в 10-11-х классах по русскому языку и литературе (они заносятся в классный журнал в течение 10 дней после проведения сочинения).</w:t>
      </w:r>
    </w:p>
    <w:p w:rsidR="00CC3175" w:rsidRPr="00CC3175" w:rsidRDefault="00CC3175" w:rsidP="00CC3175">
      <w:pPr>
        <w:numPr>
          <w:ilvl w:val="1"/>
          <w:numId w:val="2"/>
        </w:numPr>
        <w:shd w:val="clear" w:color="auto" w:fill="FFFFFF"/>
        <w:tabs>
          <w:tab w:val="num" w:pos="840"/>
          <w:tab w:val="left" w:pos="1320"/>
        </w:tabs>
        <w:autoSpaceDE w:val="0"/>
        <w:autoSpaceDN w:val="0"/>
        <w:adjustRightInd w:val="0"/>
        <w:spacing w:after="0" w:line="240" w:lineRule="auto"/>
        <w:ind w:left="840" w:right="245" w:hanging="48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Успеваемость обучающихся, занимающихся по индивидуальному учебному плану, подлежит текущему контролю по предметам, включенным в этот план.</w:t>
      </w:r>
    </w:p>
    <w:p w:rsidR="00CC3175" w:rsidRPr="00CC3175" w:rsidRDefault="00CC3175" w:rsidP="00CC3175">
      <w:pPr>
        <w:numPr>
          <w:ilvl w:val="1"/>
          <w:numId w:val="2"/>
        </w:numPr>
        <w:shd w:val="clear" w:color="auto" w:fill="FFFFFF"/>
        <w:tabs>
          <w:tab w:val="num" w:pos="840"/>
          <w:tab w:val="left" w:pos="1320"/>
        </w:tabs>
        <w:autoSpaceDE w:val="0"/>
        <w:autoSpaceDN w:val="0"/>
        <w:adjustRightInd w:val="0"/>
        <w:spacing w:after="0" w:line="240" w:lineRule="auto"/>
        <w:ind w:left="840" w:right="245" w:hanging="48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Обучающиеся, пропустившие по не зависящим от них обстоятельствам 2/3 учебного времени, не аттестуются по итогам </w:t>
      </w:r>
      <w:r w:rsidR="00AE017E">
        <w:rPr>
          <w:rFonts w:ascii="Times New Roman" w:eastAsia="Times New Roman" w:hAnsi="Times New Roman" w:cs="Times New Roman"/>
          <w:color w:val="000000"/>
          <w:sz w:val="24"/>
          <w:szCs w:val="24"/>
          <w:lang w:eastAsia="ru-RU"/>
        </w:rPr>
        <w:t>триместра</w:t>
      </w:r>
      <w:r w:rsidRPr="00CC3175">
        <w:rPr>
          <w:rFonts w:ascii="Times New Roman" w:eastAsia="Times New Roman" w:hAnsi="Times New Roman" w:cs="Times New Roman"/>
          <w:color w:val="000000"/>
          <w:sz w:val="24"/>
          <w:szCs w:val="24"/>
          <w:lang w:eastAsia="ru-RU"/>
        </w:rPr>
        <w:t xml:space="preserve"> (полугодия). Вопрос об аттестации таких обучающихся решается в индивидуальном порядке.</w:t>
      </w:r>
    </w:p>
    <w:p w:rsidR="00CC3175" w:rsidRPr="00CC3175" w:rsidRDefault="00CC3175" w:rsidP="00CC3175">
      <w:pPr>
        <w:shd w:val="clear" w:color="auto" w:fill="FFFFFF"/>
        <w:tabs>
          <w:tab w:val="left" w:pos="1320"/>
        </w:tabs>
        <w:autoSpaceDE w:val="0"/>
        <w:autoSpaceDN w:val="0"/>
        <w:adjustRightInd w:val="0"/>
        <w:spacing w:after="0" w:line="240" w:lineRule="auto"/>
        <w:ind w:left="360" w:right="245"/>
        <w:jc w:val="both"/>
        <w:rPr>
          <w:rFonts w:ascii="Times New Roman" w:eastAsia="Times New Roman" w:hAnsi="Times New Roman" w:cs="Times New Roman"/>
          <w:sz w:val="24"/>
          <w:szCs w:val="24"/>
          <w:lang w:eastAsia="ru-RU"/>
        </w:rPr>
      </w:pPr>
    </w:p>
    <w:p w:rsidR="00CC3175" w:rsidRPr="00CC3175" w:rsidRDefault="00CC3175" w:rsidP="00CC3175">
      <w:pPr>
        <w:numPr>
          <w:ilvl w:val="0"/>
          <w:numId w:val="2"/>
        </w:numPr>
        <w:shd w:val="clear" w:color="auto" w:fill="FFFFFF"/>
        <w:autoSpaceDE w:val="0"/>
        <w:autoSpaceDN w:val="0"/>
        <w:adjustRightInd w:val="0"/>
        <w:spacing w:after="0" w:line="240" w:lineRule="auto"/>
        <w:ind w:left="360" w:right="245" w:hanging="360"/>
        <w:jc w:val="both"/>
        <w:rPr>
          <w:rFonts w:ascii="Times New Roman" w:eastAsia="Times New Roman" w:hAnsi="Times New Roman" w:cs="Times New Roman"/>
          <w:sz w:val="24"/>
          <w:szCs w:val="24"/>
          <w:u w:val="single"/>
          <w:lang w:eastAsia="ru-RU"/>
        </w:rPr>
      </w:pPr>
      <w:r w:rsidRPr="00CC3175">
        <w:rPr>
          <w:rFonts w:ascii="Times New Roman" w:eastAsia="Times New Roman" w:hAnsi="Times New Roman" w:cs="Times New Roman"/>
          <w:bCs/>
          <w:color w:val="000000"/>
          <w:sz w:val="24"/>
          <w:szCs w:val="24"/>
          <w:u w:val="single"/>
          <w:lang w:eastAsia="ru-RU"/>
        </w:rPr>
        <w:t xml:space="preserve">Содержание, формы и порядок проведения  </w:t>
      </w:r>
      <w:r w:rsidR="00AE017E">
        <w:rPr>
          <w:rFonts w:ascii="Times New Roman" w:eastAsia="Times New Roman" w:hAnsi="Times New Roman" w:cs="Times New Roman"/>
          <w:b/>
          <w:bCs/>
          <w:color w:val="000000"/>
          <w:sz w:val="24"/>
          <w:szCs w:val="24"/>
          <w:u w:val="single"/>
          <w:lang w:eastAsia="ru-RU"/>
        </w:rPr>
        <w:t>триместровой</w:t>
      </w:r>
      <w:r w:rsidRPr="00CC3175">
        <w:rPr>
          <w:rFonts w:ascii="Times New Roman" w:eastAsia="Times New Roman" w:hAnsi="Times New Roman" w:cs="Times New Roman"/>
          <w:b/>
          <w:bCs/>
          <w:color w:val="000000"/>
          <w:sz w:val="24"/>
          <w:szCs w:val="24"/>
          <w:u w:val="single"/>
          <w:lang w:eastAsia="ru-RU"/>
        </w:rPr>
        <w:t>, полугодовой</w:t>
      </w:r>
      <w:r w:rsidRPr="00CC3175">
        <w:rPr>
          <w:rFonts w:ascii="Times New Roman" w:eastAsia="Times New Roman" w:hAnsi="Times New Roman" w:cs="Times New Roman"/>
          <w:bCs/>
          <w:color w:val="000000"/>
          <w:sz w:val="24"/>
          <w:szCs w:val="24"/>
          <w:u w:val="single"/>
          <w:lang w:eastAsia="ru-RU"/>
        </w:rPr>
        <w:t xml:space="preserve">  промежуточной аттестации.</w:t>
      </w:r>
    </w:p>
    <w:p w:rsidR="00CC3175" w:rsidRPr="00CC3175" w:rsidRDefault="00303C96" w:rsidP="00CC3175">
      <w:pPr>
        <w:numPr>
          <w:ilvl w:val="1"/>
          <w:numId w:val="3"/>
        </w:numPr>
        <w:shd w:val="clear" w:color="auto" w:fill="FFFFFF"/>
        <w:tabs>
          <w:tab w:val="num" w:pos="840"/>
        </w:tabs>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Триместровая</w:t>
      </w:r>
      <w:r w:rsidR="00CC3175" w:rsidRPr="00CC3175">
        <w:rPr>
          <w:rFonts w:ascii="Times New Roman" w:eastAsia="Times New Roman" w:hAnsi="Times New Roman" w:cs="Times New Roman"/>
          <w:color w:val="000000"/>
          <w:sz w:val="24"/>
          <w:szCs w:val="24"/>
          <w:lang w:eastAsia="ru-RU"/>
        </w:rPr>
        <w:t xml:space="preserve">, полугодовая промежуточная аттестация обучающихся (2-8, 10 классы) </w:t>
      </w:r>
      <w:r w:rsidR="00CC3175">
        <w:rPr>
          <w:rFonts w:ascii="Times New Roman" w:eastAsia="Times New Roman" w:hAnsi="Times New Roman" w:cs="Times New Roman"/>
          <w:color w:val="000000"/>
          <w:sz w:val="24"/>
          <w:szCs w:val="24"/>
          <w:lang w:eastAsia="ru-RU"/>
        </w:rPr>
        <w:t>школы</w:t>
      </w:r>
      <w:r w:rsidR="00CC3175" w:rsidRPr="00CC3175">
        <w:rPr>
          <w:rFonts w:ascii="Times New Roman" w:eastAsia="Times New Roman" w:hAnsi="Times New Roman" w:cs="Times New Roman"/>
          <w:color w:val="000000"/>
          <w:sz w:val="24"/>
          <w:szCs w:val="24"/>
          <w:lang w:eastAsia="ru-RU"/>
        </w:rPr>
        <w:t xml:space="preserve">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w:t>
      </w:r>
      <w:r>
        <w:rPr>
          <w:rFonts w:ascii="Times New Roman" w:eastAsia="Times New Roman" w:hAnsi="Times New Roman" w:cs="Times New Roman"/>
          <w:color w:val="000000"/>
          <w:sz w:val="24"/>
          <w:szCs w:val="24"/>
          <w:lang w:eastAsia="ru-RU"/>
        </w:rPr>
        <w:t>триместр</w:t>
      </w:r>
      <w:r w:rsidR="00CC3175" w:rsidRPr="00CC3175">
        <w:rPr>
          <w:rFonts w:ascii="Times New Roman" w:eastAsia="Times New Roman" w:hAnsi="Times New Roman" w:cs="Times New Roman"/>
          <w:color w:val="000000"/>
          <w:sz w:val="24"/>
          <w:szCs w:val="24"/>
          <w:lang w:eastAsia="ru-RU"/>
        </w:rPr>
        <w:t>, полугодие).</w:t>
      </w:r>
    </w:p>
    <w:p w:rsidR="00CC3175" w:rsidRPr="00CC3175" w:rsidRDefault="00CC3175" w:rsidP="00CC3175">
      <w:pPr>
        <w:numPr>
          <w:ilvl w:val="1"/>
          <w:numId w:val="3"/>
        </w:num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Отметка обучающегося за </w:t>
      </w:r>
      <w:r w:rsidR="001E3A3F">
        <w:rPr>
          <w:rFonts w:ascii="Times New Roman" w:eastAsia="Times New Roman" w:hAnsi="Times New Roman" w:cs="Times New Roman"/>
          <w:color w:val="000000"/>
          <w:sz w:val="24"/>
          <w:szCs w:val="24"/>
          <w:lang w:eastAsia="ru-RU"/>
        </w:rPr>
        <w:t>триместр</w:t>
      </w:r>
      <w:r w:rsidRPr="00CC3175">
        <w:rPr>
          <w:rFonts w:ascii="Times New Roman" w:eastAsia="Times New Roman" w:hAnsi="Times New Roman" w:cs="Times New Roman"/>
          <w:color w:val="000000"/>
          <w:sz w:val="24"/>
          <w:szCs w:val="24"/>
          <w:lang w:eastAsia="ru-RU"/>
        </w:rPr>
        <w:t>, полугодие выставляется на основе результатов текущего контроля успеваемости, с учетом результатов письменных контрольных работ.</w:t>
      </w:r>
    </w:p>
    <w:p w:rsidR="00CC3175" w:rsidRPr="00CC3175" w:rsidRDefault="00CC3175" w:rsidP="00CC3175">
      <w:pPr>
        <w:numPr>
          <w:ilvl w:val="1"/>
          <w:numId w:val="3"/>
        </w:num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rsidR="00CC3175" w:rsidRPr="00CC3175" w:rsidRDefault="00CC3175" w:rsidP="00CC3175">
      <w:pPr>
        <w:numPr>
          <w:ilvl w:val="1"/>
          <w:numId w:val="3"/>
        </w:num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При пропуске обучающимся по уважительной причине более половины учебного времени, отводимого на изучение предмета, при отсутствии минимального количества отметок для аттестации за </w:t>
      </w:r>
      <w:r w:rsidR="00E46BB3">
        <w:rPr>
          <w:rFonts w:ascii="Times New Roman" w:eastAsia="Times New Roman" w:hAnsi="Times New Roman" w:cs="Times New Roman"/>
          <w:color w:val="000000"/>
          <w:sz w:val="24"/>
          <w:szCs w:val="24"/>
          <w:lang w:eastAsia="ru-RU"/>
        </w:rPr>
        <w:t>триместр</w:t>
      </w:r>
      <w:r w:rsidRPr="00CC3175">
        <w:rPr>
          <w:rFonts w:ascii="Times New Roman" w:eastAsia="Times New Roman" w:hAnsi="Times New Roman" w:cs="Times New Roman"/>
          <w:color w:val="000000"/>
          <w:sz w:val="24"/>
          <w:szCs w:val="24"/>
          <w:lang w:eastAsia="ru-RU"/>
        </w:rPr>
        <w:t>, полугодие обучающийся не аттестуется. В классный электронный журнал в соответствующей графе отметка не выставляется.</w:t>
      </w:r>
    </w:p>
    <w:p w:rsidR="00CC3175" w:rsidRPr="00CC3175" w:rsidRDefault="00CC3175" w:rsidP="00CC3175">
      <w:pPr>
        <w:numPr>
          <w:ilvl w:val="1"/>
          <w:numId w:val="3"/>
        </w:num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Обучающийся по данному предмету, имеет право сдать пропущенный материал учителю в каникулярное время и пройти </w:t>
      </w:r>
      <w:r w:rsidR="00E46BB3">
        <w:rPr>
          <w:rFonts w:ascii="Times New Roman" w:eastAsia="Times New Roman" w:hAnsi="Times New Roman" w:cs="Times New Roman"/>
          <w:color w:val="000000"/>
          <w:sz w:val="24"/>
          <w:szCs w:val="24"/>
          <w:lang w:eastAsia="ru-RU"/>
        </w:rPr>
        <w:t>триместровую</w:t>
      </w:r>
      <w:r w:rsidRPr="00CC3175">
        <w:rPr>
          <w:rFonts w:ascii="Times New Roman" w:eastAsia="Times New Roman" w:hAnsi="Times New Roman" w:cs="Times New Roman"/>
          <w:color w:val="000000"/>
          <w:sz w:val="24"/>
          <w:szCs w:val="24"/>
          <w:lang w:eastAsia="ru-RU"/>
        </w:rPr>
        <w:t xml:space="preserve">, полугодовую аттестацию. В этом случае обучающиеся или их родители (законные представители) в письменной форме информируют администрацию </w:t>
      </w:r>
      <w:r>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о  желании пройти </w:t>
      </w:r>
      <w:r w:rsidR="00E15A55">
        <w:rPr>
          <w:rFonts w:ascii="Times New Roman" w:eastAsia="Times New Roman" w:hAnsi="Times New Roman" w:cs="Times New Roman"/>
          <w:color w:val="000000"/>
          <w:sz w:val="24"/>
          <w:szCs w:val="24"/>
          <w:lang w:eastAsia="ru-RU"/>
        </w:rPr>
        <w:t>триместровую</w:t>
      </w:r>
      <w:r w:rsidRPr="00CC3175">
        <w:rPr>
          <w:rFonts w:ascii="Times New Roman" w:eastAsia="Times New Roman" w:hAnsi="Times New Roman" w:cs="Times New Roman"/>
          <w:color w:val="000000"/>
          <w:sz w:val="24"/>
          <w:szCs w:val="24"/>
          <w:lang w:eastAsia="ru-RU"/>
        </w:rPr>
        <w:t>, полугодовую  аттестацию  не позднее, чем за неделю до начала каникул. Заместитель директора по УВР составляет график зачётных мероприятий в каникулярное время. Результаты зачётов по предмету (предметам) выставляются в классный электронный журнал, и проводится аттестация данных обучающихся.</w:t>
      </w:r>
    </w:p>
    <w:p w:rsidR="00CC3175" w:rsidRPr="00CC3175" w:rsidRDefault="00CC3175" w:rsidP="00CC3175">
      <w:pPr>
        <w:numPr>
          <w:ilvl w:val="1"/>
          <w:numId w:val="3"/>
        </w:num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В первом классе в течение первого полугодия контрольные диагностические работы не проводятся.</w:t>
      </w:r>
    </w:p>
    <w:p w:rsidR="00CC3175" w:rsidRPr="00CC3175" w:rsidRDefault="00CC3175" w:rsidP="00CC3175">
      <w:pPr>
        <w:numPr>
          <w:ilvl w:val="1"/>
          <w:numId w:val="3"/>
        </w:numPr>
        <w:shd w:val="clear" w:color="auto" w:fill="FFFFFF"/>
        <w:autoSpaceDE w:val="0"/>
        <w:autoSpaceDN w:val="0"/>
        <w:adjustRightInd w:val="0"/>
        <w:spacing w:after="0" w:line="240" w:lineRule="auto"/>
        <w:ind w:left="84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Классные руководители доводят до сведения родителей (законных представителей)  сведения о результатах </w:t>
      </w:r>
      <w:r w:rsidR="00AB4BC7">
        <w:rPr>
          <w:rFonts w:ascii="Times New Roman" w:eastAsia="Times New Roman" w:hAnsi="Times New Roman" w:cs="Times New Roman"/>
          <w:sz w:val="24"/>
          <w:szCs w:val="24"/>
          <w:lang w:eastAsia="ru-RU"/>
        </w:rPr>
        <w:t>триместровой</w:t>
      </w:r>
      <w:r w:rsidRPr="00CC3175">
        <w:rPr>
          <w:rFonts w:ascii="Times New Roman" w:eastAsia="Times New Roman" w:hAnsi="Times New Roman" w:cs="Times New Roman"/>
          <w:sz w:val="24"/>
          <w:szCs w:val="24"/>
          <w:lang w:eastAsia="ru-RU"/>
        </w:rPr>
        <w:t>, полугодовой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CC3175" w:rsidRPr="00CC3175" w:rsidRDefault="00CC3175" w:rsidP="00CC3175">
      <w:p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4. </w:t>
      </w:r>
      <w:r w:rsidRPr="00CC3175">
        <w:rPr>
          <w:rFonts w:ascii="Times New Roman" w:eastAsia="Times New Roman" w:hAnsi="Times New Roman" w:cs="Times New Roman"/>
          <w:color w:val="000000"/>
          <w:sz w:val="24"/>
          <w:szCs w:val="24"/>
          <w:u w:val="single"/>
          <w:lang w:eastAsia="ru-RU"/>
        </w:rPr>
        <w:t xml:space="preserve">Содержание, формы и порядок проведения </w:t>
      </w:r>
      <w:r w:rsidRPr="00CC3175">
        <w:rPr>
          <w:rFonts w:ascii="Times New Roman" w:eastAsia="Times New Roman" w:hAnsi="Times New Roman" w:cs="Times New Roman"/>
          <w:b/>
          <w:color w:val="000000"/>
          <w:sz w:val="24"/>
          <w:szCs w:val="24"/>
          <w:u w:val="single"/>
          <w:lang w:eastAsia="ru-RU"/>
        </w:rPr>
        <w:t>годовой</w:t>
      </w:r>
      <w:r w:rsidRPr="00CC3175">
        <w:rPr>
          <w:rFonts w:ascii="Times New Roman" w:eastAsia="Times New Roman" w:hAnsi="Times New Roman" w:cs="Times New Roman"/>
          <w:color w:val="000000"/>
          <w:sz w:val="24"/>
          <w:szCs w:val="24"/>
          <w:u w:val="single"/>
          <w:lang w:eastAsia="ru-RU"/>
        </w:rPr>
        <w:t xml:space="preserve"> промежуточной аттестации.</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Годовую п</w:t>
      </w:r>
      <w:r w:rsidRPr="00CC3175">
        <w:rPr>
          <w:rFonts w:ascii="Times New Roman" w:eastAsia="Times New Roman" w:hAnsi="Times New Roman" w:cs="Times New Roman"/>
          <w:color w:val="000000"/>
          <w:sz w:val="24"/>
          <w:szCs w:val="24"/>
          <w:lang w:eastAsia="ru-RU"/>
        </w:rPr>
        <w:t>ромежуточную аттестацию проходят все обучающиеся 2-8, 10 классов. Промежуточная аттестация обучающихся за год проводится письменно (тестовая форма).</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lastRenderedPageBreak/>
        <w:t xml:space="preserve"> </w:t>
      </w:r>
      <w:r w:rsidRPr="00CC3175">
        <w:rPr>
          <w:rFonts w:ascii="Times New Roman" w:eastAsia="Times New Roman" w:hAnsi="Times New Roman" w:cs="Times New Roman"/>
          <w:color w:val="000000"/>
          <w:sz w:val="24"/>
          <w:szCs w:val="24"/>
          <w:lang w:eastAsia="ru-RU"/>
        </w:rPr>
        <w:t xml:space="preserve">Годовая промежуточная аттестация обучающихся 1-го класса проводится на основе  комплексных диагностических работ. </w:t>
      </w:r>
    </w:p>
    <w:p w:rsidR="00CC3175" w:rsidRPr="00CC3175" w:rsidRDefault="00CC3175" w:rsidP="00CC3175">
      <w:pPr>
        <w:numPr>
          <w:ilvl w:val="1"/>
          <w:numId w:val="9"/>
        </w:numPr>
        <w:shd w:val="clear" w:color="auto" w:fill="FFFFFF"/>
        <w:tabs>
          <w:tab w:val="left" w:pos="900"/>
        </w:tabs>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Ежегодно в начале учебного года решением Педагогического совета устанавливаются форма, порядок проведения, периодичность и система оценок при промежуточной аттестации обучающихся за год. Данное решение утверждается приказом директора школы и в 3-х дневный срок доводится до сведения всех участников образовательного процесса: учителей, обучающихся и их родителей (законных представителей).</w:t>
      </w:r>
    </w:p>
    <w:p w:rsidR="00CC3175" w:rsidRPr="00CC3175" w:rsidRDefault="00CC3175" w:rsidP="00CC3175">
      <w:pPr>
        <w:numPr>
          <w:ilvl w:val="1"/>
          <w:numId w:val="9"/>
        </w:numPr>
        <w:shd w:val="clear" w:color="auto" w:fill="FFFFFF"/>
        <w:tabs>
          <w:tab w:val="left" w:pos="900"/>
        </w:tabs>
        <w:autoSpaceDE w:val="0"/>
        <w:autoSpaceDN w:val="0"/>
        <w:adjustRightInd w:val="0"/>
        <w:spacing w:after="0" w:line="240" w:lineRule="auto"/>
        <w:ind w:right="245" w:hanging="54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Контрольно-измерительные материалы для проведения всех форм годовой  аттестации обучающихся разрабатываются учителем в соответствии с ФГОС и ФКГОС, согласовываются с предметной кафедрой по предмету, утверждаются приказом директора.</w:t>
      </w:r>
    </w:p>
    <w:p w:rsidR="00CC3175" w:rsidRPr="00CC3175" w:rsidRDefault="00CC3175" w:rsidP="00D45445">
      <w:pPr>
        <w:numPr>
          <w:ilvl w:val="1"/>
          <w:numId w:val="9"/>
        </w:numPr>
        <w:shd w:val="clear" w:color="auto" w:fill="FFFFFF"/>
        <w:tabs>
          <w:tab w:val="left" w:pos="900"/>
        </w:tabs>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Для проведения годовой промежуточной аттестации обучающихся переводных классов не позднее 10 мая текущего года создаются аттестационные комиссии, состав и порядок работы которых устанавливается в соответствии с приказом директора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w:t>
      </w:r>
    </w:p>
    <w:p w:rsidR="00CC3175" w:rsidRPr="00CC3175" w:rsidRDefault="00CC3175" w:rsidP="00D45445">
      <w:pPr>
        <w:numPr>
          <w:ilvl w:val="1"/>
          <w:numId w:val="9"/>
        </w:numPr>
        <w:shd w:val="clear" w:color="auto" w:fill="FFFFFF"/>
        <w:tabs>
          <w:tab w:val="left" w:pos="900"/>
        </w:tabs>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Обучающиеся переводных 2,3,4,5,6 классов сдают не более двух учебных предметов, которые определяются научно-методическим советом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Обучающиеся 7,8,10 классов сдают не менее двух учебных предметов, один их которых выбирает обучающийся. Один учебный предмет определяется научно-методическим советом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или может быть рекомендован предметной кафедрой. </w:t>
      </w:r>
    </w:p>
    <w:p w:rsidR="00CC3175" w:rsidRPr="00CC3175" w:rsidRDefault="00CC3175" w:rsidP="00CC3175">
      <w:pPr>
        <w:numPr>
          <w:ilvl w:val="1"/>
          <w:numId w:val="9"/>
        </w:numPr>
        <w:shd w:val="clear" w:color="auto" w:fill="FFFFFF"/>
        <w:tabs>
          <w:tab w:val="left" w:pos="900"/>
        </w:tabs>
        <w:autoSpaceDE w:val="0"/>
        <w:autoSpaceDN w:val="0"/>
        <w:adjustRightInd w:val="0"/>
        <w:spacing w:after="0" w:line="240" w:lineRule="auto"/>
        <w:ind w:right="245" w:hanging="54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От годовой промежуточной аттестации на основании справок из медицинских учреждений освобождаются дети-инвалиды</w:t>
      </w:r>
      <w:r w:rsidRPr="00CC3175">
        <w:rPr>
          <w:rFonts w:ascii="Times New Roman" w:eastAsia="Times New Roman" w:hAnsi="Times New Roman" w:cs="Times New Roman"/>
          <w:sz w:val="24"/>
          <w:szCs w:val="24"/>
          <w:lang w:eastAsia="ru-RU"/>
        </w:rPr>
        <w:t xml:space="preserve"> а также обучающиеся </w:t>
      </w:r>
      <w:r w:rsidR="008620E3">
        <w:rPr>
          <w:rFonts w:ascii="Times New Roman" w:eastAsia="Times New Roman" w:hAnsi="Times New Roman" w:cs="Times New Roman"/>
          <w:sz w:val="24"/>
          <w:szCs w:val="24"/>
          <w:lang w:eastAsia="ru-RU"/>
        </w:rPr>
        <w:t>на дому</w:t>
      </w:r>
      <w:r w:rsidRPr="00CC3175">
        <w:rPr>
          <w:rFonts w:ascii="Times New Roman" w:eastAsia="Times New Roman" w:hAnsi="Times New Roman" w:cs="Times New Roman"/>
          <w:sz w:val="24"/>
          <w:szCs w:val="24"/>
          <w:lang w:eastAsia="ru-RU"/>
        </w:rPr>
        <w:t xml:space="preserve"> при условии, что они успевают по всем предметам</w:t>
      </w:r>
      <w:r w:rsidRPr="00CC3175">
        <w:rPr>
          <w:rFonts w:ascii="Times New Roman" w:eastAsia="Times New Roman" w:hAnsi="Times New Roman" w:cs="Times New Roman"/>
          <w:color w:val="000000"/>
          <w:sz w:val="24"/>
          <w:szCs w:val="24"/>
          <w:lang w:eastAsia="ru-RU"/>
        </w:rPr>
        <w:t>.</w:t>
      </w:r>
    </w:p>
    <w:p w:rsidR="00CC3175" w:rsidRPr="00CC3175" w:rsidRDefault="00CC3175" w:rsidP="00CC3175">
      <w:pPr>
        <w:numPr>
          <w:ilvl w:val="1"/>
          <w:numId w:val="9"/>
        </w:numPr>
        <w:shd w:val="clear" w:color="auto" w:fill="FFFFFF"/>
        <w:tabs>
          <w:tab w:val="left" w:pos="900"/>
        </w:tabs>
        <w:autoSpaceDE w:val="0"/>
        <w:autoSpaceDN w:val="0"/>
        <w:adjustRightInd w:val="0"/>
        <w:spacing w:after="0" w:line="240" w:lineRule="auto"/>
        <w:ind w:right="245" w:hanging="54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На основании решения Педагогического совета могут быть освобождены от годовой аттестации обучающиеся:</w:t>
      </w:r>
    </w:p>
    <w:p w:rsidR="00CC3175" w:rsidRPr="00CC3175" w:rsidRDefault="00CC3175" w:rsidP="00CC3175">
      <w:pPr>
        <w:shd w:val="clear" w:color="auto" w:fill="FFFFFF"/>
        <w:tabs>
          <w:tab w:val="left" w:pos="900"/>
        </w:tabs>
        <w:autoSpaceDE w:val="0"/>
        <w:autoSpaceDN w:val="0"/>
        <w:adjustRightInd w:val="0"/>
        <w:spacing w:after="0" w:line="240" w:lineRule="auto"/>
        <w:ind w:left="180" w:right="245"/>
        <w:jc w:val="both"/>
        <w:rPr>
          <w:rFonts w:ascii="Times New Roman" w:eastAsia="Times New Roman" w:hAnsi="Times New Roman" w:cs="Times New Roman"/>
          <w:color w:val="000000"/>
          <w:sz w:val="24"/>
          <w:szCs w:val="24"/>
          <w:lang w:eastAsia="ru-RU"/>
        </w:rPr>
      </w:pPr>
      <w:r w:rsidRPr="00CC3175">
        <w:rPr>
          <w:rFonts w:ascii="Times New Roman" w:eastAsia="Times New Roman" w:hAnsi="Times New Roman" w:cs="Times New Roman"/>
          <w:color w:val="000000"/>
          <w:sz w:val="24"/>
          <w:szCs w:val="24"/>
          <w:lang w:eastAsia="ru-RU"/>
        </w:rPr>
        <w:t xml:space="preserve">    -    имеющие отличные отметки за год по всем предметам, изучаемым в данном учебном </w:t>
      </w:r>
    </w:p>
    <w:p w:rsidR="00CC3175" w:rsidRPr="00CC3175" w:rsidRDefault="00CC3175" w:rsidP="00CC3175">
      <w:pPr>
        <w:shd w:val="clear" w:color="auto" w:fill="FFFFFF"/>
        <w:tabs>
          <w:tab w:val="left" w:pos="900"/>
        </w:tabs>
        <w:autoSpaceDE w:val="0"/>
        <w:autoSpaceDN w:val="0"/>
        <w:adjustRightInd w:val="0"/>
        <w:spacing w:after="0" w:line="240" w:lineRule="auto"/>
        <w:ind w:left="180" w:right="245"/>
        <w:jc w:val="both"/>
        <w:rPr>
          <w:rFonts w:ascii="Times New Roman" w:eastAsia="Times New Roman" w:hAnsi="Times New Roman" w:cs="Times New Roman"/>
          <w:color w:val="000000"/>
          <w:sz w:val="24"/>
          <w:szCs w:val="24"/>
          <w:lang w:eastAsia="ru-RU"/>
        </w:rPr>
      </w:pPr>
      <w:r w:rsidRPr="00CC3175">
        <w:rPr>
          <w:rFonts w:ascii="Times New Roman" w:eastAsia="Times New Roman" w:hAnsi="Times New Roman" w:cs="Times New Roman"/>
          <w:color w:val="000000"/>
          <w:sz w:val="24"/>
          <w:szCs w:val="24"/>
          <w:lang w:eastAsia="ru-RU"/>
        </w:rPr>
        <w:t xml:space="preserve">          году;</w:t>
      </w:r>
    </w:p>
    <w:p w:rsidR="00CC3175" w:rsidRPr="00CC3175" w:rsidRDefault="00CC3175" w:rsidP="00CC3175">
      <w:pPr>
        <w:shd w:val="clear" w:color="auto" w:fill="FFFFFF"/>
        <w:tabs>
          <w:tab w:val="left" w:pos="900"/>
        </w:tabs>
        <w:autoSpaceDE w:val="0"/>
        <w:autoSpaceDN w:val="0"/>
        <w:adjustRightInd w:val="0"/>
        <w:spacing w:after="0" w:line="240" w:lineRule="auto"/>
        <w:ind w:left="180"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  победители и призеры регионального и заключительного этапов всероссийских предметных олимпиад;</w:t>
      </w:r>
    </w:p>
    <w:p w:rsidR="00CC3175" w:rsidRPr="00CC3175" w:rsidRDefault="00CC3175" w:rsidP="00CC3175">
      <w:pPr>
        <w:numPr>
          <w:ilvl w:val="0"/>
          <w:numId w:val="4"/>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победители и призеры школьной научно-практической конференции «Первые шаги в науку» (по тем учебным предметам, по которым они стали победителями или призерами);</w:t>
      </w:r>
    </w:p>
    <w:p w:rsidR="00CC3175" w:rsidRPr="00CC3175" w:rsidRDefault="00CC3175" w:rsidP="00CC3175">
      <w:pPr>
        <w:numPr>
          <w:ilvl w:val="0"/>
          <w:numId w:val="4"/>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победители и призеры муниципального и регионального этапов конкурса «Ученик года»;</w:t>
      </w:r>
    </w:p>
    <w:p w:rsidR="00CC3175" w:rsidRPr="00CC3175" w:rsidRDefault="00CC3175" w:rsidP="00CC3175">
      <w:pPr>
        <w:numPr>
          <w:ilvl w:val="0"/>
          <w:numId w:val="4"/>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отъезжающие на постоянное место жительства за рубеж. В особых случаях обучающиеся могут быть освобождены от промежуточной аттестации:</w:t>
      </w:r>
    </w:p>
    <w:p w:rsidR="00CC3175" w:rsidRPr="00CC3175" w:rsidRDefault="00CC3175" w:rsidP="00CC3175">
      <w:pPr>
        <w:numPr>
          <w:ilvl w:val="0"/>
          <w:numId w:val="4"/>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по состоянию здоровья: </w:t>
      </w:r>
      <w:r w:rsidRPr="00CC3175">
        <w:rPr>
          <w:rFonts w:ascii="Times New Roman" w:eastAsia="Times New Roman" w:hAnsi="Times New Roman" w:cs="Times New Roman"/>
          <w:sz w:val="24"/>
          <w:szCs w:val="24"/>
          <w:lang w:eastAsia="ru-RU"/>
        </w:rPr>
        <w:t>заболевшие в период экзаменов, могут быть освобождены на основании справки из медицинского учреждения</w:t>
      </w:r>
      <w:r w:rsidRPr="00CC3175">
        <w:rPr>
          <w:rFonts w:ascii="Times New Roman" w:eastAsia="Times New Roman" w:hAnsi="Times New Roman" w:cs="Times New Roman"/>
          <w:color w:val="000000"/>
          <w:sz w:val="24"/>
          <w:szCs w:val="24"/>
          <w:lang w:eastAsia="ru-RU"/>
        </w:rPr>
        <w:t>;</w:t>
      </w:r>
    </w:p>
    <w:p w:rsidR="00CC3175" w:rsidRPr="00CC3175" w:rsidRDefault="00CC3175" w:rsidP="00CC3175">
      <w:pPr>
        <w:numPr>
          <w:ilvl w:val="0"/>
          <w:numId w:val="4"/>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в связи с пребыванием в оздоровительных образовательных учреждениях санаторного типа для детей, нуждающихся в длительном лечении.</w:t>
      </w:r>
    </w:p>
    <w:p w:rsidR="00CC3175" w:rsidRPr="00CC3175" w:rsidRDefault="008620E3" w:rsidP="00D4544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CC3175" w:rsidRPr="00CC3175">
        <w:rPr>
          <w:rFonts w:ascii="Times New Roman" w:eastAsia="Times New Roman" w:hAnsi="Times New Roman" w:cs="Times New Roman"/>
          <w:color w:val="000000"/>
          <w:sz w:val="24"/>
          <w:szCs w:val="24"/>
          <w:lang w:eastAsia="ru-RU"/>
        </w:rPr>
        <w:t xml:space="preserve">Список обучающихся, освобожденных от годовой аттестации утверждается приказом директора </w:t>
      </w:r>
      <w:r w:rsidR="00D45445" w:rsidRPr="00D45445">
        <w:rPr>
          <w:rFonts w:ascii="Times New Roman" w:eastAsia="Times New Roman" w:hAnsi="Times New Roman" w:cs="Times New Roman"/>
          <w:color w:val="000000"/>
          <w:sz w:val="24"/>
          <w:szCs w:val="24"/>
          <w:lang w:eastAsia="ru-RU"/>
        </w:rPr>
        <w:t>школы</w:t>
      </w:r>
      <w:r w:rsidR="00CC3175" w:rsidRPr="00CC3175">
        <w:rPr>
          <w:rFonts w:ascii="Times New Roman" w:eastAsia="Times New Roman" w:hAnsi="Times New Roman" w:cs="Times New Roman"/>
          <w:color w:val="000000"/>
          <w:sz w:val="24"/>
          <w:szCs w:val="24"/>
          <w:lang w:eastAsia="ru-RU"/>
        </w:rPr>
        <w:t>.</w:t>
      </w:r>
    </w:p>
    <w:p w:rsidR="00CC3175" w:rsidRPr="00CC3175" w:rsidRDefault="00CC3175" w:rsidP="00CC3175">
      <w:pPr>
        <w:numPr>
          <w:ilvl w:val="1"/>
          <w:numId w:val="9"/>
        </w:numPr>
        <w:shd w:val="clear" w:color="auto" w:fill="FFFFFF"/>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недели до начала аттестации.</w:t>
      </w:r>
      <w:r w:rsidRPr="00CC3175">
        <w:rPr>
          <w:rFonts w:ascii="Times New Roman" w:eastAsia="Times New Roman" w:hAnsi="Times New Roman" w:cs="Times New Roman"/>
          <w:sz w:val="24"/>
          <w:szCs w:val="24"/>
          <w:lang w:eastAsia="ru-RU"/>
        </w:rPr>
        <w:t xml:space="preserve"> К переводной аттестации, решением Педагогического совета допускаются учащиеся, освоившие программу не ниже уровня обязательных требований, а также учащиеся, имеющие одну неудовлетворительную отметку по любому предмету с установлением срока ее пересдачи, если по этому предмету нет экзамена.</w:t>
      </w:r>
    </w:p>
    <w:p w:rsidR="00CC3175" w:rsidRPr="00CC3175" w:rsidRDefault="00CC3175" w:rsidP="00CC3175">
      <w:pPr>
        <w:numPr>
          <w:ilvl w:val="1"/>
          <w:numId w:val="9"/>
        </w:numPr>
        <w:shd w:val="clear" w:color="auto" w:fill="FFFFFF"/>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Итоги годовой промежуточной аттестации обучающихся отражаются отдельной графой в классных электронных журналах в разделах тех учебных предметов, по которым она проводилась.</w:t>
      </w:r>
    </w:p>
    <w:p w:rsidR="00CC3175" w:rsidRPr="00CC3175" w:rsidRDefault="00CC3175" w:rsidP="00CC3175">
      <w:pPr>
        <w:numPr>
          <w:ilvl w:val="1"/>
          <w:numId w:val="9"/>
        </w:numPr>
        <w:shd w:val="clear" w:color="auto" w:fill="FFFFFF"/>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При проведении годовой аттестации по учебному предмету вводится понятие «итоговая» отметка, которая определяется годовой и экзаменационной отметками.</w:t>
      </w:r>
    </w:p>
    <w:p w:rsidR="00CC3175" w:rsidRPr="00CC3175" w:rsidRDefault="00CC3175" w:rsidP="00CC3175">
      <w:pPr>
        <w:numPr>
          <w:ilvl w:val="1"/>
          <w:numId w:val="9"/>
        </w:numPr>
        <w:shd w:val="clear" w:color="auto" w:fill="FFFFFF"/>
        <w:tabs>
          <w:tab w:val="num" w:pos="0"/>
        </w:tabs>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 полученной обучающимся по результатам промежуточной аттестации за год, в соответствии с правилами математического округления.</w:t>
      </w:r>
    </w:p>
    <w:p w:rsidR="00CC3175" w:rsidRPr="00CC3175" w:rsidRDefault="00CC3175" w:rsidP="00CC3175">
      <w:pPr>
        <w:numPr>
          <w:ilvl w:val="1"/>
          <w:numId w:val="9"/>
        </w:numPr>
        <w:shd w:val="clear" w:color="auto" w:fill="FFFFFF"/>
        <w:tabs>
          <w:tab w:val="num" w:pos="0"/>
        </w:tabs>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lastRenderedPageBreak/>
        <w:t>Итоговые отметки по учебным предметам (с учетом результатов годовой  промежуточной аттестации) за текущий учебный год должны быть выставлены до 25 мая во 2-4, 9,11 классах, до 31 мая в 5-8, 10 классах.</w:t>
      </w:r>
    </w:p>
    <w:p w:rsidR="00CC3175" w:rsidRPr="00CC3175" w:rsidRDefault="00CC3175" w:rsidP="00CC3175">
      <w:pPr>
        <w:numPr>
          <w:ilvl w:val="1"/>
          <w:numId w:val="9"/>
        </w:numPr>
        <w:shd w:val="clear" w:color="auto" w:fill="FFFFFF"/>
        <w:tabs>
          <w:tab w:val="num" w:pos="0"/>
        </w:tabs>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К</w:t>
      </w:r>
      <w:r w:rsidRPr="00CC3175">
        <w:rPr>
          <w:rFonts w:ascii="Times New Roman" w:eastAsia="Times New Roman" w:hAnsi="Times New Roman" w:cs="Times New Roman"/>
          <w:sz w:val="24"/>
          <w:szCs w:val="24"/>
          <w:lang w:eastAsia="ru-RU"/>
        </w:rPr>
        <w:t xml:space="preserve">лассные руководители доводят до сведения родителей (законных </w:t>
      </w:r>
      <w:r w:rsidR="008620E3" w:rsidRPr="00CC3175">
        <w:rPr>
          <w:rFonts w:ascii="Times New Roman" w:eastAsia="Times New Roman" w:hAnsi="Times New Roman" w:cs="Times New Roman"/>
          <w:sz w:val="24"/>
          <w:szCs w:val="24"/>
          <w:lang w:eastAsia="ru-RU"/>
        </w:rPr>
        <w:t>представителей) сведения</w:t>
      </w:r>
      <w:r w:rsidRPr="00CC3175">
        <w:rPr>
          <w:rFonts w:ascii="Times New Roman" w:eastAsia="Times New Roman" w:hAnsi="Times New Roman" w:cs="Times New Roman"/>
          <w:sz w:val="24"/>
          <w:szCs w:val="24"/>
          <w:lang w:eastAsia="ru-RU"/>
        </w:rPr>
        <w:t xml:space="preserve"> о результатах 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CC3175" w:rsidRPr="00CC3175" w:rsidRDefault="00CC3175" w:rsidP="00CC3175">
      <w:pPr>
        <w:numPr>
          <w:ilvl w:val="1"/>
          <w:numId w:val="9"/>
        </w:numPr>
        <w:shd w:val="clear" w:color="auto" w:fill="FFFFFF"/>
        <w:tabs>
          <w:tab w:val="num" w:pos="0"/>
        </w:tabs>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обучающегося в следующий класс, для допуска к государственной (итоговой) аттестации.</w:t>
      </w:r>
    </w:p>
    <w:p w:rsidR="00CC3175" w:rsidRPr="00CC3175" w:rsidRDefault="00CC3175" w:rsidP="00D4544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Письменные работы обучающихся по результатам годовой промежуточной аттестации хранятся в делах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в течение следующего учебного года.</w:t>
      </w:r>
    </w:p>
    <w:p w:rsidR="00CC3175" w:rsidRPr="00CC3175" w:rsidRDefault="00CC3175" w:rsidP="00CC3175">
      <w:pPr>
        <w:numPr>
          <w:ilvl w:val="1"/>
          <w:numId w:val="9"/>
        </w:numPr>
        <w:shd w:val="clear" w:color="auto" w:fill="FFFFFF"/>
        <w:tabs>
          <w:tab w:val="num" w:pos="0"/>
        </w:tabs>
        <w:autoSpaceDE w:val="0"/>
        <w:autoSpaceDN w:val="0"/>
        <w:adjustRightInd w:val="0"/>
        <w:spacing w:after="0" w:line="240" w:lineRule="auto"/>
        <w:ind w:right="245" w:hanging="72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Заявления обучающихся и их родителей,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конфликтной комиссией.</w:t>
      </w:r>
    </w:p>
    <w:p w:rsidR="00CC3175" w:rsidRPr="00CC3175" w:rsidRDefault="00CC3175" w:rsidP="00CC3175">
      <w:pPr>
        <w:numPr>
          <w:ilvl w:val="1"/>
          <w:numId w:val="9"/>
        </w:numPr>
        <w:shd w:val="clear" w:color="auto" w:fill="FFFFFF"/>
        <w:tabs>
          <w:tab w:val="num" w:pos="0"/>
        </w:tabs>
        <w:autoSpaceDE w:val="0"/>
        <w:autoSpaceDN w:val="0"/>
        <w:adjustRightInd w:val="0"/>
        <w:spacing w:after="0" w:line="240" w:lineRule="auto"/>
        <w:ind w:right="245" w:hanging="720"/>
        <w:jc w:val="both"/>
        <w:rPr>
          <w:rFonts w:ascii="Times New Roman" w:eastAsia="Times New Roman" w:hAnsi="Times New Roman" w:cs="Times New Roman"/>
          <w:color w:val="000000"/>
          <w:sz w:val="24"/>
          <w:szCs w:val="24"/>
          <w:lang w:eastAsia="ru-RU"/>
        </w:rPr>
      </w:pPr>
      <w:r w:rsidRPr="00CC3175">
        <w:rPr>
          <w:rFonts w:ascii="Times New Roman" w:eastAsia="Times New Roman" w:hAnsi="Times New Roman" w:cs="Times New Roman"/>
          <w:color w:val="000000"/>
          <w:sz w:val="24"/>
          <w:szCs w:val="24"/>
          <w:lang w:eastAsia="ru-RU"/>
        </w:rPr>
        <w:t>Итоги годовой промежуточной аттестации обсуждаются на заседаниях предметных кафедр и Педагогического совета.</w:t>
      </w:r>
    </w:p>
    <w:p w:rsidR="00CC3175" w:rsidRPr="00CC3175" w:rsidRDefault="00CC3175" w:rsidP="00CC3175">
      <w:pPr>
        <w:shd w:val="clear" w:color="auto" w:fill="FFFFFF"/>
        <w:autoSpaceDE w:val="0"/>
        <w:autoSpaceDN w:val="0"/>
        <w:adjustRightInd w:val="0"/>
        <w:spacing w:after="0" w:line="240" w:lineRule="auto"/>
        <w:ind w:right="245"/>
        <w:jc w:val="both"/>
        <w:rPr>
          <w:rFonts w:ascii="Times New Roman" w:eastAsia="Times New Roman" w:hAnsi="Times New Roman" w:cs="Times New Roman"/>
          <w:color w:val="000000"/>
          <w:sz w:val="24"/>
          <w:szCs w:val="24"/>
          <w:lang w:eastAsia="ru-RU"/>
        </w:rPr>
      </w:pPr>
    </w:p>
    <w:p w:rsidR="00CC3175" w:rsidRPr="00CC3175" w:rsidRDefault="00CC3175" w:rsidP="00CC3175">
      <w:pPr>
        <w:numPr>
          <w:ilvl w:val="0"/>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u w:val="single"/>
          <w:lang w:eastAsia="ru-RU"/>
        </w:rPr>
      </w:pPr>
      <w:r w:rsidRPr="00CC3175">
        <w:rPr>
          <w:rFonts w:ascii="Times New Roman" w:eastAsia="Times New Roman" w:hAnsi="Times New Roman" w:cs="Times New Roman"/>
          <w:sz w:val="24"/>
          <w:szCs w:val="24"/>
          <w:u w:val="single"/>
          <w:lang w:eastAsia="ru-RU"/>
        </w:rPr>
        <w:t>Порядок перевода обучающихся в следующий класс</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Обучающиеся, освоившие в полном объёме учебные программы образовательной программы соответствующего уровня переводятся в следующий класс.</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на уровнях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sz w:val="24"/>
          <w:szCs w:val="24"/>
          <w:lang w:eastAsia="ru-RU"/>
        </w:rPr>
        <w:t xml:space="preserve"> в пределах одного года с момента образования академической задолженности. В указанный период не включаются время болезни обучающегося.</w:t>
      </w:r>
    </w:p>
    <w:p w:rsidR="00CC3175" w:rsidRPr="00CC3175" w:rsidRDefault="00CC3175" w:rsidP="00D4544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Для проведения промежуточной аттестации во второй раз </w:t>
      </w:r>
      <w:r w:rsidR="00D45445" w:rsidRPr="00D45445">
        <w:rPr>
          <w:rFonts w:ascii="Times New Roman" w:eastAsia="Times New Roman" w:hAnsi="Times New Roman" w:cs="Times New Roman"/>
          <w:sz w:val="24"/>
          <w:szCs w:val="24"/>
          <w:lang w:eastAsia="ru-RU"/>
        </w:rPr>
        <w:t>школы</w:t>
      </w:r>
      <w:r w:rsidRPr="00CC3175">
        <w:rPr>
          <w:rFonts w:ascii="Times New Roman" w:eastAsia="Times New Roman" w:hAnsi="Times New Roman" w:cs="Times New Roman"/>
          <w:sz w:val="24"/>
          <w:szCs w:val="24"/>
          <w:lang w:eastAsia="ru-RU"/>
        </w:rPr>
        <w:t xml:space="preserve"> создается комиссия. Не допускается взимание платы с обучающихся за прохождение промежуточной аттестации.</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Перевод обучающегося в следующий класс осуществляется по решению Педагогического совета.</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 Обучающиеся, не освоившие образовательную программу предыдущего уровня, не допускаются к обучению на следующем уровне общего образования.</w:t>
      </w:r>
    </w:p>
    <w:p w:rsidR="00CC3175" w:rsidRPr="00CC3175" w:rsidRDefault="00CC3175" w:rsidP="00CC3175">
      <w:pPr>
        <w:numPr>
          <w:ilvl w:val="0"/>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u w:val="single"/>
          <w:lang w:eastAsia="ru-RU"/>
        </w:rPr>
      </w:pPr>
      <w:r w:rsidRPr="00CC3175">
        <w:rPr>
          <w:rFonts w:ascii="Times New Roman" w:eastAsia="Times New Roman" w:hAnsi="Times New Roman" w:cs="Times New Roman"/>
          <w:bCs/>
          <w:color w:val="000000"/>
          <w:sz w:val="24"/>
          <w:szCs w:val="24"/>
          <w:u w:val="single"/>
          <w:lang w:eastAsia="ru-RU"/>
        </w:rPr>
        <w:t>Права и обязанности участников процесса  промежуточной аттестации.</w:t>
      </w:r>
    </w:p>
    <w:p w:rsidR="00CC3175" w:rsidRPr="00CC3175" w:rsidRDefault="00CC3175" w:rsidP="00D4544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Участниками процесса аттестации считаются: обучающийся и учитель, преподающий предмет в классе, администрация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Права обучающегося представляют его родители (законные представители).</w:t>
      </w:r>
    </w:p>
    <w:p w:rsidR="00CC3175" w:rsidRPr="00CC3175" w:rsidRDefault="00CC3175" w:rsidP="00CC3175">
      <w:pPr>
        <w:numPr>
          <w:ilvl w:val="1"/>
          <w:numId w:val="9"/>
        </w:numPr>
        <w:shd w:val="clear" w:color="auto" w:fill="FFFFFF"/>
        <w:tabs>
          <w:tab w:val="left" w:pos="993"/>
        </w:tabs>
        <w:autoSpaceDE w:val="0"/>
        <w:autoSpaceDN w:val="0"/>
        <w:adjustRightInd w:val="0"/>
        <w:spacing w:after="0" w:line="240" w:lineRule="auto"/>
        <w:ind w:left="600" w:right="245" w:hanging="174"/>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lastRenderedPageBreak/>
        <w:t xml:space="preserve">Учитель, осуществляющий текущий контроль успеваемости и </w:t>
      </w:r>
      <w:r w:rsidR="008620E3" w:rsidRPr="00CC3175">
        <w:rPr>
          <w:rFonts w:ascii="Times New Roman" w:eastAsia="Times New Roman" w:hAnsi="Times New Roman" w:cs="Times New Roman"/>
          <w:color w:val="000000"/>
          <w:sz w:val="24"/>
          <w:szCs w:val="24"/>
          <w:lang w:eastAsia="ru-RU"/>
        </w:rPr>
        <w:t>промежуточную аттестацию</w:t>
      </w:r>
      <w:r w:rsidRPr="00CC3175">
        <w:rPr>
          <w:rFonts w:ascii="Times New Roman" w:eastAsia="Times New Roman" w:hAnsi="Times New Roman" w:cs="Times New Roman"/>
          <w:color w:val="000000"/>
          <w:sz w:val="24"/>
          <w:szCs w:val="24"/>
          <w:lang w:eastAsia="ru-RU"/>
        </w:rPr>
        <w:t xml:space="preserve"> обучающихся, имеет право:</w:t>
      </w:r>
    </w:p>
    <w:p w:rsidR="00CC3175" w:rsidRPr="00CC3175" w:rsidRDefault="00CC3175" w:rsidP="00CC3175">
      <w:pPr>
        <w:numPr>
          <w:ilvl w:val="0"/>
          <w:numId w:val="5"/>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разрабатывать материалы для всех </w:t>
      </w:r>
      <w:r w:rsidR="008620E3" w:rsidRPr="00CC3175">
        <w:rPr>
          <w:rFonts w:ascii="Times New Roman" w:eastAsia="Times New Roman" w:hAnsi="Times New Roman" w:cs="Times New Roman"/>
          <w:color w:val="000000"/>
          <w:sz w:val="24"/>
          <w:szCs w:val="24"/>
          <w:lang w:eastAsia="ru-RU"/>
        </w:rPr>
        <w:t>форм текущего контроля успеваемости и промежуточной аттестации,</w:t>
      </w:r>
      <w:r w:rsidRPr="00CC3175">
        <w:rPr>
          <w:rFonts w:ascii="Times New Roman" w:eastAsia="Times New Roman" w:hAnsi="Times New Roman" w:cs="Times New Roman"/>
          <w:color w:val="000000"/>
          <w:sz w:val="24"/>
          <w:szCs w:val="24"/>
          <w:lang w:eastAsia="ru-RU"/>
        </w:rPr>
        <w:t xml:space="preserve"> обучающихся за текущий учебный год;</w:t>
      </w:r>
    </w:p>
    <w:p w:rsidR="00CC3175" w:rsidRPr="00CC3175" w:rsidRDefault="00CC3175" w:rsidP="00CC3175">
      <w:pPr>
        <w:numPr>
          <w:ilvl w:val="0"/>
          <w:numId w:val="5"/>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проводить процедуру аттестации и оценивать качество усвоения обучающимися содержания учебных программ, соответствие уровня подготовки обучающихся требованиям государственного образовательного стандарта;</w:t>
      </w:r>
    </w:p>
    <w:p w:rsidR="00CC3175" w:rsidRPr="00CC3175" w:rsidRDefault="00CC3175" w:rsidP="00CC3175">
      <w:pPr>
        <w:numPr>
          <w:ilvl w:val="0"/>
          <w:numId w:val="5"/>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Учитель в ходе аттестации не имеет права:</w:t>
      </w:r>
    </w:p>
    <w:p w:rsidR="00CC3175" w:rsidRPr="00CC3175" w:rsidRDefault="00CC3175" w:rsidP="00CC3175">
      <w:pPr>
        <w:numPr>
          <w:ilvl w:val="0"/>
          <w:numId w:val="5"/>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использовать содержание предмета, не предусмотренное учебными программами при разработке материалов для всех </w:t>
      </w:r>
      <w:r w:rsidR="008620E3" w:rsidRPr="00CC3175">
        <w:rPr>
          <w:rFonts w:ascii="Times New Roman" w:eastAsia="Times New Roman" w:hAnsi="Times New Roman" w:cs="Times New Roman"/>
          <w:color w:val="000000"/>
          <w:sz w:val="24"/>
          <w:szCs w:val="24"/>
          <w:lang w:eastAsia="ru-RU"/>
        </w:rPr>
        <w:t>форм текущего контроля успеваемости и промежуточной аттестации,</w:t>
      </w:r>
      <w:r w:rsidRPr="00CC3175">
        <w:rPr>
          <w:rFonts w:ascii="Times New Roman" w:eastAsia="Times New Roman" w:hAnsi="Times New Roman" w:cs="Times New Roman"/>
          <w:color w:val="000000"/>
          <w:sz w:val="24"/>
          <w:szCs w:val="24"/>
          <w:lang w:eastAsia="ru-RU"/>
        </w:rPr>
        <w:t xml:space="preserve"> обучающихся за текущий учебный год;</w:t>
      </w:r>
    </w:p>
    <w:p w:rsidR="00CC3175" w:rsidRPr="00CC3175" w:rsidRDefault="00CC3175" w:rsidP="00CC3175">
      <w:pPr>
        <w:numPr>
          <w:ilvl w:val="0"/>
          <w:numId w:val="5"/>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использовать методы и формы, не апробированные или не обоснованные в научном и практическом плане, без разрешения директора;</w:t>
      </w:r>
    </w:p>
    <w:p w:rsidR="00CC3175" w:rsidRPr="00CC3175" w:rsidRDefault="00CC3175" w:rsidP="00CC3175">
      <w:pPr>
        <w:numPr>
          <w:ilvl w:val="0"/>
          <w:numId w:val="5"/>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оказывать давление на обучающихся, проявлять к ним недоброжелательное, некорректное отношение.</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Классный руководитель обязан проинформировать родителей (законных представителей) через дневники (в том числе и электронные) обучающихся класса, родительские собрания, индивидуальные собеседования о результатах текущего контроля успеваемости и промежуточной аттестации за год их ребенка. В случае неудовлетворительной аттестации обучающегося по итогам учебного года письменно уведомить его родителей (законных представителей) о решении педагогического совета, а также о сроках и формах ликвидации задолженности. Уведомление с подписью родителей (законных представителей) передается директору.</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Обучающийся имеет право:</w:t>
      </w:r>
    </w:p>
    <w:p w:rsidR="00CC3175" w:rsidRPr="00CC3175" w:rsidRDefault="00CC3175" w:rsidP="00D45445">
      <w:pPr>
        <w:numPr>
          <w:ilvl w:val="0"/>
          <w:numId w:val="8"/>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проходить все формы промежуточной аттестации за текущий учебный год в порядке, установленном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w:t>
      </w:r>
    </w:p>
    <w:p w:rsidR="00CC3175" w:rsidRPr="00CC3175" w:rsidRDefault="00CC3175" w:rsidP="00CC3175">
      <w:pPr>
        <w:numPr>
          <w:ilvl w:val="0"/>
          <w:numId w:val="8"/>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в случае болезни на изменение формы промежуточной аттестации за год, ее отсрочку.</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 Обучающийся обязан выполнять требования, определенные настоящим Положением.</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 Родители (законные представители) ребенка имеют право:</w:t>
      </w:r>
    </w:p>
    <w:p w:rsidR="00CC3175" w:rsidRPr="00CC3175" w:rsidRDefault="00CC3175" w:rsidP="00CC3175">
      <w:pPr>
        <w:numPr>
          <w:ilvl w:val="0"/>
          <w:numId w:val="6"/>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 </w:t>
      </w:r>
    </w:p>
    <w:p w:rsidR="00CC3175" w:rsidRPr="00CC3175" w:rsidRDefault="00CC3175" w:rsidP="00D45445">
      <w:pPr>
        <w:numPr>
          <w:ilvl w:val="0"/>
          <w:numId w:val="6"/>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обжаловать результаты промежуточной аттестации их ребенка в случае нарушения </w:t>
      </w:r>
      <w:r w:rsidR="00D45445" w:rsidRPr="00D4544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 xml:space="preserve"> процедуры аттестации.</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 Родители (законные представители) обязаны:</w:t>
      </w:r>
    </w:p>
    <w:p w:rsidR="00CC3175" w:rsidRPr="00CC3175" w:rsidRDefault="00CC3175" w:rsidP="00CC3175">
      <w:pPr>
        <w:numPr>
          <w:ilvl w:val="0"/>
          <w:numId w:val="7"/>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CC3175" w:rsidRPr="00CC3175" w:rsidRDefault="00CC3175" w:rsidP="00CC3175">
      <w:pPr>
        <w:numPr>
          <w:ilvl w:val="0"/>
          <w:numId w:val="7"/>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вести контроль текущей успеваемости своего ребенка, результатов его промежуточной аттестации;</w:t>
      </w:r>
    </w:p>
    <w:p w:rsidR="00CC3175" w:rsidRPr="00CC3175" w:rsidRDefault="00CC3175" w:rsidP="00CC3175">
      <w:pPr>
        <w:numPr>
          <w:ilvl w:val="0"/>
          <w:numId w:val="7"/>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оказать содействие своему ребенку по ликвидации академической задолженности по одному предмету в течение учебного года в случае перевода ребенка в следующий класс условно.</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color w:val="000000"/>
          <w:sz w:val="24"/>
          <w:szCs w:val="24"/>
          <w:lang w:eastAsia="ru-RU"/>
        </w:rPr>
        <w:t xml:space="preserve"> </w:t>
      </w:r>
      <w:r w:rsidR="0066357A">
        <w:rPr>
          <w:rFonts w:ascii="Times New Roman" w:eastAsia="Times New Roman" w:hAnsi="Times New Roman" w:cs="Times New Roman"/>
          <w:color w:val="000000"/>
          <w:sz w:val="24"/>
          <w:szCs w:val="24"/>
          <w:lang w:eastAsia="ru-RU"/>
        </w:rPr>
        <w:t>Школа</w:t>
      </w:r>
      <w:r w:rsidRPr="00CC3175">
        <w:rPr>
          <w:rFonts w:ascii="Times New Roman" w:eastAsia="Times New Roman" w:hAnsi="Times New Roman" w:cs="Times New Roman"/>
          <w:color w:val="000000"/>
          <w:sz w:val="24"/>
          <w:szCs w:val="24"/>
          <w:lang w:eastAsia="ru-RU"/>
        </w:rPr>
        <w:t xml:space="preserve">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CC3175" w:rsidRPr="00CC3175" w:rsidRDefault="00CC3175" w:rsidP="00CC3175">
      <w:pPr>
        <w:numPr>
          <w:ilvl w:val="1"/>
          <w:numId w:val="9"/>
        </w:numPr>
        <w:shd w:val="clear" w:color="auto" w:fill="FFFFFF"/>
        <w:autoSpaceDE w:val="0"/>
        <w:autoSpaceDN w:val="0"/>
        <w:adjustRightInd w:val="0"/>
        <w:spacing w:after="0" w:line="240" w:lineRule="auto"/>
        <w:ind w:right="24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Заявления обучающихся и их родителей, не согласных с результатами промежуточной аттестации или с итоговой отметкой по учебному предмету, рассматриваются в установленном порядке конфликтной комиссией </w:t>
      </w:r>
      <w:r w:rsidR="0066357A">
        <w:rPr>
          <w:rFonts w:ascii="Times New Roman" w:eastAsia="Times New Roman" w:hAnsi="Times New Roman" w:cs="Times New Roman"/>
          <w:sz w:val="24"/>
          <w:szCs w:val="24"/>
          <w:lang w:eastAsia="ru-RU"/>
        </w:rPr>
        <w:t>школы</w:t>
      </w:r>
      <w:r w:rsidRPr="00CC3175">
        <w:rPr>
          <w:rFonts w:ascii="Times New Roman" w:eastAsia="Times New Roman" w:hAnsi="Times New Roman" w:cs="Times New Roman"/>
          <w:sz w:val="24"/>
          <w:szCs w:val="24"/>
          <w:lang w:eastAsia="ru-RU"/>
        </w:rPr>
        <w:t xml:space="preserve">. Для пересмотра, на основании письменного заявления родителей, приказом по </w:t>
      </w:r>
      <w:r w:rsidR="0066357A">
        <w:rPr>
          <w:rFonts w:ascii="Times New Roman" w:eastAsia="Times New Roman" w:hAnsi="Times New Roman" w:cs="Times New Roman"/>
          <w:sz w:val="24"/>
          <w:szCs w:val="24"/>
          <w:lang w:eastAsia="ru-RU"/>
        </w:rPr>
        <w:t>школе</w:t>
      </w:r>
      <w:r w:rsidRPr="00CC3175">
        <w:rPr>
          <w:rFonts w:ascii="Times New Roman" w:eastAsia="Times New Roman" w:hAnsi="Times New Roman" w:cs="Times New Roman"/>
          <w:sz w:val="24"/>
          <w:szCs w:val="24"/>
          <w:lang w:eastAsia="ru-RU"/>
        </w:rPr>
        <w:t xml:space="preserve">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w:t>
      </w:r>
      <w:r w:rsidRPr="00CC3175">
        <w:rPr>
          <w:rFonts w:ascii="Times New Roman" w:eastAsia="Times New Roman" w:hAnsi="Times New Roman" w:cs="Times New Roman"/>
          <w:sz w:val="24"/>
          <w:szCs w:val="24"/>
          <w:lang w:eastAsia="ru-RU"/>
        </w:rPr>
        <w:lastRenderedPageBreak/>
        <w:t>предмету фактическому уровню его знаний. Решение комиссии оформляется протоколом и является окончательным.</w:t>
      </w: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shd w:val="clear" w:color="auto" w:fill="FFFFFF"/>
        <w:autoSpaceDE w:val="0"/>
        <w:autoSpaceDN w:val="0"/>
        <w:adjustRightInd w:val="0"/>
        <w:spacing w:after="0" w:line="240" w:lineRule="auto"/>
        <w:ind w:left="720" w:right="245"/>
        <w:jc w:val="both"/>
        <w:rPr>
          <w:rFonts w:ascii="Times New Roman" w:eastAsia="Times New Roman" w:hAnsi="Times New Roman" w:cs="Times New Roman"/>
          <w:sz w:val="24"/>
          <w:szCs w:val="24"/>
          <w:lang w:eastAsia="ru-RU"/>
        </w:rPr>
      </w:pPr>
    </w:p>
    <w:p w:rsidR="00CC3175" w:rsidRPr="00CC3175" w:rsidRDefault="00CC3175" w:rsidP="00CC3175">
      <w:pPr>
        <w:widowControl w:val="0"/>
        <w:numPr>
          <w:ilvl w:val="0"/>
          <w:numId w:val="9"/>
        </w:numPr>
        <w:adjustRightInd w:val="0"/>
        <w:spacing w:after="0" w:line="240" w:lineRule="auto"/>
        <w:jc w:val="center"/>
        <w:rPr>
          <w:rFonts w:ascii="Times New Roman" w:eastAsia="Times New Roman" w:hAnsi="Times New Roman" w:cs="Times New Roman"/>
          <w:b/>
          <w:bCs/>
          <w:sz w:val="24"/>
          <w:szCs w:val="24"/>
          <w:lang w:eastAsia="ru-RU"/>
        </w:rPr>
      </w:pPr>
      <w:r w:rsidRPr="00CC3175">
        <w:rPr>
          <w:rFonts w:ascii="Times New Roman" w:eastAsia="Times New Roman" w:hAnsi="Times New Roman" w:cs="Times New Roman"/>
          <w:b/>
          <w:bCs/>
          <w:sz w:val="24"/>
          <w:szCs w:val="24"/>
          <w:lang w:eastAsia="ru-RU"/>
        </w:rPr>
        <w:t xml:space="preserve">Оформление документации </w:t>
      </w:r>
    </w:p>
    <w:p w:rsidR="00CC3175" w:rsidRPr="00CC3175" w:rsidRDefault="00CC3175" w:rsidP="00CC3175">
      <w:pPr>
        <w:widowControl w:val="0"/>
        <w:adjustRightInd w:val="0"/>
        <w:spacing w:after="0" w:line="240" w:lineRule="auto"/>
        <w:ind w:left="360"/>
        <w:jc w:val="center"/>
        <w:rPr>
          <w:rFonts w:ascii="Times New Roman" w:eastAsia="Times New Roman" w:hAnsi="Times New Roman" w:cs="Times New Roman"/>
          <w:bCs/>
          <w:sz w:val="24"/>
          <w:szCs w:val="24"/>
          <w:lang w:eastAsia="ru-RU"/>
        </w:rPr>
      </w:pPr>
      <w:r w:rsidRPr="00CC3175">
        <w:rPr>
          <w:rFonts w:ascii="Times New Roman" w:eastAsia="Times New Roman" w:hAnsi="Times New Roman" w:cs="Times New Roman"/>
          <w:b/>
          <w:bCs/>
          <w:sz w:val="24"/>
          <w:szCs w:val="24"/>
          <w:lang w:eastAsia="ru-RU"/>
        </w:rPr>
        <w:t>по итогам промежуточной аттестации учащихся</w:t>
      </w:r>
    </w:p>
    <w:p w:rsidR="00CC3175" w:rsidRPr="00CC3175" w:rsidRDefault="00CC3175" w:rsidP="00CC3175">
      <w:pPr>
        <w:widowControl w:val="0"/>
        <w:adjustRightInd w:val="0"/>
        <w:spacing w:after="0" w:line="240" w:lineRule="auto"/>
        <w:ind w:left="360"/>
        <w:jc w:val="both"/>
        <w:rPr>
          <w:rFonts w:ascii="Times New Roman" w:eastAsia="Times New Roman" w:hAnsi="Times New Roman" w:cs="Times New Roman"/>
          <w:color w:val="000000"/>
          <w:sz w:val="24"/>
          <w:szCs w:val="24"/>
          <w:lang w:eastAsia="ru-RU"/>
        </w:rPr>
      </w:pPr>
      <w:r w:rsidRPr="00CC3175">
        <w:rPr>
          <w:rFonts w:ascii="Times New Roman" w:eastAsia="Times New Roman" w:hAnsi="Times New Roman" w:cs="Times New Roman"/>
          <w:color w:val="000000"/>
          <w:sz w:val="24"/>
          <w:szCs w:val="24"/>
          <w:lang w:eastAsia="ru-RU"/>
        </w:rPr>
        <w:t>7.1. Итоги промежуточной аттестации обучающихся отражаются отдельной графой в классных электронных журналах в разделах тех предметов, по которым она проводилась. Итоговые отметки по учебным предметам с учетом результатов промежуточной аттестации за текущий учебный год должны быть выставлены до 31 мая.</w:t>
      </w:r>
    </w:p>
    <w:p w:rsidR="00CC3175" w:rsidRPr="00CC3175" w:rsidRDefault="00CC3175" w:rsidP="00CC3175">
      <w:pPr>
        <w:widowControl w:val="0"/>
        <w:adjustRightInd w:val="0"/>
        <w:spacing w:after="0" w:line="240" w:lineRule="auto"/>
        <w:ind w:left="36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7.2. 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 Копия этого сообщения с подписью родителей хранится в личном деле обучающегося.</w:t>
      </w:r>
    </w:p>
    <w:p w:rsidR="00CC3175" w:rsidRPr="00CC3175" w:rsidRDefault="00CC3175" w:rsidP="00CC3175">
      <w:pPr>
        <w:widowControl w:val="0"/>
        <w:adjustRightInd w:val="0"/>
        <w:spacing w:after="0" w:line="240" w:lineRule="auto"/>
        <w:ind w:left="36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7.3. Письменные работы и протоколы устных ответов обучающихся в ходе промежуточной аттестации хранятся в делах </w:t>
      </w:r>
      <w:r w:rsidR="000F6A09">
        <w:rPr>
          <w:rFonts w:ascii="Times New Roman" w:eastAsia="Times New Roman" w:hAnsi="Times New Roman" w:cs="Times New Roman"/>
          <w:sz w:val="24"/>
          <w:szCs w:val="24"/>
          <w:lang w:eastAsia="ru-RU"/>
        </w:rPr>
        <w:t>школы</w:t>
      </w:r>
      <w:r w:rsidRPr="00CC3175">
        <w:rPr>
          <w:rFonts w:ascii="Times New Roman" w:eastAsia="Times New Roman" w:hAnsi="Times New Roman" w:cs="Times New Roman"/>
          <w:sz w:val="24"/>
          <w:szCs w:val="24"/>
          <w:lang w:eastAsia="ru-RU"/>
        </w:rPr>
        <w:t xml:space="preserve"> в течение одного года.</w:t>
      </w:r>
    </w:p>
    <w:p w:rsidR="00CC3175" w:rsidRPr="00CC3175" w:rsidRDefault="00CC3175" w:rsidP="00CC3175">
      <w:pPr>
        <w:keepNext/>
        <w:spacing w:before="240" w:after="60" w:line="240" w:lineRule="auto"/>
        <w:jc w:val="center"/>
        <w:outlineLvl w:val="2"/>
        <w:rPr>
          <w:rFonts w:ascii="Times New Roman" w:eastAsia="Times New Roman" w:hAnsi="Times New Roman" w:cs="Times New Roman"/>
          <w:b/>
          <w:bCs/>
          <w:sz w:val="24"/>
          <w:szCs w:val="24"/>
          <w:lang w:eastAsia="ru-RU"/>
        </w:rPr>
      </w:pPr>
      <w:r w:rsidRPr="00CC3175">
        <w:rPr>
          <w:rFonts w:ascii="Times New Roman" w:eastAsia="Times New Roman" w:hAnsi="Times New Roman" w:cs="Times New Roman"/>
          <w:b/>
          <w:bCs/>
          <w:sz w:val="24"/>
          <w:szCs w:val="24"/>
          <w:lang w:eastAsia="ru-RU"/>
        </w:rPr>
        <w:t>8. Обязанности администрации в период подготовки, проведения и после завершения промежуточной аттестации обучающихся.</w:t>
      </w:r>
    </w:p>
    <w:p w:rsidR="00CC3175" w:rsidRPr="00CC3175" w:rsidRDefault="00CC3175" w:rsidP="00CC3175">
      <w:pPr>
        <w:widowControl w:val="0"/>
        <w:adjustRightInd w:val="0"/>
        <w:spacing w:after="0" w:line="240" w:lineRule="auto"/>
        <w:jc w:val="both"/>
        <w:rPr>
          <w:rFonts w:ascii="Times New Roman" w:eastAsia="Times New Roman" w:hAnsi="Times New Roman" w:cs="Times New Roman"/>
          <w:color w:val="000000"/>
          <w:sz w:val="24"/>
          <w:szCs w:val="24"/>
          <w:lang w:eastAsia="ru-RU"/>
        </w:rPr>
      </w:pPr>
      <w:r w:rsidRPr="00CC3175">
        <w:rPr>
          <w:rFonts w:ascii="Times New Roman" w:eastAsia="Times New Roman" w:hAnsi="Times New Roman" w:cs="Times New Roman"/>
          <w:color w:val="000000"/>
          <w:sz w:val="24"/>
          <w:szCs w:val="24"/>
          <w:lang w:eastAsia="ru-RU"/>
        </w:rPr>
        <w:t xml:space="preserve">8.1. В период подготовки к промежуточной аттестации обучающихся администрация </w:t>
      </w:r>
      <w:r w:rsidR="00BC6A65" w:rsidRPr="00BC6A65">
        <w:rPr>
          <w:rFonts w:ascii="Times New Roman" w:eastAsia="Times New Roman" w:hAnsi="Times New Roman" w:cs="Times New Roman"/>
          <w:color w:val="000000"/>
          <w:sz w:val="24"/>
          <w:szCs w:val="24"/>
          <w:lang w:eastAsia="ru-RU"/>
        </w:rPr>
        <w:t>школы</w:t>
      </w:r>
      <w:r w:rsidRPr="00CC3175">
        <w:rPr>
          <w:rFonts w:ascii="Times New Roman" w:eastAsia="Times New Roman" w:hAnsi="Times New Roman" w:cs="Times New Roman"/>
          <w:color w:val="000000"/>
          <w:sz w:val="24"/>
          <w:szCs w:val="24"/>
          <w:lang w:eastAsia="ru-RU"/>
        </w:rPr>
        <w:t>:</w:t>
      </w:r>
    </w:p>
    <w:p w:rsidR="00CC3175" w:rsidRPr="00CC3175" w:rsidRDefault="00CC3175" w:rsidP="00CC3175">
      <w:pPr>
        <w:widowControl w:val="0"/>
        <w:adjustRightInd w:val="0"/>
        <w:spacing w:after="0" w:line="240" w:lineRule="auto"/>
        <w:ind w:firstLine="70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bCs/>
          <w:sz w:val="24"/>
          <w:szCs w:val="24"/>
          <w:lang w:eastAsia="ru-RU"/>
        </w:rPr>
        <w:t xml:space="preserve">• </w:t>
      </w:r>
      <w:r w:rsidRPr="00CC3175">
        <w:rPr>
          <w:rFonts w:ascii="Times New Roman" w:eastAsia="Times New Roman" w:hAnsi="Times New Roman" w:cs="Times New Roman"/>
          <w:sz w:val="24"/>
          <w:szCs w:val="24"/>
          <w:lang w:eastAsia="ru-RU"/>
        </w:rPr>
        <w:t>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ее результатам;</w:t>
      </w:r>
    </w:p>
    <w:p w:rsidR="00CC3175" w:rsidRPr="00CC3175" w:rsidRDefault="00CC3175" w:rsidP="00CC3175">
      <w:pPr>
        <w:widowControl w:val="0"/>
        <w:adjustRightInd w:val="0"/>
        <w:spacing w:after="0" w:line="240" w:lineRule="auto"/>
        <w:ind w:firstLine="70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bCs/>
          <w:sz w:val="24"/>
          <w:szCs w:val="24"/>
          <w:lang w:eastAsia="ru-RU"/>
        </w:rPr>
        <w:t xml:space="preserve">• </w:t>
      </w:r>
      <w:r w:rsidRPr="00CC3175">
        <w:rPr>
          <w:rFonts w:ascii="Times New Roman" w:eastAsia="Times New Roman" w:hAnsi="Times New Roman" w:cs="Times New Roman"/>
          <w:sz w:val="24"/>
          <w:szCs w:val="24"/>
          <w:lang w:eastAsia="ru-RU"/>
        </w:rPr>
        <w:t>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w:rsidR="00CC3175" w:rsidRPr="00CC3175" w:rsidRDefault="00CC3175" w:rsidP="00CC3175">
      <w:pPr>
        <w:widowControl w:val="0"/>
        <w:adjustRightInd w:val="0"/>
        <w:spacing w:after="0" w:line="240" w:lineRule="auto"/>
        <w:ind w:firstLine="70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bCs/>
          <w:sz w:val="24"/>
          <w:szCs w:val="24"/>
          <w:lang w:eastAsia="ru-RU"/>
        </w:rPr>
        <w:t xml:space="preserve">• </w:t>
      </w:r>
      <w:r w:rsidRPr="00CC3175">
        <w:rPr>
          <w:rFonts w:ascii="Times New Roman" w:eastAsia="Times New Roman" w:hAnsi="Times New Roman" w:cs="Times New Roman"/>
          <w:sz w:val="24"/>
          <w:szCs w:val="24"/>
          <w:lang w:eastAsia="ru-RU"/>
        </w:rPr>
        <w:t>формирует состав аттестационных комиссий по учебным предметам;</w:t>
      </w:r>
    </w:p>
    <w:p w:rsidR="00CC3175" w:rsidRPr="00CC3175" w:rsidRDefault="00CC3175" w:rsidP="00CC3175">
      <w:pPr>
        <w:widowControl w:val="0"/>
        <w:adjustRightInd w:val="0"/>
        <w:spacing w:after="0" w:line="240" w:lineRule="auto"/>
        <w:ind w:firstLine="70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bCs/>
          <w:sz w:val="24"/>
          <w:szCs w:val="24"/>
          <w:lang w:eastAsia="ru-RU"/>
        </w:rPr>
        <w:t xml:space="preserve">• </w:t>
      </w:r>
      <w:r w:rsidRPr="00CC3175">
        <w:rPr>
          <w:rFonts w:ascii="Times New Roman" w:eastAsia="Times New Roman" w:hAnsi="Times New Roman" w:cs="Times New Roman"/>
          <w:sz w:val="24"/>
          <w:szCs w:val="24"/>
          <w:lang w:eastAsia="ru-RU"/>
        </w:rPr>
        <w:t>организует экспертизу аттестационного материала;</w:t>
      </w:r>
    </w:p>
    <w:p w:rsidR="00CC3175" w:rsidRPr="00CC3175" w:rsidRDefault="00CC3175" w:rsidP="00CC3175">
      <w:pPr>
        <w:widowControl w:val="0"/>
        <w:adjustRightInd w:val="0"/>
        <w:spacing w:after="0" w:line="240" w:lineRule="auto"/>
        <w:ind w:firstLine="705"/>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bCs/>
          <w:sz w:val="24"/>
          <w:szCs w:val="24"/>
          <w:lang w:eastAsia="ru-RU"/>
        </w:rPr>
        <w:t xml:space="preserve">• </w:t>
      </w:r>
      <w:r w:rsidRPr="00CC3175">
        <w:rPr>
          <w:rFonts w:ascii="Times New Roman" w:eastAsia="Times New Roman" w:hAnsi="Times New Roman" w:cs="Times New Roman"/>
          <w:sz w:val="24"/>
          <w:szCs w:val="24"/>
          <w:lang w:eastAsia="ru-RU"/>
        </w:rPr>
        <w:t>организует необходимую консультативную помощь обучающимся при их подготовке к промежуточной аттестации.</w:t>
      </w:r>
    </w:p>
    <w:p w:rsidR="00CC3175" w:rsidRPr="00CC3175" w:rsidRDefault="00CC3175" w:rsidP="00CC3175">
      <w:pPr>
        <w:widowControl w:val="0"/>
        <w:adjustRightInd w:val="0"/>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8.2. После завершения промежуточной аттестации администрация </w:t>
      </w:r>
      <w:r w:rsidR="00BC6A65" w:rsidRPr="00BC6A65">
        <w:rPr>
          <w:rFonts w:ascii="Times New Roman" w:eastAsia="Times New Roman" w:hAnsi="Times New Roman" w:cs="Times New Roman"/>
          <w:sz w:val="24"/>
          <w:szCs w:val="24"/>
          <w:lang w:eastAsia="ru-RU"/>
        </w:rPr>
        <w:t>школы</w:t>
      </w:r>
      <w:r w:rsidRPr="00CC3175">
        <w:rPr>
          <w:rFonts w:ascii="Times New Roman" w:eastAsia="Times New Roman" w:hAnsi="Times New Roman" w:cs="Times New Roman"/>
          <w:sz w:val="24"/>
          <w:szCs w:val="24"/>
          <w:lang w:eastAsia="ru-RU"/>
        </w:rPr>
        <w:t xml:space="preserve"> организует обсуждение ее итогов на заседаниях предметных кафедр и Педагогического совета.</w:t>
      </w:r>
    </w:p>
    <w:p w:rsidR="00CC3175" w:rsidRPr="00CC3175" w:rsidRDefault="00CC3175" w:rsidP="00CC3175">
      <w:pPr>
        <w:spacing w:after="0" w:line="240" w:lineRule="auto"/>
        <w:rPr>
          <w:rFonts w:ascii="Times New Roman" w:eastAsia="Times New Roman" w:hAnsi="Times New Roman" w:cs="Times New Roman"/>
          <w:b/>
          <w:sz w:val="24"/>
          <w:szCs w:val="24"/>
          <w:lang w:eastAsia="ru-RU"/>
        </w:rPr>
      </w:pPr>
    </w:p>
    <w:p w:rsidR="00CC3175" w:rsidRPr="00CC3175" w:rsidRDefault="00CC3175" w:rsidP="00CC3175">
      <w:pPr>
        <w:spacing w:after="0" w:line="240" w:lineRule="auto"/>
        <w:jc w:val="center"/>
        <w:rPr>
          <w:rFonts w:ascii="Times New Roman" w:eastAsia="Times New Roman" w:hAnsi="Times New Roman" w:cs="Times New Roman"/>
          <w:b/>
          <w:sz w:val="24"/>
          <w:szCs w:val="24"/>
          <w:lang w:eastAsia="ru-RU"/>
        </w:rPr>
      </w:pPr>
      <w:r w:rsidRPr="00CC3175">
        <w:rPr>
          <w:rFonts w:ascii="Times New Roman" w:eastAsia="Times New Roman" w:hAnsi="Times New Roman" w:cs="Times New Roman"/>
          <w:b/>
          <w:sz w:val="24"/>
          <w:szCs w:val="24"/>
          <w:lang w:eastAsia="ru-RU"/>
        </w:rPr>
        <w:t>Организация работы</w:t>
      </w:r>
    </w:p>
    <w:p w:rsidR="00CC3175" w:rsidRPr="00CC3175" w:rsidRDefault="00CC3175" w:rsidP="00CC3175">
      <w:pPr>
        <w:spacing w:after="120" w:line="240" w:lineRule="auto"/>
        <w:jc w:val="center"/>
        <w:rPr>
          <w:rFonts w:ascii="Times New Roman" w:eastAsia="Times New Roman" w:hAnsi="Times New Roman" w:cs="Times New Roman"/>
          <w:b/>
          <w:sz w:val="24"/>
          <w:szCs w:val="24"/>
          <w:lang w:eastAsia="ru-RU"/>
        </w:rPr>
      </w:pPr>
      <w:r w:rsidRPr="00CC3175">
        <w:rPr>
          <w:rFonts w:ascii="Times New Roman" w:eastAsia="Times New Roman" w:hAnsi="Times New Roman" w:cs="Times New Roman"/>
          <w:b/>
          <w:sz w:val="24"/>
          <w:szCs w:val="24"/>
          <w:lang w:eastAsia="ru-RU"/>
        </w:rPr>
        <w:t>по ликвидации  академической задолженности  обучающимися</w:t>
      </w:r>
    </w:p>
    <w:p w:rsidR="00CC3175" w:rsidRPr="00CC3175" w:rsidRDefault="00CC3175" w:rsidP="00CC3175">
      <w:pPr>
        <w:spacing w:after="0" w:line="240" w:lineRule="auto"/>
        <w:jc w:val="both"/>
        <w:rPr>
          <w:rFonts w:ascii="Times New Roman" w:eastAsia="Times New Roman" w:hAnsi="Times New Roman" w:cs="Times New Roman"/>
          <w:b/>
          <w:color w:val="FF0000"/>
          <w:sz w:val="24"/>
          <w:szCs w:val="24"/>
          <w:lang w:eastAsia="ru-RU"/>
        </w:rPr>
      </w:pPr>
    </w:p>
    <w:p w:rsidR="00CC3175" w:rsidRPr="00CC3175" w:rsidRDefault="00CC3175" w:rsidP="00CC3175">
      <w:pPr>
        <w:numPr>
          <w:ilvl w:val="0"/>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b/>
          <w:sz w:val="24"/>
          <w:szCs w:val="24"/>
          <w:lang w:eastAsia="ru-RU"/>
        </w:rPr>
        <w:t>Общее  положение</w:t>
      </w:r>
      <w:r w:rsidRPr="00CC3175">
        <w:rPr>
          <w:rFonts w:ascii="Times New Roman" w:eastAsia="Times New Roman" w:hAnsi="Times New Roman" w:cs="Times New Roman"/>
          <w:sz w:val="24"/>
          <w:szCs w:val="24"/>
          <w:lang w:eastAsia="ru-RU"/>
        </w:rPr>
        <w:t>.</w:t>
      </w:r>
    </w:p>
    <w:p w:rsidR="00CC3175" w:rsidRPr="00CC3175" w:rsidRDefault="00CC3175" w:rsidP="00BC6A6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Условный перевод обучающегося в следующий класс производится по решению Педагогического совета </w:t>
      </w:r>
      <w:r w:rsidR="00BC6A65" w:rsidRPr="00BC6A65">
        <w:rPr>
          <w:rFonts w:ascii="Times New Roman" w:eastAsia="Times New Roman" w:hAnsi="Times New Roman" w:cs="Times New Roman"/>
          <w:sz w:val="24"/>
          <w:szCs w:val="24"/>
          <w:lang w:eastAsia="ru-RU"/>
        </w:rPr>
        <w:t>школы</w:t>
      </w:r>
      <w:r w:rsidRPr="00CC3175">
        <w:rPr>
          <w:rFonts w:ascii="Times New Roman" w:eastAsia="Times New Roman" w:hAnsi="Times New Roman" w:cs="Times New Roman"/>
          <w:sz w:val="24"/>
          <w:szCs w:val="24"/>
          <w:lang w:eastAsia="ru-RU"/>
        </w:rPr>
        <w:t>.</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Педагогический коллектив способствует обучающимся в ликвидации академической задолженности  по одному предмету.</w:t>
      </w:r>
    </w:p>
    <w:p w:rsidR="00CC3175" w:rsidRPr="00CC3175" w:rsidRDefault="00CC3175" w:rsidP="00CC3175">
      <w:pPr>
        <w:numPr>
          <w:ilvl w:val="0"/>
          <w:numId w:val="10"/>
        </w:numPr>
        <w:spacing w:after="0" w:line="240" w:lineRule="auto"/>
        <w:jc w:val="both"/>
        <w:rPr>
          <w:rFonts w:ascii="Times New Roman" w:eastAsia="Times New Roman" w:hAnsi="Times New Roman" w:cs="Times New Roman"/>
          <w:b/>
          <w:sz w:val="24"/>
          <w:szCs w:val="24"/>
          <w:lang w:eastAsia="ru-RU"/>
        </w:rPr>
      </w:pPr>
      <w:r w:rsidRPr="00CC3175">
        <w:rPr>
          <w:rFonts w:ascii="Times New Roman" w:eastAsia="Times New Roman" w:hAnsi="Times New Roman" w:cs="Times New Roman"/>
          <w:b/>
          <w:sz w:val="24"/>
          <w:szCs w:val="24"/>
          <w:lang w:eastAsia="ru-RU"/>
        </w:rPr>
        <w:t>Организация мер по ликвидации академической задолженности</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По соглашению с родителями (законными представителями) для условно переведенных обучающихся в течение следующего учебного года организуется работа по освоению учебного материала: предоставляются учебники и другая литература,  имеющаяся в информационно-библиотечном центре, производится консультативная помощь учителя-предметника, необходимая для освоения общеобразовательной программы по данному предмету,  осуществляется аттестация обучающегося.</w:t>
      </w:r>
    </w:p>
    <w:p w:rsidR="00CC3175" w:rsidRPr="00CC3175" w:rsidRDefault="00CC3175" w:rsidP="00BC6A6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Администрация </w:t>
      </w:r>
      <w:r w:rsidR="00BC6A65" w:rsidRPr="00BC6A65">
        <w:rPr>
          <w:rFonts w:ascii="Times New Roman" w:eastAsia="Times New Roman" w:hAnsi="Times New Roman" w:cs="Times New Roman"/>
          <w:sz w:val="24"/>
          <w:szCs w:val="24"/>
          <w:lang w:eastAsia="ru-RU"/>
        </w:rPr>
        <w:t xml:space="preserve">школы </w:t>
      </w:r>
      <w:r w:rsidRPr="00CC3175">
        <w:rPr>
          <w:rFonts w:ascii="Times New Roman" w:eastAsia="Times New Roman" w:hAnsi="Times New Roman" w:cs="Times New Roman"/>
          <w:sz w:val="24"/>
          <w:szCs w:val="24"/>
          <w:lang w:eastAsia="ru-RU"/>
        </w:rPr>
        <w:t>осуществляет контроль за ходом ликвидации академической задолженности обучающихся.</w:t>
      </w:r>
    </w:p>
    <w:p w:rsidR="00CC3175" w:rsidRPr="00CC3175" w:rsidRDefault="00CC3175" w:rsidP="00CC3175">
      <w:pPr>
        <w:numPr>
          <w:ilvl w:val="0"/>
          <w:numId w:val="10"/>
        </w:numPr>
        <w:spacing w:after="0" w:line="240" w:lineRule="auto"/>
        <w:jc w:val="both"/>
        <w:rPr>
          <w:rFonts w:ascii="Times New Roman" w:eastAsia="Times New Roman" w:hAnsi="Times New Roman" w:cs="Times New Roman"/>
          <w:b/>
          <w:sz w:val="24"/>
          <w:szCs w:val="24"/>
          <w:lang w:eastAsia="ru-RU"/>
        </w:rPr>
      </w:pPr>
      <w:r w:rsidRPr="00CC3175">
        <w:rPr>
          <w:rFonts w:ascii="Times New Roman" w:eastAsia="Times New Roman" w:hAnsi="Times New Roman" w:cs="Times New Roman"/>
          <w:b/>
          <w:sz w:val="24"/>
          <w:szCs w:val="24"/>
          <w:lang w:eastAsia="ru-RU"/>
        </w:rPr>
        <w:lastRenderedPageBreak/>
        <w:t>Аттестация условно переведенного обучающегося.</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Форма проведения аттестации по предмету определяется Педагогическим советом в начале учебного года и доводится до сведения родителей (законных представителей).</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Аттестация может быть проведена в устной (билеты) и письменной (контрольная работа) форме.</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Для проведения аттестации формируется комиссия из двух учителей-предметников. Комиссия утверждается приказом </w:t>
      </w:r>
      <w:r w:rsidR="008620E3" w:rsidRPr="00CC3175">
        <w:rPr>
          <w:rFonts w:ascii="Times New Roman" w:eastAsia="Times New Roman" w:hAnsi="Times New Roman" w:cs="Times New Roman"/>
          <w:sz w:val="24"/>
          <w:szCs w:val="24"/>
          <w:lang w:eastAsia="ru-RU"/>
        </w:rPr>
        <w:t>по школе</w:t>
      </w:r>
      <w:r w:rsidRPr="00CC3175">
        <w:rPr>
          <w:rFonts w:ascii="Times New Roman" w:eastAsia="Times New Roman" w:hAnsi="Times New Roman" w:cs="Times New Roman"/>
          <w:sz w:val="24"/>
          <w:szCs w:val="24"/>
          <w:lang w:eastAsia="ru-RU"/>
        </w:rPr>
        <w:t>.</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Условно переведенный обучающийся может ликвидировать задолженность по предмету в течение   последующего учебного года.</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По заявлению родителей (законных </w:t>
      </w:r>
      <w:r w:rsidR="008620E3" w:rsidRPr="00CC3175">
        <w:rPr>
          <w:rFonts w:ascii="Times New Roman" w:eastAsia="Times New Roman" w:hAnsi="Times New Roman" w:cs="Times New Roman"/>
          <w:sz w:val="24"/>
          <w:szCs w:val="24"/>
          <w:lang w:eastAsia="ru-RU"/>
        </w:rPr>
        <w:t>представителей) школа</w:t>
      </w:r>
      <w:r w:rsidRPr="00CC3175">
        <w:rPr>
          <w:rFonts w:ascii="Times New Roman" w:eastAsia="Times New Roman" w:hAnsi="Times New Roman" w:cs="Times New Roman"/>
          <w:sz w:val="24"/>
          <w:szCs w:val="24"/>
          <w:lang w:eastAsia="ru-RU"/>
        </w:rPr>
        <w:t xml:space="preserve"> проводит аттестацию по  ликвидации академической задолженности в удобное для обучающегося время.</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 xml:space="preserve">Обучающийся, успешно прошедший аттестацию, считается переведенным в данный класс, о чем делаются записи </w:t>
      </w:r>
      <w:r w:rsidR="008620E3" w:rsidRPr="00CC3175">
        <w:rPr>
          <w:rFonts w:ascii="Times New Roman" w:eastAsia="Times New Roman" w:hAnsi="Times New Roman" w:cs="Times New Roman"/>
          <w:sz w:val="24"/>
          <w:szCs w:val="24"/>
          <w:lang w:eastAsia="ru-RU"/>
        </w:rPr>
        <w:t>в журнале</w:t>
      </w:r>
      <w:r w:rsidRPr="00CC3175">
        <w:rPr>
          <w:rFonts w:ascii="Times New Roman" w:eastAsia="Times New Roman" w:hAnsi="Times New Roman" w:cs="Times New Roman"/>
          <w:sz w:val="24"/>
          <w:szCs w:val="24"/>
          <w:lang w:eastAsia="ru-RU"/>
        </w:rPr>
        <w:t xml:space="preserve"> и личном деле,  издается приказ.</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Обучающемуся, не прошедшему аттестации, дается право на повторную сдачу.</w:t>
      </w:r>
    </w:p>
    <w:p w:rsidR="00CC3175" w:rsidRPr="00CC3175" w:rsidRDefault="00CC3175" w:rsidP="00CC3175">
      <w:pPr>
        <w:spacing w:after="0" w:line="240" w:lineRule="auto"/>
        <w:ind w:firstLine="360"/>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Если обучающийся в течение года не смог ликвидировать академической задолженности, то он по усмотрению родителей (законных представителей)</w:t>
      </w:r>
      <w:r w:rsidRPr="00CC3175">
        <w:rPr>
          <w:rFonts w:ascii="Times New Roman" w:eastAsia="Times New Roman" w:hAnsi="Times New Roman" w:cs="Times New Roman"/>
          <w:color w:val="FF0000"/>
          <w:sz w:val="24"/>
          <w:szCs w:val="24"/>
          <w:lang w:eastAsia="ru-RU"/>
        </w:rPr>
        <w:t xml:space="preserve"> </w:t>
      </w:r>
      <w:r w:rsidRPr="00CC3175">
        <w:rPr>
          <w:rFonts w:ascii="Times New Roman" w:eastAsia="Times New Roman" w:hAnsi="Times New Roman" w:cs="Times New Roman"/>
          <w:sz w:val="24"/>
          <w:szCs w:val="24"/>
          <w:lang w:eastAsia="ru-RU"/>
        </w:rPr>
        <w:t xml:space="preserve">оставляется на повторное обучение, переводится в классы с меньшим числом обучающихся или продолжает обучение в образовательной организации по месту жительства. </w:t>
      </w:r>
    </w:p>
    <w:p w:rsidR="00CC3175" w:rsidRPr="00CC3175" w:rsidRDefault="00CC3175" w:rsidP="00CC3175">
      <w:pPr>
        <w:numPr>
          <w:ilvl w:val="1"/>
          <w:numId w:val="10"/>
        </w:num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Перевод обучающегося в любом случае производится по решению Педагогического совета.</w:t>
      </w:r>
    </w:p>
    <w:p w:rsidR="00CC3175" w:rsidRPr="00CC3175" w:rsidRDefault="00CC3175" w:rsidP="00CC3175">
      <w:pPr>
        <w:spacing w:after="0" w:line="240" w:lineRule="auto"/>
        <w:jc w:val="both"/>
        <w:rPr>
          <w:rFonts w:ascii="Times New Roman" w:eastAsia="Times New Roman" w:hAnsi="Times New Roman" w:cs="Times New Roman"/>
          <w:sz w:val="24"/>
          <w:szCs w:val="24"/>
          <w:lang w:eastAsia="ru-RU"/>
        </w:rPr>
      </w:pPr>
      <w:r w:rsidRPr="00CC3175">
        <w:rPr>
          <w:rFonts w:ascii="Times New Roman" w:eastAsia="Times New Roman" w:hAnsi="Times New Roman" w:cs="Times New Roman"/>
          <w:sz w:val="24"/>
          <w:szCs w:val="24"/>
          <w:lang w:eastAsia="ru-RU"/>
        </w:rPr>
        <w:t>4. Данное положение доводится до родителей  (законных представителей) обучающихся, имеющих академическую задолженность по одному предмету.</w:t>
      </w:r>
    </w:p>
    <w:p w:rsidR="00CC3175" w:rsidRPr="00CC3175" w:rsidRDefault="00CC3175" w:rsidP="00CC3175">
      <w:pPr>
        <w:widowControl w:val="0"/>
        <w:adjustRightInd w:val="0"/>
        <w:spacing w:after="0" w:line="240" w:lineRule="auto"/>
        <w:ind w:firstLine="705"/>
        <w:jc w:val="both"/>
        <w:rPr>
          <w:rFonts w:ascii="Times New Roman" w:eastAsia="Times New Roman" w:hAnsi="Times New Roman" w:cs="Times New Roman"/>
          <w:color w:val="FF0000"/>
          <w:sz w:val="24"/>
          <w:szCs w:val="24"/>
          <w:lang w:eastAsia="ru-RU"/>
        </w:rPr>
      </w:pPr>
    </w:p>
    <w:p w:rsidR="00CC3175" w:rsidRPr="00CC3175" w:rsidRDefault="00CC3175" w:rsidP="00CC3175">
      <w:pPr>
        <w:spacing w:after="0" w:line="240" w:lineRule="auto"/>
        <w:ind w:right="245"/>
        <w:rPr>
          <w:rFonts w:ascii="Times New Roman" w:eastAsia="Times New Roman" w:hAnsi="Times New Roman" w:cs="Times New Roman"/>
          <w:sz w:val="24"/>
          <w:szCs w:val="24"/>
          <w:lang w:eastAsia="ru-RU"/>
        </w:rPr>
      </w:pPr>
    </w:p>
    <w:p w:rsidR="00CC3175" w:rsidRPr="00CC3175" w:rsidRDefault="00CC3175" w:rsidP="00CC3175">
      <w:pPr>
        <w:spacing w:after="0" w:line="240" w:lineRule="auto"/>
        <w:ind w:right="245"/>
        <w:rPr>
          <w:rFonts w:ascii="Times New Roman" w:eastAsia="Times New Roman" w:hAnsi="Times New Roman" w:cs="Times New Roman"/>
          <w:sz w:val="24"/>
          <w:szCs w:val="24"/>
          <w:lang w:eastAsia="ru-RU"/>
        </w:rPr>
      </w:pPr>
    </w:p>
    <w:p w:rsidR="00CC3175" w:rsidRPr="00CC3175" w:rsidRDefault="00CC3175" w:rsidP="00CC3175">
      <w:pPr>
        <w:spacing w:after="0" w:line="240" w:lineRule="auto"/>
        <w:rPr>
          <w:rFonts w:ascii="Times New Roman" w:eastAsia="Times New Roman" w:hAnsi="Times New Roman" w:cs="Times New Roman"/>
          <w:sz w:val="24"/>
          <w:szCs w:val="24"/>
          <w:lang w:eastAsia="ru-RU"/>
        </w:rPr>
      </w:pPr>
    </w:p>
    <w:p w:rsidR="008D7A17" w:rsidRPr="007F716A" w:rsidRDefault="008D7A17">
      <w:pPr>
        <w:rPr>
          <w:rFonts w:ascii="Times New Roman" w:hAnsi="Times New Roman" w:cs="Times New Roman"/>
        </w:rPr>
      </w:pPr>
    </w:p>
    <w:sectPr w:rsidR="008D7A17" w:rsidRPr="007F716A" w:rsidSect="00CC3175">
      <w:pgSz w:w="11906" w:h="16838"/>
      <w:pgMar w:top="567" w:right="567" w:bottom="567"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DBB" w:rsidRDefault="005B0DBB" w:rsidP="00CC3175">
      <w:pPr>
        <w:spacing w:after="0" w:line="240" w:lineRule="auto"/>
      </w:pPr>
      <w:r>
        <w:separator/>
      </w:r>
    </w:p>
  </w:endnote>
  <w:endnote w:type="continuationSeparator" w:id="0">
    <w:p w:rsidR="005B0DBB" w:rsidRDefault="005B0DBB" w:rsidP="00CC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DBB" w:rsidRDefault="005B0DBB" w:rsidP="00CC3175">
      <w:pPr>
        <w:spacing w:after="0" w:line="240" w:lineRule="auto"/>
      </w:pPr>
      <w:r>
        <w:separator/>
      </w:r>
    </w:p>
  </w:footnote>
  <w:footnote w:type="continuationSeparator" w:id="0">
    <w:p w:rsidR="005B0DBB" w:rsidRDefault="005B0DBB" w:rsidP="00CC3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A5C3C"/>
    <w:multiLevelType w:val="multilevel"/>
    <w:tmpl w:val="6D28F306"/>
    <w:lvl w:ilvl="0">
      <w:start w:val="2"/>
      <w:numFmt w:val="decimal"/>
      <w:lvlText w:val="%1."/>
      <w:lvlJc w:val="left"/>
      <w:pPr>
        <w:tabs>
          <w:tab w:val="num" w:pos="960"/>
        </w:tabs>
        <w:ind w:left="960" w:hanging="960"/>
      </w:pPr>
      <w:rPr>
        <w:rFonts w:hint="default"/>
        <w:color w:val="000000"/>
      </w:rPr>
    </w:lvl>
    <w:lvl w:ilvl="1">
      <w:start w:val="10"/>
      <w:numFmt w:val="decimal"/>
      <w:lvlText w:val="%1.%2."/>
      <w:lvlJc w:val="left"/>
      <w:pPr>
        <w:tabs>
          <w:tab w:val="num" w:pos="960"/>
        </w:tabs>
        <w:ind w:left="960" w:hanging="960"/>
      </w:pPr>
      <w:rPr>
        <w:rFonts w:hint="default"/>
        <w:color w:val="000000"/>
      </w:rPr>
    </w:lvl>
    <w:lvl w:ilvl="2">
      <w:start w:val="1"/>
      <w:numFmt w:val="decimal"/>
      <w:lvlText w:val="%1.%2.%3."/>
      <w:lvlJc w:val="left"/>
      <w:pPr>
        <w:tabs>
          <w:tab w:val="num" w:pos="960"/>
        </w:tabs>
        <w:ind w:left="960" w:hanging="960"/>
      </w:pPr>
      <w:rPr>
        <w:rFonts w:hint="default"/>
        <w:color w:val="000000"/>
      </w:rPr>
    </w:lvl>
    <w:lvl w:ilvl="3">
      <w:start w:val="1"/>
      <w:numFmt w:val="decimal"/>
      <w:lvlText w:val="%1.%2.%3.%4."/>
      <w:lvlJc w:val="left"/>
      <w:pPr>
        <w:tabs>
          <w:tab w:val="num" w:pos="960"/>
        </w:tabs>
        <w:ind w:left="960" w:hanging="96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 w15:restartNumberingAfterBreak="0">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4E6F0E"/>
    <w:multiLevelType w:val="multilevel"/>
    <w:tmpl w:val="66D80502"/>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 w15:restartNumberingAfterBreak="0">
    <w:nsid w:val="388928DF"/>
    <w:multiLevelType w:val="hybridMultilevel"/>
    <w:tmpl w:val="4CF24668"/>
    <w:lvl w:ilvl="0" w:tplc="B0508AFA">
      <w:start w:val="1"/>
      <w:numFmt w:val="bullet"/>
      <w:lvlText w:val=""/>
      <w:lvlJc w:val="left"/>
      <w:pPr>
        <w:tabs>
          <w:tab w:val="num" w:pos="851"/>
        </w:tabs>
        <w:ind w:left="851" w:hanging="49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D70E7E"/>
    <w:multiLevelType w:val="hybridMultilevel"/>
    <w:tmpl w:val="5E06A130"/>
    <w:lvl w:ilvl="0" w:tplc="B0508AFA">
      <w:start w:val="1"/>
      <w:numFmt w:val="bullet"/>
      <w:lvlText w:val=""/>
      <w:lvlJc w:val="left"/>
      <w:pPr>
        <w:tabs>
          <w:tab w:val="num" w:pos="851"/>
        </w:tabs>
        <w:ind w:left="851" w:hanging="49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6C5D94"/>
    <w:multiLevelType w:val="multilevel"/>
    <w:tmpl w:val="2C5A04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62412927"/>
    <w:multiLevelType w:val="hybridMultilevel"/>
    <w:tmpl w:val="EA10F6BC"/>
    <w:lvl w:ilvl="0" w:tplc="B0508AFA">
      <w:start w:val="1"/>
      <w:numFmt w:val="bullet"/>
      <w:lvlText w:val=""/>
      <w:lvlJc w:val="left"/>
      <w:pPr>
        <w:tabs>
          <w:tab w:val="num" w:pos="851"/>
        </w:tabs>
        <w:ind w:left="851" w:hanging="491"/>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9A18C0"/>
    <w:multiLevelType w:val="hybridMultilevel"/>
    <w:tmpl w:val="20FCB528"/>
    <w:lvl w:ilvl="0" w:tplc="B0508AFA">
      <w:start w:val="1"/>
      <w:numFmt w:val="bullet"/>
      <w:lvlText w:val=""/>
      <w:lvlJc w:val="left"/>
      <w:pPr>
        <w:tabs>
          <w:tab w:val="num" w:pos="851"/>
        </w:tabs>
        <w:ind w:left="851" w:hanging="49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1A5C36"/>
    <w:multiLevelType w:val="multilevel"/>
    <w:tmpl w:val="AD24B58C"/>
    <w:lvl w:ilvl="0">
      <w:start w:val="4"/>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9" w15:restartNumberingAfterBreak="0">
    <w:nsid w:val="79921CBE"/>
    <w:multiLevelType w:val="multilevel"/>
    <w:tmpl w:val="B3A68D2C"/>
    <w:lvl w:ilvl="0">
      <w:start w:val="3"/>
      <w:numFmt w:val="decimal"/>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num w:numId="1">
    <w:abstractNumId w:val="5"/>
  </w:num>
  <w:num w:numId="2">
    <w:abstractNumId w:val="0"/>
  </w:num>
  <w:num w:numId="3">
    <w:abstractNumId w:val="9"/>
  </w:num>
  <w:num w:numId="4">
    <w:abstractNumId w:val="1"/>
  </w:num>
  <w:num w:numId="5">
    <w:abstractNumId w:val="6"/>
  </w:num>
  <w:num w:numId="6">
    <w:abstractNumId w:val="3"/>
  </w:num>
  <w:num w:numId="7">
    <w:abstractNumId w:val="4"/>
  </w:num>
  <w:num w:numId="8">
    <w:abstractNumId w:val="7"/>
  </w:num>
  <w:num w:numId="9">
    <w:abstractNumId w:va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E4"/>
    <w:rsid w:val="000F6A09"/>
    <w:rsid w:val="001E3A3F"/>
    <w:rsid w:val="00210B17"/>
    <w:rsid w:val="00224BC3"/>
    <w:rsid w:val="00234772"/>
    <w:rsid w:val="00303C96"/>
    <w:rsid w:val="0042327A"/>
    <w:rsid w:val="005323CF"/>
    <w:rsid w:val="005B0DBB"/>
    <w:rsid w:val="0066357A"/>
    <w:rsid w:val="006C2E4C"/>
    <w:rsid w:val="0070459F"/>
    <w:rsid w:val="007F716A"/>
    <w:rsid w:val="008269E4"/>
    <w:rsid w:val="008620E3"/>
    <w:rsid w:val="008A3655"/>
    <w:rsid w:val="008D0F3E"/>
    <w:rsid w:val="008D7A17"/>
    <w:rsid w:val="00970EEC"/>
    <w:rsid w:val="00AB4BC7"/>
    <w:rsid w:val="00AE017E"/>
    <w:rsid w:val="00BC6A65"/>
    <w:rsid w:val="00CC3175"/>
    <w:rsid w:val="00D45445"/>
    <w:rsid w:val="00E15A55"/>
    <w:rsid w:val="00E46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67A6A0-CC52-4576-9856-CE3D063F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31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3175"/>
  </w:style>
  <w:style w:type="paragraph" w:styleId="a5">
    <w:name w:val="footer"/>
    <w:basedOn w:val="a"/>
    <w:link w:val="a6"/>
    <w:uiPriority w:val="99"/>
    <w:unhideWhenUsed/>
    <w:rsid w:val="00CC31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3175"/>
  </w:style>
  <w:style w:type="table" w:styleId="a7">
    <w:name w:val="Table Grid"/>
    <w:basedOn w:val="a1"/>
    <w:uiPriority w:val="39"/>
    <w:rsid w:val="0023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851BB-5B97-404C-A266-07CE1470A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3388</Words>
  <Characters>19312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dcterms:created xsi:type="dcterms:W3CDTF">2021-03-31T12:16:00Z</dcterms:created>
  <dcterms:modified xsi:type="dcterms:W3CDTF">2021-04-07T10:25:00Z</dcterms:modified>
</cp:coreProperties>
</file>