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2C5" w:rsidRPr="00400591" w:rsidRDefault="003C12C5" w:rsidP="00400591">
      <w:pPr>
        <w:jc w:val="center"/>
        <w:rPr>
          <w:sz w:val="28"/>
        </w:rPr>
      </w:pPr>
      <w:r w:rsidRPr="00400591">
        <w:rPr>
          <w:sz w:val="28"/>
        </w:rPr>
        <w:t>Муниципальное бюджетное общеобразовательное учреждение города Ульяновска</w:t>
      </w:r>
    </w:p>
    <w:p w:rsidR="003C12C5" w:rsidRPr="00400591" w:rsidRDefault="003C12C5" w:rsidP="00400591">
      <w:pPr>
        <w:jc w:val="center"/>
        <w:rPr>
          <w:sz w:val="28"/>
        </w:rPr>
      </w:pPr>
      <w:r w:rsidRPr="00400591">
        <w:rPr>
          <w:sz w:val="28"/>
        </w:rPr>
        <w:t>«Средняя школа №78</w:t>
      </w:r>
    </w:p>
    <w:p w:rsidR="003C12C5" w:rsidRPr="00400591" w:rsidRDefault="003C12C5" w:rsidP="00400591">
      <w:pPr>
        <w:jc w:val="center"/>
        <w:rPr>
          <w:sz w:val="28"/>
        </w:rPr>
      </w:pPr>
      <w:r w:rsidRPr="00400591">
        <w:rPr>
          <w:sz w:val="28"/>
        </w:rPr>
        <w:t xml:space="preserve">имени первого Президента республики </w:t>
      </w:r>
      <w:proofErr w:type="gramStart"/>
      <w:r w:rsidRPr="00400591">
        <w:rPr>
          <w:sz w:val="28"/>
        </w:rPr>
        <w:t>Азербайджан  Гейдара</w:t>
      </w:r>
      <w:proofErr w:type="gramEnd"/>
      <w:r w:rsidRPr="00400591">
        <w:rPr>
          <w:sz w:val="28"/>
        </w:rPr>
        <w:t xml:space="preserve"> Алиева»</w:t>
      </w:r>
    </w:p>
    <w:p w:rsidR="003C12C5" w:rsidRPr="00DD3715" w:rsidRDefault="003C12C5" w:rsidP="003C12C5">
      <w:pPr>
        <w:spacing w:after="200" w:line="276" w:lineRule="auto"/>
        <w:rPr>
          <w:b/>
          <w:sz w:val="28"/>
          <w:szCs w:val="28"/>
          <w:lang w:eastAsia="en-US"/>
        </w:rPr>
      </w:pPr>
    </w:p>
    <w:tbl>
      <w:tblPr>
        <w:tblW w:w="13892" w:type="dxa"/>
        <w:tblInd w:w="675" w:type="dxa"/>
        <w:tblLook w:val="01E0" w:firstRow="1" w:lastRow="1" w:firstColumn="1" w:lastColumn="1" w:noHBand="0" w:noVBand="0"/>
      </w:tblPr>
      <w:tblGrid>
        <w:gridCol w:w="5103"/>
        <w:gridCol w:w="5245"/>
        <w:gridCol w:w="3544"/>
      </w:tblGrid>
      <w:tr w:rsidR="003C12C5" w:rsidRPr="00DD3715" w:rsidTr="00400591">
        <w:trPr>
          <w:trHeight w:val="1713"/>
        </w:trPr>
        <w:tc>
          <w:tcPr>
            <w:tcW w:w="5103" w:type="dxa"/>
          </w:tcPr>
          <w:p w:rsidR="00400591" w:rsidRDefault="00400591" w:rsidP="00400591">
            <w:r w:rsidRPr="00400591">
              <w:t>Принято</w:t>
            </w:r>
            <w:r w:rsidR="003C12C5" w:rsidRPr="00400591">
              <w:t xml:space="preserve"> </w:t>
            </w:r>
            <w:r w:rsidR="003C12C5" w:rsidRPr="003C12C5">
              <w:t xml:space="preserve">                                                               на педагогическом совете</w:t>
            </w:r>
          </w:p>
          <w:p w:rsidR="003C12C5" w:rsidRPr="003C12C5" w:rsidRDefault="003C12C5" w:rsidP="00400591">
            <w:r w:rsidRPr="003C12C5">
              <w:rPr>
                <w:lang w:eastAsia="en-US"/>
              </w:rPr>
              <w:t>Протокол № 13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>от «29» августа 2024 г.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</w:p>
        </w:tc>
        <w:tc>
          <w:tcPr>
            <w:tcW w:w="5245" w:type="dxa"/>
          </w:tcPr>
          <w:p w:rsidR="003C12C5" w:rsidRPr="00400591" w:rsidRDefault="00400591" w:rsidP="00400591">
            <w:r w:rsidRPr="00400591">
              <w:t>Рассмотрено</w:t>
            </w:r>
            <w:r w:rsidR="003C12C5" w:rsidRPr="00400591">
              <w:t xml:space="preserve"> 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 xml:space="preserve">на заседании ШМО 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>Протокол № 1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>от «</w:t>
            </w:r>
            <w:proofErr w:type="gramStart"/>
            <w:r w:rsidRPr="003C12C5">
              <w:rPr>
                <w:lang w:eastAsia="en-US"/>
              </w:rPr>
              <w:t>28 »</w:t>
            </w:r>
            <w:proofErr w:type="gramEnd"/>
            <w:r w:rsidRPr="003C12C5">
              <w:rPr>
                <w:lang w:eastAsia="en-US"/>
              </w:rPr>
              <w:t xml:space="preserve"> августа 2024 г.</w:t>
            </w:r>
          </w:p>
        </w:tc>
        <w:tc>
          <w:tcPr>
            <w:tcW w:w="3544" w:type="dxa"/>
          </w:tcPr>
          <w:p w:rsidR="003C12C5" w:rsidRPr="003C12C5" w:rsidRDefault="00400591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>Утверждаю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  <w:proofErr w:type="gramStart"/>
            <w:r w:rsidRPr="003C12C5">
              <w:rPr>
                <w:lang w:eastAsia="en-US"/>
              </w:rPr>
              <w:t>Директор  школы</w:t>
            </w:r>
            <w:proofErr w:type="gramEnd"/>
          </w:p>
          <w:p w:rsidR="003C12C5" w:rsidRPr="003C12C5" w:rsidRDefault="003C12C5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>_______/</w:t>
            </w:r>
            <w:proofErr w:type="spellStart"/>
            <w:r w:rsidRPr="003C12C5">
              <w:rPr>
                <w:lang w:eastAsia="en-US"/>
              </w:rPr>
              <w:t>Г.Н.Царёв</w:t>
            </w:r>
            <w:proofErr w:type="spellEnd"/>
            <w:r w:rsidRPr="003C12C5">
              <w:rPr>
                <w:lang w:eastAsia="en-US"/>
              </w:rPr>
              <w:t>/</w:t>
            </w:r>
          </w:p>
          <w:p w:rsidR="00400591" w:rsidRDefault="00400591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 xml:space="preserve">Приказ </w:t>
            </w:r>
            <w:proofErr w:type="gramStart"/>
            <w:r w:rsidRPr="003C12C5">
              <w:rPr>
                <w:lang w:eastAsia="en-US"/>
              </w:rPr>
              <w:t>№  222</w:t>
            </w:r>
            <w:proofErr w:type="gramEnd"/>
            <w:r>
              <w:rPr>
                <w:lang w:eastAsia="en-US"/>
              </w:rPr>
              <w:t>\</w:t>
            </w:r>
          </w:p>
          <w:p w:rsidR="003C12C5" w:rsidRPr="003C12C5" w:rsidRDefault="003C12C5" w:rsidP="00400591">
            <w:pPr>
              <w:rPr>
                <w:lang w:eastAsia="en-US"/>
              </w:rPr>
            </w:pPr>
            <w:r w:rsidRPr="003C12C5">
              <w:rPr>
                <w:lang w:eastAsia="en-US"/>
              </w:rPr>
              <w:t xml:space="preserve">от </w:t>
            </w:r>
            <w:proofErr w:type="gramStart"/>
            <w:r w:rsidRPr="003C12C5">
              <w:rPr>
                <w:lang w:eastAsia="en-US"/>
              </w:rPr>
              <w:t>« 30</w:t>
            </w:r>
            <w:proofErr w:type="gramEnd"/>
            <w:r w:rsidRPr="003C12C5">
              <w:rPr>
                <w:lang w:eastAsia="en-US"/>
              </w:rPr>
              <w:t xml:space="preserve"> » августа 2024 г.       </w:t>
            </w:r>
            <w:r w:rsidRPr="003C12C5">
              <w:rPr>
                <w:lang w:eastAsia="en-US"/>
              </w:rPr>
              <w:tab/>
              <w:t xml:space="preserve">       </w:t>
            </w:r>
          </w:p>
        </w:tc>
      </w:tr>
    </w:tbl>
    <w:p w:rsidR="000D09DA" w:rsidRDefault="000D09DA" w:rsidP="000D09DA">
      <w:pPr>
        <w:rPr>
          <w:b/>
          <w:sz w:val="28"/>
          <w:szCs w:val="28"/>
        </w:rPr>
      </w:pPr>
    </w:p>
    <w:p w:rsidR="000D09DA" w:rsidRDefault="000D09DA" w:rsidP="000D09DA">
      <w:pPr>
        <w:rPr>
          <w:b/>
          <w:sz w:val="28"/>
          <w:szCs w:val="28"/>
        </w:rPr>
      </w:pPr>
    </w:p>
    <w:p w:rsidR="000D09DA" w:rsidRPr="00942314" w:rsidRDefault="000D09DA" w:rsidP="000D09DA">
      <w:pPr>
        <w:spacing w:after="340" w:line="360" w:lineRule="auto"/>
        <w:ind w:left="2312" w:right="-15"/>
        <w:contextualSpacing/>
        <w:jc w:val="center"/>
        <w:rPr>
          <w:b/>
        </w:rPr>
      </w:pPr>
      <w:r w:rsidRPr="00942314">
        <w:rPr>
          <w:b/>
          <w:sz w:val="36"/>
        </w:rPr>
        <w:t xml:space="preserve">Коррекционная программа психологического сопровождения </w:t>
      </w:r>
    </w:p>
    <w:p w:rsidR="000D09DA" w:rsidRPr="00942314" w:rsidRDefault="000D09DA" w:rsidP="000D09DA">
      <w:pPr>
        <w:spacing w:after="267" w:line="360" w:lineRule="auto"/>
        <w:contextualSpacing/>
        <w:jc w:val="center"/>
        <w:rPr>
          <w:b/>
        </w:rPr>
      </w:pPr>
      <w:r w:rsidRPr="00942314">
        <w:rPr>
          <w:b/>
          <w:sz w:val="36"/>
        </w:rPr>
        <w:t xml:space="preserve">                       ребёнка с ОВЗ с </w:t>
      </w:r>
      <w:r w:rsidR="00C16F57">
        <w:rPr>
          <w:b/>
          <w:sz w:val="36"/>
        </w:rPr>
        <w:t>диагнозом ЗПР (7.1, 7.2 вида)</w:t>
      </w:r>
    </w:p>
    <w:p w:rsidR="000D09DA" w:rsidRDefault="000D09DA" w:rsidP="000D09DA">
      <w:pPr>
        <w:spacing w:line="360" w:lineRule="auto"/>
        <w:contextualSpacing/>
        <w:jc w:val="center"/>
        <w:rPr>
          <w:b/>
          <w:sz w:val="36"/>
        </w:rPr>
      </w:pPr>
      <w:r w:rsidRPr="00942314">
        <w:rPr>
          <w:b/>
          <w:sz w:val="36"/>
        </w:rPr>
        <w:t xml:space="preserve">                </w:t>
      </w:r>
    </w:p>
    <w:p w:rsidR="00400591" w:rsidRDefault="00400591" w:rsidP="000D09DA">
      <w:pPr>
        <w:spacing w:line="360" w:lineRule="auto"/>
        <w:contextualSpacing/>
        <w:jc w:val="center"/>
        <w:rPr>
          <w:b/>
          <w:sz w:val="36"/>
        </w:rPr>
      </w:pPr>
    </w:p>
    <w:p w:rsidR="00400591" w:rsidRDefault="00400591" w:rsidP="000D09DA">
      <w:pPr>
        <w:spacing w:line="360" w:lineRule="auto"/>
        <w:contextualSpacing/>
        <w:jc w:val="center"/>
        <w:rPr>
          <w:b/>
          <w:sz w:val="36"/>
        </w:rPr>
      </w:pPr>
    </w:p>
    <w:p w:rsidR="00400591" w:rsidRPr="00942314" w:rsidRDefault="00400591" w:rsidP="000D09DA">
      <w:pPr>
        <w:spacing w:line="360" w:lineRule="auto"/>
        <w:contextualSpacing/>
        <w:jc w:val="center"/>
        <w:rPr>
          <w:b/>
        </w:rPr>
      </w:pPr>
      <w:bookmarkStart w:id="0" w:name="_GoBack"/>
      <w:bookmarkEnd w:id="0"/>
    </w:p>
    <w:p w:rsidR="000D09DA" w:rsidRPr="00E54432" w:rsidRDefault="000D09DA" w:rsidP="000D09DA">
      <w:pPr>
        <w:jc w:val="right"/>
        <w:rPr>
          <w:rFonts w:eastAsia="Calibri"/>
          <w:sz w:val="22"/>
          <w:szCs w:val="22"/>
          <w:lang w:eastAsia="en-US"/>
        </w:rPr>
      </w:pPr>
      <w:r>
        <w:rPr>
          <w:szCs w:val="28"/>
        </w:rPr>
        <w:t xml:space="preserve">                                                                                                                                </w:t>
      </w:r>
      <w:r w:rsidRPr="00E54432">
        <w:rPr>
          <w:rFonts w:eastAsia="Calibri"/>
          <w:sz w:val="22"/>
          <w:szCs w:val="22"/>
          <w:lang w:eastAsia="en-US"/>
        </w:rPr>
        <w:t>Составитель:</w:t>
      </w:r>
    </w:p>
    <w:p w:rsidR="000D09DA" w:rsidRPr="00E54432" w:rsidRDefault="003C12C5" w:rsidP="003C12C5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Нестерова Э. Р.</w:t>
      </w:r>
    </w:p>
    <w:p w:rsidR="000D09DA" w:rsidRDefault="000D09DA" w:rsidP="000D09DA">
      <w:pPr>
        <w:spacing w:after="160" w:line="259" w:lineRule="auto"/>
        <w:jc w:val="right"/>
        <w:rPr>
          <w:rFonts w:eastAsia="Calibri"/>
          <w:sz w:val="22"/>
          <w:szCs w:val="22"/>
          <w:lang w:eastAsia="en-US"/>
        </w:rPr>
      </w:pPr>
      <w:r w:rsidRPr="00E54432">
        <w:rPr>
          <w:rFonts w:eastAsia="Calibri"/>
          <w:sz w:val="22"/>
          <w:szCs w:val="22"/>
          <w:lang w:eastAsia="en-US"/>
        </w:rPr>
        <w:t>педагог-психолог</w:t>
      </w:r>
    </w:p>
    <w:p w:rsidR="003C12C5" w:rsidRDefault="003C12C5" w:rsidP="00C16F57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3C12C5" w:rsidRDefault="003C12C5" w:rsidP="00C16F57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C16F57" w:rsidRDefault="00C16F57" w:rsidP="00C16F57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Ульяновск, 202</w:t>
      </w:r>
      <w:r w:rsidR="003C12C5">
        <w:rPr>
          <w:rFonts w:eastAsia="Calibri"/>
          <w:sz w:val="22"/>
          <w:szCs w:val="22"/>
          <w:lang w:eastAsia="en-US"/>
        </w:rPr>
        <w:t>4</w:t>
      </w:r>
      <w:r>
        <w:rPr>
          <w:rFonts w:eastAsia="Calibri"/>
          <w:sz w:val="22"/>
          <w:szCs w:val="22"/>
          <w:lang w:eastAsia="en-US"/>
        </w:rPr>
        <w:t>г.</w:t>
      </w:r>
    </w:p>
    <w:p w:rsidR="003C12C5" w:rsidRDefault="003C12C5" w:rsidP="00C16F57">
      <w:pPr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0D09DA" w:rsidRPr="000D09DA" w:rsidRDefault="000D09DA" w:rsidP="000D09DA">
      <w:pPr>
        <w:ind w:firstLine="426"/>
        <w:jc w:val="both"/>
      </w:pPr>
      <w:r w:rsidRPr="000D09DA">
        <w:t xml:space="preserve">Коррекционно-развивающая программа «Учись учиться», ориентирована на оказание помощи и поддержки детям младшего школьного возраста,  имеющим трудности в формировании познавательной, эмоциональной и личностной сферах, способствует поиску эффективных путей преодоления возникающих трудностей в совместной учебно-игровой деятельности, направлена на развитие психических процессов у детей имеющих низкий уровень познавательного развития и учащихся с ЗПР, обучающихся по специальной коррекционной программе </w:t>
      </w:r>
      <w:r w:rsidRPr="000D09DA">
        <w:rPr>
          <w:lang w:val="en-US"/>
        </w:rPr>
        <w:t>VII</w:t>
      </w:r>
      <w:r>
        <w:t xml:space="preserve"> </w:t>
      </w:r>
      <w:r w:rsidRPr="000D09DA">
        <w:t>вида.</w:t>
      </w:r>
    </w:p>
    <w:p w:rsidR="000D09DA" w:rsidRPr="00E03727" w:rsidRDefault="000D09DA" w:rsidP="000D09DA">
      <w:pPr>
        <w:ind w:firstLine="426"/>
        <w:jc w:val="both"/>
        <w:rPr>
          <w:b/>
        </w:rPr>
      </w:pPr>
      <w:r w:rsidRPr="000D09DA">
        <w:t>Программа разработана на основе коррекционно-развивающих занятий по программе для учащихся 1-4 классов «Учись учиться» Языкановой Е.В. (рекомендовано Российской Академией Образования), издательства «Экзамен», Москва 2014г.</w:t>
      </w:r>
      <w:r w:rsidR="00E03727">
        <w:t xml:space="preserve"> </w:t>
      </w:r>
    </w:p>
    <w:p w:rsidR="000D09DA" w:rsidRPr="000D09DA" w:rsidRDefault="000D09DA" w:rsidP="000D09DA">
      <w:pPr>
        <w:ind w:firstLine="426"/>
        <w:jc w:val="both"/>
      </w:pPr>
      <w:r w:rsidRPr="000D09DA">
        <w:t>Данная программа является психолого-педагогической  программой образовательного учреждения, разработана в соответствии с тре</w:t>
      </w:r>
      <w:r w:rsidRPr="000D09DA">
        <w:softHyphen/>
        <w:t>бованиями федерального государственного образовательного стандарта начального общего образования и направлена на формирование социальное, личностное и интеллектуальное развитие, на создание основы для самостоятельной реализа</w:t>
      </w:r>
      <w:r w:rsidRPr="000D09DA">
        <w:softHyphen/>
        <w:t>ции учебной деятельности, обеспечивающей социальную успешность, саморазвитие и самосовершенствование, сохранение и укрепление психического здоровья учащихся.</w:t>
      </w:r>
    </w:p>
    <w:p w:rsidR="000D09DA" w:rsidRPr="000D09DA" w:rsidRDefault="000D09DA" w:rsidP="000D09DA">
      <w:pPr>
        <w:ind w:firstLine="709"/>
        <w:jc w:val="both"/>
        <w:rPr>
          <w:sz w:val="22"/>
          <w:szCs w:val="22"/>
        </w:rPr>
      </w:pPr>
      <w:r w:rsidRPr="000D09DA">
        <w:rPr>
          <w:sz w:val="22"/>
          <w:szCs w:val="22"/>
        </w:rPr>
        <w:t>Основными критериями работы по программе является:</w:t>
      </w:r>
    </w:p>
    <w:p w:rsidR="000D09DA" w:rsidRPr="000D09DA" w:rsidRDefault="000D09DA" w:rsidP="000D09DA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0D09DA">
        <w:rPr>
          <w:sz w:val="22"/>
          <w:szCs w:val="22"/>
        </w:rPr>
        <w:t>ЗПР (низкий или ниже возрастной нормы развития внимания, мышления, памяти и др. психических процессов).</w:t>
      </w:r>
    </w:p>
    <w:p w:rsidR="000D09DA" w:rsidRPr="000D09DA" w:rsidRDefault="000D09DA" w:rsidP="000D09DA">
      <w:pPr>
        <w:ind w:left="709"/>
        <w:jc w:val="both"/>
        <w:rPr>
          <w:sz w:val="22"/>
          <w:szCs w:val="22"/>
        </w:rPr>
      </w:pPr>
    </w:p>
    <w:p w:rsidR="000D09DA" w:rsidRPr="000D09DA" w:rsidRDefault="000D09DA" w:rsidP="000D09DA">
      <w:pPr>
        <w:jc w:val="both"/>
        <w:rPr>
          <w:b/>
          <w:bCs/>
        </w:rPr>
      </w:pPr>
      <w:r w:rsidRPr="000D09DA">
        <w:rPr>
          <w:b/>
          <w:bCs/>
        </w:rPr>
        <w:t>Организационные моменты по реализации программы.</w:t>
      </w:r>
    </w:p>
    <w:p w:rsidR="000D09DA" w:rsidRDefault="000D09DA" w:rsidP="000D09DA">
      <w:pPr>
        <w:ind w:firstLine="567"/>
        <w:jc w:val="both"/>
        <w:rPr>
          <w:rFonts w:eastAsia="Calibri"/>
        </w:rPr>
      </w:pPr>
    </w:p>
    <w:p w:rsidR="000D09DA" w:rsidRPr="000D09DA" w:rsidRDefault="000D09DA" w:rsidP="000D09DA">
      <w:pPr>
        <w:ind w:firstLine="567"/>
        <w:jc w:val="both"/>
        <w:rPr>
          <w:b/>
          <w:bCs/>
        </w:rPr>
      </w:pPr>
      <w:r w:rsidRPr="000D09DA">
        <w:rPr>
          <w:rFonts w:eastAsia="Calibri"/>
        </w:rPr>
        <w:t xml:space="preserve">  Программа рассчитана на детей 1-4 классов (младший школьный возраст)</w:t>
      </w:r>
      <w:r w:rsidRPr="000D09DA">
        <w:t xml:space="preserve"> обучающихся по адаптированным общеобразовательным программам начального общего образования, разработанной на основании специальных (коррекционных) программ </w:t>
      </w:r>
      <w:r w:rsidRPr="000D09DA">
        <w:rPr>
          <w:lang w:val="en-US"/>
        </w:rPr>
        <w:t>VII</w:t>
      </w:r>
      <w:r w:rsidRPr="000D09DA">
        <w:t xml:space="preserve"> вида или детей, имеющих низкий уровень познавательного развития. Курс программы рассчитан:</w:t>
      </w:r>
    </w:p>
    <w:p w:rsidR="000D09DA" w:rsidRPr="000D09DA" w:rsidRDefault="000D09DA" w:rsidP="000D09DA">
      <w:pPr>
        <w:ind w:firstLine="567"/>
        <w:jc w:val="both"/>
      </w:pPr>
      <w:r w:rsidRPr="000D09DA">
        <w:t>- 1 класс – 33 часа, с периодичностью 1 раз в неделю, время занятия составляет 30-40 минут;</w:t>
      </w:r>
    </w:p>
    <w:p w:rsidR="000D09DA" w:rsidRPr="000D09DA" w:rsidRDefault="000D09DA" w:rsidP="000D09DA">
      <w:pPr>
        <w:ind w:firstLine="567"/>
        <w:jc w:val="both"/>
      </w:pPr>
      <w:r w:rsidRPr="000D09DA">
        <w:t>- 2-4 класс – 34 часа, с периодичностью 1 раз в неделю, время занятия составляет 30-40 минут.</w:t>
      </w:r>
    </w:p>
    <w:p w:rsidR="000D09DA" w:rsidRDefault="000D09DA" w:rsidP="000D09DA">
      <w:pPr>
        <w:ind w:firstLine="567"/>
        <w:jc w:val="both"/>
      </w:pPr>
    </w:p>
    <w:p w:rsidR="000D09DA" w:rsidRPr="000D09DA" w:rsidRDefault="000D09DA" w:rsidP="000D09DA">
      <w:pPr>
        <w:ind w:firstLine="567"/>
        <w:jc w:val="both"/>
        <w:rPr>
          <w:b/>
        </w:rPr>
      </w:pPr>
      <w:r w:rsidRPr="000D09DA">
        <w:rPr>
          <w:b/>
        </w:rPr>
        <w:t>Планируемые результаты освоения коррекционно-развивающей программы</w:t>
      </w:r>
    </w:p>
    <w:p w:rsidR="000D09DA" w:rsidRDefault="000D09DA" w:rsidP="000D09DA">
      <w:pPr>
        <w:ind w:firstLine="567"/>
        <w:jc w:val="both"/>
      </w:pPr>
      <w:r>
        <w:t xml:space="preserve">         </w:t>
      </w:r>
    </w:p>
    <w:p w:rsidR="000D09DA" w:rsidRDefault="000D09DA" w:rsidP="000D09DA">
      <w:pPr>
        <w:ind w:firstLine="567"/>
        <w:jc w:val="both"/>
      </w:pPr>
      <w:r>
        <w:t xml:space="preserve"> В результате обучения по данной программе обучающиеся должны научиться:</w:t>
      </w:r>
    </w:p>
    <w:p w:rsidR="000D09DA" w:rsidRDefault="000D09DA" w:rsidP="000D09DA">
      <w:pPr>
        <w:jc w:val="both"/>
      </w:pPr>
      <w:r>
        <w:t>- логически рассуждать, пользуясь приёмами анализа, сравнения, обобщения, классификации, систематизации;</w:t>
      </w:r>
    </w:p>
    <w:p w:rsidR="000D09DA" w:rsidRDefault="000D09DA" w:rsidP="000D09DA">
      <w:pPr>
        <w:jc w:val="both"/>
      </w:pPr>
      <w:r>
        <w:t>-  увеличить скорость и гибкость мышления;</w:t>
      </w:r>
    </w:p>
    <w:p w:rsidR="000D09DA" w:rsidRDefault="000D09DA" w:rsidP="000D09DA">
      <w:pPr>
        <w:jc w:val="both"/>
      </w:pPr>
      <w:r>
        <w:t>-  выделять существенные признаки и закономерности предметов;</w:t>
      </w:r>
    </w:p>
    <w:p w:rsidR="000D09DA" w:rsidRDefault="000D09DA" w:rsidP="000D09DA">
      <w:pPr>
        <w:jc w:val="both"/>
      </w:pPr>
      <w:r>
        <w:t>-  сравнивать предметы, понятия;</w:t>
      </w:r>
    </w:p>
    <w:p w:rsidR="000D09DA" w:rsidRDefault="000D09DA" w:rsidP="000D09DA">
      <w:pPr>
        <w:jc w:val="both"/>
      </w:pPr>
      <w:r>
        <w:t>-  обобщать и классифицировать понятия, предметы, явления;</w:t>
      </w:r>
    </w:p>
    <w:p w:rsidR="000D09DA" w:rsidRDefault="000D09DA" w:rsidP="000D09DA">
      <w:pPr>
        <w:jc w:val="both"/>
      </w:pPr>
      <w:r>
        <w:t>-  определять отношения между понятиями или связи между явлениями и понятиями;</w:t>
      </w:r>
    </w:p>
    <w:p w:rsidR="000D09DA" w:rsidRDefault="000D09DA" w:rsidP="000D09DA">
      <w:pPr>
        <w:jc w:val="both"/>
      </w:pPr>
      <w:r>
        <w:t>-  концентрировать, переключать своё внимание;</w:t>
      </w:r>
      <w:r>
        <w:tab/>
      </w:r>
    </w:p>
    <w:p w:rsidR="000D09DA" w:rsidRDefault="000D09DA" w:rsidP="000D09DA">
      <w:pPr>
        <w:jc w:val="both"/>
      </w:pPr>
      <w:r>
        <w:t>-  развивать свою память;</w:t>
      </w:r>
    </w:p>
    <w:p w:rsidR="000D09DA" w:rsidRDefault="000D09DA" w:rsidP="000D09DA">
      <w:pPr>
        <w:ind w:firstLine="142"/>
        <w:jc w:val="both"/>
      </w:pPr>
      <w:r>
        <w:lastRenderedPageBreak/>
        <w:t xml:space="preserve">- улучшить уровень пространственной сообразительности, зрительно-моторной координации; </w:t>
      </w:r>
    </w:p>
    <w:p w:rsidR="000D09DA" w:rsidRDefault="000D09DA" w:rsidP="000D09DA">
      <w:pPr>
        <w:ind w:firstLine="142"/>
        <w:jc w:val="both"/>
      </w:pPr>
      <w:r>
        <w:t>- уметь копировать, различать цвета, уметь анализировать и удерживать зрительный образ;</w:t>
      </w:r>
    </w:p>
    <w:p w:rsidR="000D09DA" w:rsidRDefault="000D09DA" w:rsidP="000D09DA">
      <w:pPr>
        <w:ind w:firstLine="142"/>
        <w:jc w:val="both"/>
      </w:pPr>
      <w:r>
        <w:t>- самостоятельно выполнить задания;</w:t>
      </w:r>
    </w:p>
    <w:p w:rsidR="000D09DA" w:rsidRDefault="000D09DA" w:rsidP="000D09DA">
      <w:pPr>
        <w:ind w:firstLine="142"/>
        <w:jc w:val="both"/>
      </w:pPr>
      <w:r>
        <w:t>- осуществлять самоконтроль, оценивать себя, искать и исправлять свои ошибки;</w:t>
      </w:r>
    </w:p>
    <w:p w:rsidR="000D09DA" w:rsidRDefault="000D09DA" w:rsidP="000D09DA">
      <w:pPr>
        <w:ind w:firstLine="142"/>
        <w:jc w:val="both"/>
      </w:pPr>
      <w:r>
        <w:t>- решать логические задачи на развитие аналитических способностей и способностей рассуждать;</w:t>
      </w:r>
    </w:p>
    <w:p w:rsidR="000D09DA" w:rsidRDefault="000D09DA" w:rsidP="000D09DA">
      <w:pPr>
        <w:ind w:firstLine="142"/>
        <w:jc w:val="both"/>
      </w:pPr>
      <w:r>
        <w:t>- находить несколько способов решения задач;</w:t>
      </w:r>
    </w:p>
    <w:p w:rsidR="000D09DA" w:rsidRDefault="000D09DA" w:rsidP="000D09DA">
      <w:pPr>
        <w:ind w:firstLine="142"/>
        <w:jc w:val="both"/>
      </w:pPr>
      <w:r>
        <w:t xml:space="preserve">- работать в группе.   </w:t>
      </w:r>
    </w:p>
    <w:p w:rsidR="00F71EF2" w:rsidRDefault="000D09DA" w:rsidP="000D09DA">
      <w:pPr>
        <w:ind w:firstLine="567"/>
        <w:jc w:val="both"/>
      </w:pPr>
      <w:r>
        <w:t xml:space="preserve">            Основной показатель качества освоения программы - личностный рост обучающегося, его самореализация и определение своего места в детском коллективе, переход в среднюю школу и обучение по АООП ООО.</w:t>
      </w:r>
    </w:p>
    <w:p w:rsidR="000D09DA" w:rsidRDefault="000D09DA" w:rsidP="000D09DA">
      <w:pPr>
        <w:ind w:firstLine="567"/>
        <w:jc w:val="both"/>
      </w:pPr>
    </w:p>
    <w:tbl>
      <w:tblPr>
        <w:tblW w:w="14767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6095"/>
        <w:gridCol w:w="5812"/>
      </w:tblGrid>
      <w:tr w:rsidR="000D09DA" w:rsidRPr="000D09DA" w:rsidTr="003C12C5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19179D" w:rsidRDefault="000D09DA" w:rsidP="000D09DA">
            <w:pPr>
              <w:ind w:firstLine="567"/>
              <w:jc w:val="both"/>
              <w:rPr>
                <w:b/>
              </w:rPr>
            </w:pPr>
            <w:r w:rsidRPr="0019179D">
              <w:rPr>
                <w:b/>
              </w:rPr>
              <w:t>Виды УУД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19179D" w:rsidRDefault="000D09DA" w:rsidP="000D09DA">
            <w:pPr>
              <w:ind w:firstLine="567"/>
              <w:jc w:val="both"/>
              <w:rPr>
                <w:b/>
              </w:rPr>
            </w:pPr>
            <w:r w:rsidRPr="0019179D">
              <w:rPr>
                <w:b/>
              </w:rPr>
              <w:t>Выпускник научится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19179D" w:rsidRDefault="000D09DA" w:rsidP="000D09DA">
            <w:pPr>
              <w:ind w:firstLine="567"/>
              <w:jc w:val="both"/>
              <w:rPr>
                <w:b/>
              </w:rPr>
            </w:pPr>
            <w:r w:rsidRPr="0019179D">
              <w:rPr>
                <w:b/>
                <w:i/>
                <w:iCs/>
              </w:rPr>
              <w:t>Выпускник получит возможность для формирования</w:t>
            </w:r>
          </w:p>
        </w:tc>
      </w:tr>
      <w:tr w:rsidR="000D09DA" w:rsidRPr="000D09DA" w:rsidTr="003C12C5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  <w:rPr>
                <w:b/>
              </w:rPr>
            </w:pPr>
            <w:r w:rsidRPr="000D09DA">
              <w:rPr>
                <w:b/>
                <w:i/>
                <w:iCs/>
              </w:rPr>
              <w:t>Личностные</w:t>
            </w:r>
          </w:p>
          <w:p w:rsidR="000D09DA" w:rsidRPr="000D09DA" w:rsidRDefault="000D09DA" w:rsidP="003C12C5">
            <w:pPr>
              <w:ind w:left="34" w:firstLine="53"/>
              <w:jc w:val="both"/>
            </w:pPr>
            <w:r>
              <w:t>(</w:t>
            </w:r>
            <w:proofErr w:type="spellStart"/>
            <w:r>
              <w:t>сформированность</w:t>
            </w:r>
            <w:proofErr w:type="spellEnd"/>
            <w:r>
              <w:t xml:space="preserve"> внутрен</w:t>
            </w:r>
            <w:r w:rsidRPr="000D09DA">
              <w:t xml:space="preserve">ней позиции обучающегося, адекватной мотивации учебной деятельности, включая учебные и познавательные мотивы, ориентация на моральные нормы и их выполнение, способность к моральной </w:t>
            </w:r>
            <w:proofErr w:type="spellStart"/>
            <w:r w:rsidRPr="000D09DA">
              <w:t>децентрации</w:t>
            </w:r>
            <w:proofErr w:type="spellEnd"/>
            <w:r w:rsidRPr="000D09DA">
              <w:t>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внутренняя позиция школьника на уровне положительного отношения к школе, ориентация на содержательные моменты школьной действительности и принятия образца «хорошего ученика»;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широкая мотивационная основа учебной деятельности, включающая социальные, учебно-познавательные и внешние мотивы;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учебно-познавательный интерес к новому учебному материалу и способам решения новой задачи;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способность к самооценке на основе критериев успешности учебной деятельности;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lastRenderedPageBreak/>
              <w:t>• ориентация в нравственном содержании и смысле как собственных поступков, так и поступков окружающих людей;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• 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</w:t>
            </w:r>
            <w:proofErr w:type="spellStart"/>
            <w:r w:rsidRPr="000D09DA">
              <w:t>доконвенционального</w:t>
            </w:r>
            <w:proofErr w:type="spellEnd"/>
            <w:r w:rsidRPr="000D09DA">
              <w:t xml:space="preserve"> к конвенциональному уровню;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• </w:t>
            </w:r>
            <w:proofErr w:type="spellStart"/>
            <w:r w:rsidRPr="000D09DA">
              <w:t>эмпатия</w:t>
            </w:r>
            <w:proofErr w:type="spellEnd"/>
            <w:r>
              <w:t>,</w:t>
            </w:r>
            <w:r w:rsidRPr="000D09DA">
              <w:t xml:space="preserve"> как понимание чувств других людей и сопереживание им;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установка на здоровый образ жизни;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•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      </w:r>
            <w:proofErr w:type="spellStart"/>
            <w:r w:rsidRPr="000D09DA">
              <w:t>здоровьесберегающего</w:t>
            </w:r>
            <w:proofErr w:type="spellEnd"/>
            <w:r w:rsidRPr="000D09DA">
              <w:t xml:space="preserve"> поведения.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lastRenderedPageBreak/>
              <w:t>•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выраженной устойчивой учебно-познавательной мотивации учения;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устойчивого учебно-познавательного интереса к новым общим способам решения задач;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адекватного понимания причин успешности / неспешности учебной деятельности;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положительной адекватной дифференцированной самооценки на основе критерия успешности реализации социальной роли «хорошего ученика»;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компетентности в реализации основ гражданской идентичности в поступках и деятельности;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морального сознания на конвенциональном уровне,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 xml:space="preserve">способности к решению моральных дилемм на основе учёта позиций партнёров в общении, </w:t>
            </w:r>
            <w:r w:rsidRPr="000D09DA">
              <w:rPr>
                <w:i/>
                <w:iCs/>
              </w:rPr>
              <w:lastRenderedPageBreak/>
              <w:t>ориентации на их мотивы и чувства, устойчивое следование в поведении моральным нормам и этическим требованиям;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установки на здоровый образ жизни и реализации её в реальном поведении и поступках;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 xml:space="preserve">• </w:t>
            </w:r>
            <w:proofErr w:type="spellStart"/>
            <w:r w:rsidRPr="000D09DA">
              <w:rPr>
                <w:i/>
                <w:iCs/>
              </w:rPr>
              <w:t>эмпатии</w:t>
            </w:r>
            <w:proofErr w:type="spellEnd"/>
            <w:r w:rsidRPr="000D09DA">
              <w:rPr>
                <w:i/>
                <w:iCs/>
              </w:rPr>
      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      </w:r>
          </w:p>
        </w:tc>
      </w:tr>
    </w:tbl>
    <w:p w:rsidR="003C12C5" w:rsidRDefault="003C12C5" w:rsidP="000D09DA">
      <w:pPr>
        <w:ind w:firstLine="567"/>
        <w:jc w:val="both"/>
        <w:rPr>
          <w:b/>
          <w:i/>
          <w:iCs/>
        </w:rPr>
      </w:pPr>
    </w:p>
    <w:p w:rsidR="000D09DA" w:rsidRDefault="000D09DA" w:rsidP="000D09DA">
      <w:pPr>
        <w:ind w:firstLine="567"/>
        <w:jc w:val="both"/>
        <w:rPr>
          <w:b/>
          <w:i/>
          <w:iCs/>
        </w:rPr>
      </w:pPr>
      <w:r w:rsidRPr="000D09DA">
        <w:rPr>
          <w:b/>
          <w:i/>
          <w:iCs/>
        </w:rPr>
        <w:t xml:space="preserve">Планируемые </w:t>
      </w:r>
      <w:proofErr w:type="spellStart"/>
      <w:r w:rsidRPr="000D09DA">
        <w:rPr>
          <w:b/>
          <w:i/>
          <w:iCs/>
        </w:rPr>
        <w:t>метапредметные</w:t>
      </w:r>
      <w:proofErr w:type="spellEnd"/>
      <w:r w:rsidRPr="000D09DA">
        <w:rPr>
          <w:b/>
          <w:i/>
          <w:iCs/>
        </w:rPr>
        <w:t xml:space="preserve"> результаты</w:t>
      </w:r>
    </w:p>
    <w:p w:rsidR="003C12C5" w:rsidRPr="000D09DA" w:rsidRDefault="003C12C5" w:rsidP="000D09DA">
      <w:pPr>
        <w:ind w:firstLine="567"/>
        <w:jc w:val="both"/>
        <w:rPr>
          <w:b/>
        </w:rPr>
      </w:pPr>
    </w:p>
    <w:tbl>
      <w:tblPr>
        <w:tblW w:w="14767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6095"/>
        <w:gridCol w:w="5812"/>
      </w:tblGrid>
      <w:tr w:rsidR="000D09DA" w:rsidRPr="000D09DA" w:rsidTr="003C12C5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t>Виды УУД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t>Выпускник научится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Выпускник получит возможность научиться</w:t>
            </w:r>
          </w:p>
        </w:tc>
      </w:tr>
      <w:tr w:rsidR="000D09DA" w:rsidRPr="000D09DA" w:rsidTr="003C12C5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  <w:rPr>
                <w:b/>
              </w:rPr>
            </w:pPr>
            <w:r w:rsidRPr="000D09DA">
              <w:rPr>
                <w:b/>
                <w:i/>
                <w:iCs/>
              </w:rPr>
              <w:t>Регулятивные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(овладеют всеми типами учебных действий,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направленных на организацию своей работы в </w:t>
            </w:r>
            <w:proofErr w:type="gramStart"/>
            <w:r w:rsidRPr="000D09DA">
              <w:t>образователь-ном</w:t>
            </w:r>
            <w:proofErr w:type="gramEnd"/>
            <w:r w:rsidRPr="000D09DA">
              <w:t xml:space="preserve"> учреждении и вне его, включая способ-</w:t>
            </w:r>
            <w:proofErr w:type="spellStart"/>
            <w:r w:rsidRPr="000D09DA">
              <w:t>ность</w:t>
            </w:r>
            <w:proofErr w:type="spellEnd"/>
            <w:r w:rsidRPr="000D09DA">
              <w:t xml:space="preserve"> принимать и сохранять учебную цель и задачу, планировать её реализацию (в том числе во внутреннем плане), контролировать и оценивать свои действия, </w:t>
            </w:r>
            <w:r w:rsidRPr="000D09DA">
              <w:lastRenderedPageBreak/>
              <w:t>вносить соответствующие коррективы в их выполнение)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lastRenderedPageBreak/>
              <w:t>• принимать и сохранять учебную задачу;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учитывать выделенные учителем ориентиры действия в новом учебном материале в сотрудничестве с учителем;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планировать свои действия в соответствии с поставленной задачей и условиями её реализации, в том числе во внутреннем плане;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учитывать установленные правила в планировании и контроле способа решения;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осуществлять итоговый и пошаговый контроль по результату (в случае работы в интерактивной среде пользоваться реакцией среды решения задачи);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lastRenderedPageBreak/>
              <w:t>• адекватно воспринимать предложения и оценку учителей, товарищей, родителей и других людей;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различать способ и результат действия;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• выполнять учебные действия в материализованной, </w:t>
            </w:r>
            <w:proofErr w:type="spellStart"/>
            <w:r w:rsidRPr="000D09DA">
              <w:t>гипермедийной</w:t>
            </w:r>
            <w:proofErr w:type="spellEnd"/>
            <w:r w:rsidRPr="000D09DA">
              <w:t xml:space="preserve">, </w:t>
            </w:r>
            <w:proofErr w:type="spellStart"/>
            <w:r w:rsidRPr="000D09DA">
              <w:t>громкоречевой</w:t>
            </w:r>
            <w:proofErr w:type="spellEnd"/>
            <w:r w:rsidRPr="000D09DA">
              <w:t xml:space="preserve"> и умственной форме.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lastRenderedPageBreak/>
              <w:t>• в сотрудничестве с учителем ставить новые учебные задачи;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преобразовывать практическую задачу в познавательную;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проявлять познавательную инициативу в учебном сотрудничестве;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самостоятельно учитывать выделенные учителем ориентиры действия в новом учебном материале;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самостоятельно адекватно оценивать правильность</w:t>
            </w:r>
            <w:r w:rsidRPr="000D09DA">
              <w:t xml:space="preserve">                                 </w:t>
            </w:r>
            <w:r w:rsidRPr="000D09DA">
              <w:rPr>
                <w:i/>
                <w:iCs/>
              </w:rPr>
              <w:t xml:space="preserve">выполнения действия </w:t>
            </w:r>
            <w:r w:rsidRPr="000D09DA">
              <w:rPr>
                <w:i/>
                <w:iCs/>
              </w:rPr>
              <w:lastRenderedPageBreak/>
              <w:t>и вносить необходимые коррективы в исполнение как по ходу его реализации, так и в конце действия.</w:t>
            </w:r>
          </w:p>
        </w:tc>
      </w:tr>
      <w:tr w:rsidR="000D09DA" w:rsidRPr="000D09DA" w:rsidTr="003C12C5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  <w:rPr>
                <w:b/>
              </w:rPr>
            </w:pPr>
            <w:r w:rsidRPr="000D09DA">
              <w:rPr>
                <w:b/>
                <w:i/>
                <w:iCs/>
              </w:rPr>
              <w:lastRenderedPageBreak/>
              <w:t>Познавательные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(научатся воспринимать и анализировать сообщения и важнейшие их компоненты –тексты, использовать знаково-символические средства, в том числе</w:t>
            </w:r>
            <w:r>
              <w:t xml:space="preserve"> </w:t>
            </w:r>
            <w:r w:rsidRPr="000D09DA">
              <w:t xml:space="preserve">овладевать </w:t>
            </w:r>
            <w:proofErr w:type="gramStart"/>
            <w:r w:rsidRPr="000D09DA">
              <w:t xml:space="preserve">действием </w:t>
            </w:r>
            <w:r>
              <w:t xml:space="preserve"> м</w:t>
            </w:r>
            <w:r w:rsidRPr="000D09DA">
              <w:t>оделирования</w:t>
            </w:r>
            <w:proofErr w:type="gramEnd"/>
            <w:r w:rsidRPr="000D09DA">
              <w:t>, а также широким спектром логических действий и операций, включая общие приёмы решения задач)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осуществлять запись (фиксацию) выборочной информации об окружающем мире и о себе самом, в том числе с помощью инструментов ИКТ;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использовать знаково-символические средства, в том числе модели (включая виртуальные) и схемы (включая концептуальные) для решения задач;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строить сообщения в устной и письменной форме;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ориентироваться на разнообразие способов решения задач;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осуществлять анализ объектов с выделением существенных и несущественных признаков;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lastRenderedPageBreak/>
              <w:t>• осуществлять синтез как составление целого из частей;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• проводить сравнение, </w:t>
            </w:r>
            <w:proofErr w:type="spellStart"/>
            <w:r w:rsidRPr="000D09DA">
              <w:t>сериацию</w:t>
            </w:r>
            <w:proofErr w:type="spellEnd"/>
            <w:r w:rsidRPr="000D09DA">
              <w:t xml:space="preserve"> и классификацию по заданным критериям;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устанавливать причинно-следственные связи в изучаемом круге явлений;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строить рассуждения в форме связи простых суждений об объекте, его строении, свойствах и связях;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устанавливать аналогии;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владеть рядом общих приёмов решения задач.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lastRenderedPageBreak/>
              <w:t>• осуществлять расширенный поиск информации с использованием ресурсов библиотек и сети Интернет;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записывать, фиксировать информацию об окружающем мире с помощью инструментов ИКТ;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создавать и преобразовывать модели и схемы для решения задач;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осознанно и произвольно строить сообщения в устной и письменной форме;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осуществлять выбор наиболее эффективных способов решения задач в зависимости от конкретных условий;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 xml:space="preserve">• осуществлять сравнение, </w:t>
            </w:r>
            <w:proofErr w:type="spellStart"/>
            <w:r w:rsidRPr="000D09DA">
              <w:rPr>
                <w:i/>
                <w:iCs/>
              </w:rPr>
              <w:t>сериацию</w:t>
            </w:r>
            <w:proofErr w:type="spellEnd"/>
            <w:r w:rsidRPr="000D09DA">
              <w:rPr>
                <w:i/>
                <w:iCs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строить логическое рассуждение, включающее установление причинно-следственных связей;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lastRenderedPageBreak/>
              <w:t>• произвольно и осознанно владеть общими приёмами решения задач.</w:t>
            </w:r>
          </w:p>
        </w:tc>
      </w:tr>
      <w:tr w:rsidR="000D09DA" w:rsidRPr="000D09DA" w:rsidTr="003C12C5"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  <w:rPr>
                <w:b/>
              </w:rPr>
            </w:pPr>
            <w:r w:rsidRPr="000D09DA">
              <w:rPr>
                <w:b/>
                <w:i/>
                <w:iCs/>
              </w:rPr>
              <w:lastRenderedPageBreak/>
              <w:t>Коммуникативные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(приобретут умения учитывать позицию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 xml:space="preserve">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</w:t>
            </w:r>
            <w:r w:rsidRPr="000D09DA">
              <w:lastRenderedPageBreak/>
              <w:t>компонентами которых являются тексты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lastRenderedPageBreak/>
              <w:t>•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учитывать разные мнения и стремиться к координации различных позиций в сотрудничестве;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формулировать собственное мнение и позицию;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lastRenderedPageBreak/>
              <w:t>• строить понятные для партнёра высказывания, учитывающие, что партнёр знает и видит, а что нет;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задавать вопросы;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контролировать действия партнёра;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использовать речь для регуляции своего действия;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t>•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lastRenderedPageBreak/>
              <w:t>• учитывать и координировать в сотрудничестве позиции других людей, отличные от собственной;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учитывать разные мнения и интересы и обосновывать собственную позицию;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понимать относительность мнений и подходов к решению проблемы;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продуктивно содействовать разрешению конфликтов на основе учёта интересов и позиций всех участников;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lastRenderedPageBreak/>
              <w:t>• задавать вопросы, необходимые для организации собственной деятельности и сотрудничества с партнёром;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осуществлять взаимный контроль и оказывать в сотрудничестве необходимую взаимопомощь;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адекватно использовать речь для планирования и регуляции своей деятельности;</w:t>
            </w:r>
          </w:p>
          <w:p w:rsidR="000D09DA" w:rsidRPr="000D09DA" w:rsidRDefault="000D09DA" w:rsidP="000D09DA">
            <w:pPr>
              <w:ind w:firstLine="567"/>
              <w:jc w:val="both"/>
            </w:pPr>
            <w:r w:rsidRPr="000D09DA">
              <w:rPr>
                <w:i/>
                <w:iCs/>
              </w:rPr>
              <w:t>• адекватно использовать речевые средства для эффективного решения разнообразных коммуникативных задач.</w:t>
            </w:r>
          </w:p>
        </w:tc>
      </w:tr>
    </w:tbl>
    <w:p w:rsidR="000D09DA" w:rsidRDefault="000D09DA" w:rsidP="000D09DA">
      <w:pPr>
        <w:ind w:firstLine="567"/>
        <w:jc w:val="both"/>
      </w:pPr>
    </w:p>
    <w:p w:rsidR="0019179D" w:rsidRDefault="0019179D" w:rsidP="000D09DA">
      <w:pPr>
        <w:ind w:firstLine="567"/>
        <w:jc w:val="both"/>
      </w:pPr>
    </w:p>
    <w:p w:rsidR="0019179D" w:rsidRDefault="0019179D" w:rsidP="000D09DA">
      <w:pPr>
        <w:ind w:firstLine="567"/>
        <w:jc w:val="both"/>
      </w:pPr>
    </w:p>
    <w:p w:rsidR="0019179D" w:rsidRPr="0019179D" w:rsidRDefault="0019179D" w:rsidP="0019179D">
      <w:pPr>
        <w:tabs>
          <w:tab w:val="left" w:pos="709"/>
        </w:tabs>
        <w:jc w:val="center"/>
        <w:rPr>
          <w:rFonts w:eastAsia="Calibri"/>
          <w:b/>
          <w:lang w:eastAsia="en-US"/>
        </w:rPr>
      </w:pPr>
      <w:r w:rsidRPr="0019179D">
        <w:rPr>
          <w:rFonts w:eastAsia="Calibri"/>
          <w:b/>
          <w:lang w:eastAsia="en-US"/>
        </w:rPr>
        <w:t>Формы психологического контроля</w:t>
      </w:r>
    </w:p>
    <w:p w:rsidR="0019179D" w:rsidRPr="0019179D" w:rsidRDefault="0019179D" w:rsidP="0019179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19179D">
        <w:rPr>
          <w:rFonts w:eastAsia="Calibri"/>
          <w:lang w:eastAsia="en-US"/>
        </w:rPr>
        <w:t xml:space="preserve">          Чтобы проследить динамику развития познавательных процессов, обучающихся проводится диагностика в начале и в конце учебного года, а также в течение реализации всей программы.   Данные исследования заносятся в таблицу.  Диагностику можно проводить, используя, разные методики. В таблице приводятся «примерные» известные методики.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3402"/>
        <w:gridCol w:w="4961"/>
        <w:gridCol w:w="2552"/>
      </w:tblGrid>
      <w:tr w:rsidR="0019179D" w:rsidRPr="0019179D" w:rsidTr="0019179D">
        <w:tc>
          <w:tcPr>
            <w:tcW w:w="1413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Сроки</w:t>
            </w:r>
          </w:p>
        </w:tc>
        <w:tc>
          <w:tcPr>
            <w:tcW w:w="1701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19179D">
              <w:rPr>
                <w:rFonts w:eastAsia="Calibri"/>
                <w:lang w:eastAsia="en-US"/>
              </w:rPr>
              <w:t>Вид  диагностики</w:t>
            </w:r>
            <w:proofErr w:type="gramEnd"/>
          </w:p>
        </w:tc>
        <w:tc>
          <w:tcPr>
            <w:tcW w:w="3402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Задачи</w:t>
            </w:r>
          </w:p>
        </w:tc>
        <w:tc>
          <w:tcPr>
            <w:tcW w:w="4961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Содержание</w:t>
            </w:r>
          </w:p>
        </w:tc>
        <w:tc>
          <w:tcPr>
            <w:tcW w:w="2552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Формы</w:t>
            </w:r>
          </w:p>
        </w:tc>
      </w:tr>
      <w:tr w:rsidR="0019179D" w:rsidRPr="0019179D" w:rsidTr="0019179D">
        <w:tc>
          <w:tcPr>
            <w:tcW w:w="1413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Сентябрь</w:t>
            </w:r>
          </w:p>
        </w:tc>
        <w:tc>
          <w:tcPr>
            <w:tcW w:w="1701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Входящая</w:t>
            </w:r>
          </w:p>
        </w:tc>
        <w:tc>
          <w:tcPr>
            <w:tcW w:w="3402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 xml:space="preserve">Определить уровень </w:t>
            </w:r>
            <w:proofErr w:type="spellStart"/>
            <w:r w:rsidRPr="0019179D">
              <w:rPr>
                <w:rFonts w:eastAsia="Calibri"/>
                <w:lang w:eastAsia="en-US"/>
              </w:rPr>
              <w:t>сформированности</w:t>
            </w:r>
            <w:proofErr w:type="spellEnd"/>
            <w:r w:rsidRPr="0019179D">
              <w:rPr>
                <w:rFonts w:eastAsia="Calibri"/>
                <w:lang w:eastAsia="en-US"/>
              </w:rPr>
              <w:t xml:space="preserve"> мыслительных процессов.</w:t>
            </w:r>
          </w:p>
        </w:tc>
        <w:tc>
          <w:tcPr>
            <w:tcW w:w="4961" w:type="dxa"/>
          </w:tcPr>
          <w:p w:rsidR="0019179D" w:rsidRPr="0019179D" w:rsidRDefault="0019179D" w:rsidP="0019179D">
            <w:pPr>
              <w:spacing w:after="200" w:line="276" w:lineRule="auto"/>
              <w:jc w:val="both"/>
              <w:rPr>
                <w:u w:val="single"/>
              </w:rPr>
            </w:pPr>
            <w:r w:rsidRPr="0019179D">
              <w:rPr>
                <w:u w:val="single"/>
              </w:rPr>
              <w:t>Диагностика внимания: 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>-методика «Корректурная проба» (изучение уровня распределения, концентрации, устойчивости внимания);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>- методика «Шифровка» (изучение уровня переключения внимания);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  <w:rPr>
                <w:u w:val="single"/>
              </w:rPr>
            </w:pPr>
            <w:r w:rsidRPr="0019179D">
              <w:rPr>
                <w:u w:val="single"/>
              </w:rPr>
              <w:t>Диагностика памяти: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>- методика «Определение коэффициента логической и механической памяти»;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lastRenderedPageBreak/>
              <w:t>- методика «Логическая память» (изучение уровня опосредованного запоминания).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rPr>
                <w:u w:val="single"/>
              </w:rPr>
              <w:t>Диагностика мышления: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 xml:space="preserve">- Тест </w:t>
            </w:r>
            <w:proofErr w:type="spellStart"/>
            <w:r w:rsidRPr="0019179D">
              <w:t>Равена</w:t>
            </w:r>
            <w:proofErr w:type="spellEnd"/>
            <w:r w:rsidRPr="0019179D">
              <w:t xml:space="preserve"> (изучение уровня интеллектуального развития);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>- методика «Сравнение понятий» (изучение процессов анализа и синтеза);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>- методика «Исключение понятий» (изучение процессов обобщения и отвлечения);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</w:pPr>
            <w:r w:rsidRPr="0019179D">
              <w:t>- исследование вербально-логического мышления</w:t>
            </w:r>
          </w:p>
          <w:p w:rsidR="0019179D" w:rsidRPr="0019179D" w:rsidRDefault="0019179D" w:rsidP="0019179D">
            <w:pPr>
              <w:spacing w:after="200" w:line="276" w:lineRule="auto"/>
              <w:jc w:val="both"/>
              <w:rPr>
                <w:u w:val="single"/>
              </w:rPr>
            </w:pPr>
            <w:r w:rsidRPr="0019179D">
              <w:rPr>
                <w:u w:val="single"/>
              </w:rPr>
              <w:t>Диагностика зрительно-моторной координации:</w:t>
            </w:r>
          </w:p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t xml:space="preserve">- </w:t>
            </w:r>
            <w:proofErr w:type="spellStart"/>
            <w:r w:rsidRPr="0019179D">
              <w:t>гештальт</w:t>
            </w:r>
            <w:proofErr w:type="spellEnd"/>
            <w:r w:rsidRPr="0019179D">
              <w:t>-тест Бендер</w:t>
            </w:r>
          </w:p>
        </w:tc>
        <w:tc>
          <w:tcPr>
            <w:tcW w:w="2552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lastRenderedPageBreak/>
              <w:t>Тестирование</w:t>
            </w:r>
          </w:p>
        </w:tc>
      </w:tr>
      <w:tr w:rsidR="0019179D" w:rsidRPr="0019179D" w:rsidTr="0019179D">
        <w:tc>
          <w:tcPr>
            <w:tcW w:w="1413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Май</w:t>
            </w:r>
          </w:p>
        </w:tc>
        <w:tc>
          <w:tcPr>
            <w:tcW w:w="1701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Итоговая</w:t>
            </w:r>
          </w:p>
        </w:tc>
        <w:tc>
          <w:tcPr>
            <w:tcW w:w="3402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 xml:space="preserve">Определить уровень </w:t>
            </w:r>
            <w:proofErr w:type="spellStart"/>
            <w:r w:rsidRPr="0019179D">
              <w:rPr>
                <w:rFonts w:eastAsia="Calibri"/>
                <w:lang w:eastAsia="en-US"/>
              </w:rPr>
              <w:t>сформированности</w:t>
            </w:r>
            <w:proofErr w:type="spellEnd"/>
            <w:r w:rsidRPr="0019179D">
              <w:rPr>
                <w:rFonts w:eastAsia="Calibri"/>
                <w:lang w:eastAsia="en-US"/>
              </w:rPr>
              <w:t xml:space="preserve"> мыслительных процессов к концу учебного года</w:t>
            </w:r>
          </w:p>
        </w:tc>
        <w:tc>
          <w:tcPr>
            <w:tcW w:w="4961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Тот же набор диагностик, для проведения сравнительного анализа уровня развития познавательных процессов в течение года.</w:t>
            </w:r>
          </w:p>
        </w:tc>
        <w:tc>
          <w:tcPr>
            <w:tcW w:w="2552" w:type="dxa"/>
          </w:tcPr>
          <w:p w:rsidR="0019179D" w:rsidRPr="0019179D" w:rsidRDefault="0019179D" w:rsidP="0019179D">
            <w:pPr>
              <w:tabs>
                <w:tab w:val="left" w:pos="709"/>
              </w:tabs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Тестирование</w:t>
            </w:r>
            <w:r w:rsidRPr="0019179D">
              <w:rPr>
                <w:rFonts w:eastAsia="Calibri"/>
                <w:lang w:eastAsia="en-US"/>
              </w:rPr>
              <w:br/>
            </w:r>
          </w:p>
        </w:tc>
      </w:tr>
    </w:tbl>
    <w:p w:rsidR="0019179D" w:rsidRDefault="0019179D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3C12C5" w:rsidRDefault="003C12C5" w:rsidP="0019179D">
      <w:pPr>
        <w:jc w:val="center"/>
        <w:rPr>
          <w:rFonts w:eastAsia="Calibri"/>
          <w:b/>
          <w:lang w:eastAsia="en-US"/>
        </w:rPr>
      </w:pPr>
    </w:p>
    <w:p w:rsidR="0019179D" w:rsidRPr="0019179D" w:rsidRDefault="0019179D" w:rsidP="0019179D">
      <w:pPr>
        <w:jc w:val="center"/>
        <w:rPr>
          <w:rFonts w:eastAsia="Calibri"/>
          <w:b/>
          <w:lang w:eastAsia="en-US"/>
        </w:rPr>
      </w:pPr>
      <w:r w:rsidRPr="0019179D">
        <w:rPr>
          <w:rFonts w:eastAsia="Calibri"/>
          <w:b/>
          <w:lang w:eastAsia="en-US"/>
        </w:rPr>
        <w:t>Диагностическая таблица</w:t>
      </w:r>
    </w:p>
    <w:tbl>
      <w:tblPr>
        <w:tblW w:w="4962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11"/>
        <w:gridCol w:w="1872"/>
        <w:gridCol w:w="2411"/>
        <w:gridCol w:w="2678"/>
        <w:gridCol w:w="2678"/>
        <w:gridCol w:w="3893"/>
      </w:tblGrid>
      <w:tr w:rsidR="0019179D" w:rsidRPr="0019179D" w:rsidTr="00122BF0">
        <w:trPr>
          <w:tblCellSpacing w:w="7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Ф.И.О.</w:t>
            </w:r>
          </w:p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ребёнка</w:t>
            </w: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Развитие</w:t>
            </w:r>
          </w:p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внимания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Развитие</w:t>
            </w:r>
          </w:p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памяти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Развитие</w:t>
            </w:r>
          </w:p>
          <w:p w:rsidR="0019179D" w:rsidRPr="0019179D" w:rsidRDefault="0019179D" w:rsidP="0019179D">
            <w:pPr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мышления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Развитие зрительно-</w:t>
            </w:r>
          </w:p>
          <w:p w:rsidR="0019179D" w:rsidRPr="0019179D" w:rsidRDefault="0019179D" w:rsidP="0019179D">
            <w:pPr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моторной координации</w:t>
            </w:r>
          </w:p>
        </w:tc>
      </w:tr>
      <w:tr w:rsidR="0019179D" w:rsidRPr="0019179D" w:rsidTr="00122BF0">
        <w:trPr>
          <w:trHeight w:val="349"/>
          <w:tblCellSpacing w:w="7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19179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/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</w:tr>
      <w:tr w:rsidR="0019179D" w:rsidRPr="0019179D" w:rsidTr="00122BF0">
        <w:trPr>
          <w:trHeight w:val="349"/>
          <w:tblCellSpacing w:w="7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/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</w:tr>
      <w:tr w:rsidR="0019179D" w:rsidRPr="0019179D" w:rsidTr="00122BF0">
        <w:trPr>
          <w:trHeight w:val="349"/>
          <w:tblCellSpacing w:w="7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/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</w:tr>
      <w:tr w:rsidR="0019179D" w:rsidRPr="0019179D" w:rsidTr="00122BF0">
        <w:trPr>
          <w:trHeight w:val="349"/>
          <w:tblCellSpacing w:w="7" w:type="dxa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/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9179D" w:rsidRPr="0019179D" w:rsidRDefault="0019179D" w:rsidP="0019179D">
            <w:pPr>
              <w:spacing w:after="240" w:line="276" w:lineRule="auto"/>
              <w:rPr>
                <w:rFonts w:eastAsia="Calibri"/>
                <w:lang w:eastAsia="en-US"/>
              </w:rPr>
            </w:pPr>
          </w:p>
        </w:tc>
      </w:tr>
    </w:tbl>
    <w:p w:rsidR="0019179D" w:rsidRPr="0019179D" w:rsidRDefault="0019179D" w:rsidP="0019179D">
      <w:pPr>
        <w:suppressAutoHyphens/>
        <w:jc w:val="center"/>
        <w:rPr>
          <w:b/>
          <w:bCs/>
          <w:color w:val="000000"/>
          <w:sz w:val="28"/>
          <w:szCs w:val="28"/>
          <w:lang w:eastAsia="ar-SA"/>
        </w:rPr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3C12C5" w:rsidRDefault="003C12C5" w:rsidP="00C16F57">
      <w:pPr>
        <w:pStyle w:val="a9"/>
        <w:ind w:left="79" w:hanging="32"/>
        <w:jc w:val="center"/>
      </w:pPr>
    </w:p>
    <w:p w:rsidR="00C16F57" w:rsidRPr="00C16F57" w:rsidRDefault="00C16F57" w:rsidP="00C16F57">
      <w:pPr>
        <w:pStyle w:val="a9"/>
        <w:ind w:left="79" w:hanging="32"/>
        <w:jc w:val="center"/>
        <w:rPr>
          <w:b/>
          <w:bCs/>
          <w:color w:val="000000"/>
          <w:szCs w:val="20"/>
          <w:lang w:eastAsia="ar-SA"/>
        </w:rPr>
      </w:pPr>
      <w:r>
        <w:tab/>
      </w:r>
      <w:r w:rsidRPr="00C16F57">
        <w:rPr>
          <w:b/>
          <w:bCs/>
          <w:color w:val="000000"/>
          <w:szCs w:val="20"/>
          <w:lang w:eastAsia="ar-SA"/>
        </w:rPr>
        <w:t>Формы организации занятий</w:t>
      </w:r>
    </w:p>
    <w:p w:rsidR="00C16F57" w:rsidRPr="00C16F57" w:rsidRDefault="00C16F57" w:rsidP="00C16F57">
      <w:pPr>
        <w:tabs>
          <w:tab w:val="left" w:pos="709"/>
        </w:tabs>
        <w:suppressAutoHyphens/>
        <w:ind w:left="79" w:hanging="32"/>
        <w:jc w:val="both"/>
        <w:rPr>
          <w:color w:val="000000"/>
          <w:lang w:eastAsia="ar-SA"/>
        </w:rPr>
      </w:pPr>
      <w:r w:rsidRPr="00C16F57">
        <w:rPr>
          <w:color w:val="000000"/>
          <w:lang w:eastAsia="ar-SA"/>
        </w:rPr>
        <w:tab/>
      </w:r>
      <w:r w:rsidRPr="00C16F57">
        <w:rPr>
          <w:color w:val="000000"/>
          <w:lang w:eastAsia="ar-SA"/>
        </w:rPr>
        <w:tab/>
      </w:r>
      <w:r w:rsidRPr="00C16F57">
        <w:rPr>
          <w:rFonts w:eastAsia="Calibri"/>
          <w:lang w:eastAsia="en-US"/>
        </w:rPr>
        <w:t xml:space="preserve">Методика предусматривает проведение занятий в различных формах: групповой, парной, индивидуальной.       </w:t>
      </w:r>
    </w:p>
    <w:p w:rsidR="000D09DA" w:rsidRDefault="000D09DA" w:rsidP="00C16F57">
      <w:pPr>
        <w:tabs>
          <w:tab w:val="left" w:pos="2865"/>
        </w:tabs>
        <w:ind w:firstLine="567"/>
        <w:jc w:val="both"/>
      </w:pPr>
    </w:p>
    <w:p w:rsidR="00C16F57" w:rsidRDefault="00C16F57" w:rsidP="00C16F57">
      <w:pPr>
        <w:jc w:val="center"/>
        <w:rPr>
          <w:b/>
          <w:szCs w:val="22"/>
          <w:u w:val="single"/>
        </w:rPr>
      </w:pPr>
      <w:r w:rsidRPr="00C16F57">
        <w:rPr>
          <w:b/>
          <w:szCs w:val="22"/>
          <w:u w:val="single"/>
        </w:rPr>
        <w:t>1 класс</w:t>
      </w:r>
    </w:p>
    <w:p w:rsidR="00796AD8" w:rsidRDefault="00796AD8" w:rsidP="00C16F57">
      <w:pPr>
        <w:jc w:val="center"/>
        <w:rPr>
          <w:b/>
          <w:szCs w:val="22"/>
          <w:u w:val="single"/>
        </w:rPr>
      </w:pPr>
    </w:p>
    <w:p w:rsidR="00796AD8" w:rsidRDefault="00796AD8" w:rsidP="00796AD8">
      <w:pPr>
        <w:jc w:val="center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Содержание программы.</w:t>
      </w:r>
    </w:p>
    <w:p w:rsidR="00796AD8" w:rsidRPr="00C16F57" w:rsidRDefault="00796AD8" w:rsidP="00C16F57">
      <w:pPr>
        <w:jc w:val="center"/>
        <w:rPr>
          <w:b/>
          <w:szCs w:val="22"/>
          <w:u w:val="single"/>
        </w:rPr>
      </w:pPr>
    </w:p>
    <w:p w:rsid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C16F57">
        <w:rPr>
          <w:b/>
          <w:sz w:val="22"/>
          <w:szCs w:val="22"/>
          <w:u w:val="single"/>
        </w:rPr>
        <w:t xml:space="preserve">Раздел 1. Диагностический блок 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1. Вводное занятие.</w:t>
      </w:r>
      <w:r w:rsidRPr="00C16F57">
        <w:rPr>
          <w:sz w:val="22"/>
          <w:szCs w:val="22"/>
        </w:rPr>
        <w:t xml:space="preserve"> Знакомство с программой и обучением. Начальная диагностика и тестирование.</w:t>
      </w:r>
      <w:r w:rsidRPr="00C16F57">
        <w:t xml:space="preserve"> Диагностика динамики развития </w:t>
      </w:r>
      <w:r w:rsidRPr="00C16F57">
        <w:rPr>
          <w:sz w:val="22"/>
          <w:szCs w:val="22"/>
        </w:rPr>
        <w:t>когнитивных и эмоционально-волевой сфер.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 xml:space="preserve">Занятие 2. </w:t>
      </w:r>
      <w:r w:rsidRPr="00C16F57">
        <w:rPr>
          <w:sz w:val="22"/>
          <w:szCs w:val="22"/>
        </w:rPr>
        <w:t>Начальная диагностика и тестирование.</w:t>
      </w:r>
      <w:r w:rsidRPr="00C16F57">
        <w:t xml:space="preserve"> Диагностика динамики развития </w:t>
      </w:r>
      <w:r w:rsidRPr="00C16F57">
        <w:rPr>
          <w:sz w:val="22"/>
          <w:szCs w:val="22"/>
        </w:rPr>
        <w:t>когнитивных и эмоционально-волевой сфер.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</w:p>
    <w:p w:rsid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C16F57">
        <w:rPr>
          <w:b/>
          <w:sz w:val="22"/>
          <w:szCs w:val="22"/>
          <w:u w:val="single"/>
        </w:rPr>
        <w:t>Раздел 2.  Коррекционно-развивающие занятия.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3. Упражнения на развитие умения классифицировать предметы и слова.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«Допиши по аналогии», «Раздели на группы»,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4. Упражнения на развитие умения обобщать, анализировать, сопоставлять понятия.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слово в слове», «Шифровальщик», «Повтори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5. Упражнения на развитие умения владеть операциями анализа и синтеза.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«Преврати одни слова в другие», «Вставь слово»,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6.  Упражнения на развитие зрительно-моторной координации.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«Восстанови порядок», «Нарисуй по точкам», «Найди слова».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7. Упражнения на развитие понятийного мышления (умение обобщать).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общее название», «Соедини половинки слов»,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8. Упражнения на развитие способности к классификации, абстрагированию.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«Замени одним словом», «Найди лишнее слово»,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9. Упражнения на развитие понятийного мышления (умение обобщать).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«Замени одним словом», «Найди общее название»,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10.  Упражнения на развитие зрительно-моторной координации.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«Восстанови слова», «Выбери правильный ответ»,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 xml:space="preserve">Занятие 11.  Упражнения на развитие умения устанавливать связи между понятиями. 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«Подчеркни «наоборот», «Вставь числа»,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12. Упражнения на развитие понятийного мышления (умение обобщать).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общее название», «Шифровальщик», «Нарисуй по точкам».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13. Упражнения на развитие умения устанавливать связи между понятиями.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lastRenderedPageBreak/>
        <w:t>«Найди лишнее слово», «Допиши по аналогии»,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14.</w:t>
      </w:r>
      <w:r w:rsidRPr="00C16F57">
        <w:rPr>
          <w:sz w:val="22"/>
          <w:szCs w:val="22"/>
        </w:rPr>
        <w:t xml:space="preserve"> </w:t>
      </w:r>
      <w:r w:rsidRPr="00C16F57">
        <w:rPr>
          <w:b/>
          <w:sz w:val="22"/>
          <w:szCs w:val="22"/>
        </w:rPr>
        <w:t>Упражнения на развитие умения устанавливать связи между понятиями.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«Допиши по аналогии», «</w:t>
      </w:r>
      <w:r w:rsidRPr="00C16F57">
        <w:rPr>
          <w:sz w:val="22"/>
          <w:szCs w:val="22"/>
        </w:rPr>
        <w:t>Допиши «наоборот»,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15. Упражнения на развитие способности к классификации, абстрагированию.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лишнее слово», «Восстанови слова»,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16. Упражнения на развитие понятийного мышления (умение обобщать).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«Продолжи ряд слов», «Соедини половинки слов»,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17. Упражнения на развитие зрительно-моторной координации.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слова», «Найди лишнее слово»,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18. Упражнения на развитие понятийного мышления (умение обобщать).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«Допиши «наоборот», «Найди общее название»,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19.  Упражнения на развитие умения обобщать, анализировать, сопоставлять понятия.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«Выбери правильный ответ», «Найди слово в слове»,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20. Упражнения на развитие способности к классификации, абстрагированию.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слова», «Найди лишнее слово»,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21.  Упражнения на развитие понятийного мышления (умение обобщать).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«Выбери правильный ответ», «Найди общее название»,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22. Упражнения на развитие умения устанавливать связи между понятиями.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«Вставь по аналогии», «Допиши по аналогии», «Нарисуй такую же фигуру».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23.  Упражнения на развитие умения классифицировать предметы и слова.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лишнее слово», «Раздели на группы», «Раскрась картинку».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24.  Упражнения на развитие внимания, наблюдательности, навыков устного счёта.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«Тренируй внимание», «Соедини половинки слов», «Раскрась картинку».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25.  Упражнения на развитие внимания.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«Тренируй внимание», «Найди пару», «Раскрась картинку».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26. Упражнения на развитие умения устанавливать связи между понятиями.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«Подчеркни «наоборот», «Найди слова», «Раскрась картинку».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27. Упражнения на развитие умения владеть операциями анализа и синтеза.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«Преврати одни слова в другие», «Составь слова», «Раскрась картинку». Упражнения программы «Адалин» (компьютерная версия)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28.</w:t>
      </w:r>
      <w:r>
        <w:rPr>
          <w:b/>
          <w:sz w:val="22"/>
          <w:szCs w:val="22"/>
        </w:rPr>
        <w:t xml:space="preserve"> </w:t>
      </w:r>
      <w:r w:rsidRPr="00C16F57">
        <w:rPr>
          <w:b/>
          <w:sz w:val="22"/>
          <w:szCs w:val="22"/>
        </w:rPr>
        <w:t>Упражнения на развитие зрительно-моторной координации.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«Выбери правильный ответ», «Найди слова», «Раскрась картинку».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29. Упражнения на развитие внимания, ассоциативной памяти.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«Собери слова», «Шифровальщик», «Раскрась картинку».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30.</w:t>
      </w:r>
      <w:r>
        <w:rPr>
          <w:b/>
          <w:sz w:val="22"/>
          <w:szCs w:val="22"/>
        </w:rPr>
        <w:t xml:space="preserve"> </w:t>
      </w:r>
      <w:r w:rsidRPr="00C16F57">
        <w:rPr>
          <w:b/>
          <w:sz w:val="22"/>
          <w:szCs w:val="22"/>
        </w:rPr>
        <w:t>Упражнения на развитие умения устанавливать связи между понятиями.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«Допиши по аналогии», «Соедини выражения», «Раскрась картинку».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31. Упражнения на развитие умения устанавливать связи между понятиями.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«Допиши по аналогии», «Вставь числа», «Раскрась картинку».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</w:rPr>
      </w:pPr>
      <w:r w:rsidRPr="00C16F57">
        <w:rPr>
          <w:b/>
          <w:sz w:val="22"/>
          <w:szCs w:val="22"/>
        </w:rPr>
        <w:t>Занятие 32. Упражнения на развитие умения владеть операциями анализа и синтеза.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  <w:r w:rsidRPr="00C16F57">
        <w:rPr>
          <w:sz w:val="22"/>
          <w:szCs w:val="22"/>
        </w:rPr>
        <w:t>«Найди пару», «Найди слова», «Раскрась картинку».</w:t>
      </w:r>
    </w:p>
    <w:p w:rsidR="00C16F57" w:rsidRPr="00C16F57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3C12C5" w:rsidRDefault="003C12C5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3C12C5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C16F57">
        <w:rPr>
          <w:b/>
          <w:sz w:val="22"/>
          <w:szCs w:val="22"/>
          <w:u w:val="single"/>
        </w:rPr>
        <w:t>Раздел 3. Диагностический блок.</w:t>
      </w:r>
    </w:p>
    <w:p w:rsidR="003C12C5" w:rsidRDefault="003C12C5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C16F57" w:rsidRPr="003C12C5" w:rsidRDefault="00C16F57" w:rsidP="00C16F57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C16F57">
        <w:rPr>
          <w:b/>
          <w:sz w:val="22"/>
          <w:szCs w:val="22"/>
        </w:rPr>
        <w:t>Занятие 33. Итоговая диагностика и тестирование.</w:t>
      </w:r>
      <w:r w:rsidRPr="00C16F57">
        <w:t xml:space="preserve"> Диагностика динамики развития </w:t>
      </w:r>
      <w:r w:rsidRPr="00C16F57">
        <w:rPr>
          <w:sz w:val="22"/>
          <w:szCs w:val="22"/>
        </w:rPr>
        <w:t>когнитивных и эмоционально-волевой сфер</w:t>
      </w:r>
    </w:p>
    <w:p w:rsidR="002C44FF" w:rsidRPr="002C44FF" w:rsidRDefault="002C44FF" w:rsidP="002C44FF">
      <w:pPr>
        <w:tabs>
          <w:tab w:val="left" w:pos="3740"/>
        </w:tabs>
        <w:jc w:val="center"/>
        <w:rPr>
          <w:szCs w:val="22"/>
        </w:rPr>
      </w:pPr>
    </w:p>
    <w:p w:rsidR="002C44FF" w:rsidRPr="002C44FF" w:rsidRDefault="002C44FF" w:rsidP="002C44FF">
      <w:pPr>
        <w:tabs>
          <w:tab w:val="left" w:pos="3740"/>
        </w:tabs>
        <w:jc w:val="center"/>
        <w:rPr>
          <w:b/>
          <w:sz w:val="22"/>
          <w:szCs w:val="22"/>
          <w:u w:val="single"/>
        </w:rPr>
      </w:pPr>
      <w:r w:rsidRPr="002C44FF">
        <w:rPr>
          <w:b/>
          <w:szCs w:val="22"/>
          <w:u w:val="single"/>
        </w:rPr>
        <w:t>Учебно-тематическое планирование</w:t>
      </w: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</w:p>
    <w:tbl>
      <w:tblPr>
        <w:tblStyle w:val="a8"/>
        <w:tblW w:w="123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6210"/>
        <w:gridCol w:w="1984"/>
        <w:gridCol w:w="2835"/>
      </w:tblGrid>
      <w:tr w:rsidR="00C16F57" w:rsidRPr="00C16F57" w:rsidTr="005E7794">
        <w:trPr>
          <w:trHeight w:val="276"/>
        </w:trPr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№</w:t>
            </w:r>
          </w:p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2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Тема занятия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Часы учебного времени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Примечание</w:t>
            </w:r>
          </w:p>
        </w:tc>
      </w:tr>
      <w:tr w:rsidR="00C16F57" w:rsidRPr="00C16F57" w:rsidTr="005E7794">
        <w:trPr>
          <w:trHeight w:val="509"/>
        </w:trPr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2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3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 блок диагностический</w:t>
            </w: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 xml:space="preserve">Диагностика познавательной </w:t>
            </w:r>
            <w:proofErr w:type="gramStart"/>
            <w:r w:rsidRPr="00C16F57">
              <w:rPr>
                <w:sz w:val="22"/>
                <w:szCs w:val="22"/>
              </w:rPr>
              <w:t>сферы  развития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Диагностика эмоционально-волевой сферы развития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3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 блок коррекционно-развивающие занятия</w:t>
            </w: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19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lastRenderedPageBreak/>
              <w:t>25.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E7794">
            <w:pPr>
              <w:tabs>
                <w:tab w:val="left" w:pos="3740"/>
              </w:tabs>
              <w:ind w:left="715" w:hanging="715"/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29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Занятие 30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123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 блок диагностический</w:t>
            </w:r>
          </w:p>
        </w:tc>
      </w:tr>
      <w:tr w:rsidR="00C16F57" w:rsidRPr="00C16F57" w:rsidTr="005E7794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6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sz w:val="22"/>
                <w:szCs w:val="22"/>
              </w:rPr>
            </w:pPr>
            <w:r w:rsidRPr="00C16F57">
              <w:rPr>
                <w:sz w:val="22"/>
                <w:szCs w:val="22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16F57" w:rsidRPr="00C16F57" w:rsidTr="005E7794">
        <w:tc>
          <w:tcPr>
            <w:tcW w:w="74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7" w:rsidRPr="00C16F57" w:rsidRDefault="00C16F57" w:rsidP="00567FAA">
            <w:pPr>
              <w:tabs>
                <w:tab w:val="left" w:pos="3740"/>
              </w:tabs>
              <w:jc w:val="center"/>
              <w:rPr>
                <w:b/>
                <w:sz w:val="22"/>
                <w:szCs w:val="22"/>
              </w:rPr>
            </w:pPr>
            <w:r w:rsidRPr="00C16F57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7" w:rsidRPr="00C16F57" w:rsidRDefault="00C16F57" w:rsidP="00C16F57">
            <w:pPr>
              <w:tabs>
                <w:tab w:val="left" w:pos="3740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</w:p>
    <w:p w:rsidR="00C16F57" w:rsidRPr="00C16F57" w:rsidRDefault="00C16F57" w:rsidP="00C16F57">
      <w:pPr>
        <w:tabs>
          <w:tab w:val="left" w:pos="3740"/>
        </w:tabs>
        <w:jc w:val="both"/>
        <w:rPr>
          <w:sz w:val="22"/>
          <w:szCs w:val="22"/>
        </w:rPr>
      </w:pPr>
    </w:p>
    <w:p w:rsidR="00E03727" w:rsidRPr="00C16F57" w:rsidRDefault="00E03727" w:rsidP="00C16F57">
      <w:pPr>
        <w:tabs>
          <w:tab w:val="left" w:pos="3740"/>
        </w:tabs>
        <w:jc w:val="both"/>
        <w:rPr>
          <w:sz w:val="22"/>
          <w:szCs w:val="22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C16F57" w:rsidRDefault="00796AD8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  <w:r w:rsidRPr="00796AD8">
        <w:rPr>
          <w:b/>
          <w:sz w:val="28"/>
        </w:rPr>
        <w:t>2 класс</w:t>
      </w:r>
    </w:p>
    <w:p w:rsidR="00796AD8" w:rsidRDefault="00796AD8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Pr="002C44FF" w:rsidRDefault="002C44FF" w:rsidP="002C44FF">
      <w:pPr>
        <w:tabs>
          <w:tab w:val="left" w:pos="3740"/>
        </w:tabs>
        <w:jc w:val="center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>Содержание программы.</w:t>
      </w:r>
    </w:p>
    <w:p w:rsid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2C44FF">
        <w:rPr>
          <w:b/>
          <w:sz w:val="22"/>
          <w:szCs w:val="22"/>
          <w:u w:val="single"/>
        </w:rPr>
        <w:t>Раздел 1. Введение в программу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1. Вводное занятие. </w:t>
      </w:r>
      <w:r w:rsidRPr="002C44FF">
        <w:rPr>
          <w:sz w:val="22"/>
          <w:szCs w:val="22"/>
        </w:rPr>
        <w:t>Знакомство с программой и обучением. Начальная диагностика и тестирование.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2. </w:t>
      </w:r>
      <w:r w:rsidRPr="002C44FF">
        <w:rPr>
          <w:sz w:val="22"/>
          <w:szCs w:val="22"/>
        </w:rPr>
        <w:t>Диагностика когнитивных и эмоционально-волевой сфер развития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</w:p>
    <w:p w:rsid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2C44FF">
        <w:rPr>
          <w:b/>
          <w:sz w:val="22"/>
          <w:szCs w:val="22"/>
          <w:u w:val="single"/>
        </w:rPr>
        <w:t>Раздел 2. Коррекционно-развивающие занятия.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3. Упражнения на развитие умения владеть операциями анализа и синтеза. </w:t>
      </w:r>
      <w:r w:rsidRPr="002C44FF">
        <w:rPr>
          <w:sz w:val="22"/>
          <w:szCs w:val="22"/>
        </w:rPr>
        <w:t>«Восстанови слова», «Найди слова», «Найди пару»,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4.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«Вставь по аналогии», «Слова рассыпались», «Развивай быстроту реакции»,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>Занятие 5. Упражнения на развитие умения классифицировать предметы и слова.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sz w:val="22"/>
          <w:szCs w:val="22"/>
        </w:rPr>
        <w:t>«Найди лишнее слово», «Найди слова», «Допиши пословицу»,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6. Упражнения на развитие умения устанавливать различные виды отношений между понятиями. </w:t>
      </w:r>
      <w:r w:rsidRPr="002C44FF">
        <w:rPr>
          <w:sz w:val="22"/>
          <w:szCs w:val="22"/>
        </w:rPr>
        <w:t>«Соедини половинки слов», «Слова рассыпались», «Наоборот»,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7.  Упражнения на развитие мышления (процессы синтеза). </w:t>
      </w:r>
      <w:r w:rsidRPr="002C44FF">
        <w:rPr>
          <w:sz w:val="22"/>
          <w:szCs w:val="22"/>
        </w:rPr>
        <w:t>«Найди лишнее слово», «Восстанови слова», «Составь новое слово»,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8. Упражнения на развитие вербально – смыслового анализа. </w:t>
      </w:r>
      <w:r w:rsidRPr="002C44FF">
        <w:rPr>
          <w:sz w:val="22"/>
          <w:szCs w:val="22"/>
        </w:rPr>
        <w:t>«Составь новое слово», «Вставь по аналогии», «Крылатые» выражения»,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9.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«Вставь по аналогии», «Найди лишнее слово», «Найди пару»,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>Занятие 10. Упражнения на развитие логического мышления.</w:t>
      </w:r>
      <w:r>
        <w:rPr>
          <w:b/>
          <w:sz w:val="22"/>
          <w:szCs w:val="22"/>
        </w:rPr>
        <w:t xml:space="preserve"> </w:t>
      </w:r>
      <w:r w:rsidRPr="002C44FF">
        <w:rPr>
          <w:sz w:val="22"/>
          <w:szCs w:val="22"/>
        </w:rPr>
        <w:t>«Подбери слово», «Тренируй логическое мышление», «Найди общее название»,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11.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«Найди лишнее слово», «Проведи аналогию», «Составь новые слова»,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12. Упражнения на развитие быстроты реакции. </w:t>
      </w:r>
      <w:r w:rsidRPr="002C44FF">
        <w:rPr>
          <w:sz w:val="22"/>
          <w:szCs w:val="22"/>
        </w:rPr>
        <w:t>«Вставь по аналогии», «Развивай быстроту реакции», «Составь пару»,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13.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«Вставь по аналогии», «Составь пару», «Превращение слов»,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14. Упражнения на развитие вербально - понятийного мышления. </w:t>
      </w:r>
      <w:r w:rsidRPr="002C44FF">
        <w:rPr>
          <w:sz w:val="22"/>
          <w:szCs w:val="22"/>
        </w:rPr>
        <w:t>«Составь пару», «Найди общее название», «Найди пару»,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15. Упражнения на развитие умения классифицировать предметы и слова. </w:t>
      </w:r>
      <w:r w:rsidRPr="002C44FF">
        <w:rPr>
          <w:sz w:val="22"/>
          <w:szCs w:val="22"/>
        </w:rPr>
        <w:t>«Найди общее название», «Раздели слова на группы», «Найди пару»,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lastRenderedPageBreak/>
        <w:t xml:space="preserve">Занятие 16. Упражнения на развитие вербально - понятийного мышления. </w:t>
      </w:r>
      <w:r w:rsidRPr="002C44FF">
        <w:rPr>
          <w:sz w:val="22"/>
          <w:szCs w:val="22"/>
        </w:rPr>
        <w:t>«Найди пару», «Найди общее название», «Нарисуй такую же фигуру», «Найди лишнее слово».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17.  Упражнения на развитие умения устанавливать различные виды отношений между понятиями. </w:t>
      </w:r>
      <w:r w:rsidRPr="002C44FF">
        <w:rPr>
          <w:sz w:val="22"/>
          <w:szCs w:val="22"/>
        </w:rPr>
        <w:t>«Составь новые слова», «Найди лишнее слово», «Наоборот»,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</w:rPr>
      </w:pPr>
      <w:r w:rsidRPr="002C44FF">
        <w:rPr>
          <w:b/>
          <w:sz w:val="22"/>
          <w:szCs w:val="22"/>
        </w:rPr>
        <w:t>Занятие 18.  Упражнения на развитие мышления (процессы синтеза).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sz w:val="22"/>
          <w:szCs w:val="22"/>
        </w:rPr>
        <w:t>«Найди слова», «Слова рассыпались», «Найди общее название», «Нарисуй такую же фигуру».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19.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«Вставь по аналогии», «Составь слова», «Продолжи числовой ряд»,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20. Упражнения на развитие вербально – логического мышления. </w:t>
      </w:r>
      <w:r w:rsidRPr="002C44FF">
        <w:rPr>
          <w:sz w:val="22"/>
          <w:szCs w:val="22"/>
        </w:rPr>
        <w:t>«Допиши определения», «Найди лишнее слово», «Нарисуй такую же фигуру», «Продолжи числовой ряд».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21. Упражнения на развитие внимания, ассоциативной памяти. </w:t>
      </w:r>
      <w:r w:rsidRPr="002C44FF">
        <w:rPr>
          <w:sz w:val="22"/>
          <w:szCs w:val="22"/>
        </w:rPr>
        <w:t>«Шифровальщик», «Найди пару», «Допиши определения»,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22.  Упражнения на развитие умения устанавливать различные виды отношений между понятиями. </w:t>
      </w:r>
      <w:r w:rsidRPr="002C44FF">
        <w:rPr>
          <w:sz w:val="22"/>
          <w:szCs w:val="22"/>
        </w:rPr>
        <w:t>«Найди общее название», «Восстанови слова», «Развивай логику»,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23.  Упражнения на развитие внимания. </w:t>
      </w:r>
      <w:r w:rsidRPr="002C44FF">
        <w:rPr>
          <w:sz w:val="22"/>
          <w:szCs w:val="22"/>
        </w:rPr>
        <w:t>«Раздели слова на группы», «Найди пару», «Тренируй внимание»,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24.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«Найди все слова в строчках», «Вставь по аналогии», «Впиши слова»,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25.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«Раздели слова на группы», «Составь слово», «Волшебный квадрат»,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26.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«Превращение слов», «Вставь по аналогии», «Шифровальщик»,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>Занятие 27.</w:t>
      </w:r>
      <w:r>
        <w:rPr>
          <w:b/>
          <w:sz w:val="22"/>
          <w:szCs w:val="22"/>
        </w:rPr>
        <w:t xml:space="preserve"> </w:t>
      </w:r>
      <w:r w:rsidRPr="002C44FF">
        <w:rPr>
          <w:b/>
          <w:sz w:val="22"/>
          <w:szCs w:val="22"/>
        </w:rPr>
        <w:t>Упражнения на развитие мыслительной операции анализ через синтез.</w:t>
      </w:r>
      <w:r>
        <w:rPr>
          <w:b/>
          <w:sz w:val="22"/>
          <w:szCs w:val="22"/>
        </w:rPr>
        <w:t xml:space="preserve"> </w:t>
      </w:r>
      <w:r w:rsidRPr="002C44FF">
        <w:rPr>
          <w:sz w:val="22"/>
          <w:szCs w:val="22"/>
        </w:rPr>
        <w:t>«Развивай логику», «Восстанови слова», «Анаграммы»,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28. Упражнения на развитие внимания, ассоциативной памяти. </w:t>
      </w:r>
      <w:r w:rsidRPr="002C44FF">
        <w:rPr>
          <w:sz w:val="22"/>
          <w:szCs w:val="22"/>
        </w:rPr>
        <w:t>«Раздели слова на группы», «Шифровальщик», «Найди лишнее слово»,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29. Упражнения на развитие умения устанавливать связи между понятиями. </w:t>
      </w:r>
      <w:r w:rsidRPr="002C44FF">
        <w:rPr>
          <w:sz w:val="22"/>
          <w:szCs w:val="22"/>
        </w:rPr>
        <w:t>«Вставь по аналогии», «Найди лишнее слово», «продолжи числовой ряд»,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30.  Упражнения на развитие вербально – смыслового анализа. </w:t>
      </w:r>
      <w:r w:rsidRPr="002C44FF">
        <w:rPr>
          <w:sz w:val="22"/>
          <w:szCs w:val="22"/>
        </w:rPr>
        <w:t>«Раздели слова на группы», «Крылатые выражения», «Развивай внимание»,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31.  Упражнения на развитие внимания. </w:t>
      </w:r>
      <w:r w:rsidRPr="002C44FF">
        <w:rPr>
          <w:sz w:val="22"/>
          <w:szCs w:val="22"/>
        </w:rPr>
        <w:t>«Найди общее название», «Слова рассыпались», «Развивай внимание», «Нарисуй такую же фигуру».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>Занятие 32. Упражнения на развитие умения устанавливать связи между понятиями.</w:t>
      </w:r>
      <w:r>
        <w:rPr>
          <w:b/>
          <w:sz w:val="22"/>
          <w:szCs w:val="22"/>
        </w:rPr>
        <w:t xml:space="preserve"> </w:t>
      </w:r>
      <w:r w:rsidRPr="002C44FF">
        <w:rPr>
          <w:sz w:val="22"/>
          <w:szCs w:val="22"/>
        </w:rPr>
        <w:t>«Слова рассыпались», «Вставь по аналогии», «Нарисуй такую же фигуру», «Найди общее название». Упражнения программы «Адалин» (компьютерная версия)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</w:p>
    <w:p w:rsid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2C44FF">
        <w:rPr>
          <w:b/>
          <w:sz w:val="22"/>
          <w:szCs w:val="22"/>
          <w:u w:val="single"/>
        </w:rPr>
        <w:t>Раздел 3. Диагностический блок.</w:t>
      </w:r>
    </w:p>
    <w:p w:rsidR="002C44FF" w:rsidRPr="002C44FF" w:rsidRDefault="002C44FF" w:rsidP="002C44FF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33. </w:t>
      </w:r>
      <w:r w:rsidRPr="002C44FF">
        <w:rPr>
          <w:sz w:val="22"/>
          <w:szCs w:val="22"/>
        </w:rPr>
        <w:t>Диагностика динамики развития когнитивных и эмоционально-волевой сфер</w:t>
      </w:r>
    </w:p>
    <w:p w:rsidR="002C44FF" w:rsidRPr="002C44FF" w:rsidRDefault="002C44FF" w:rsidP="002C44FF">
      <w:pPr>
        <w:tabs>
          <w:tab w:val="left" w:pos="3740"/>
        </w:tabs>
        <w:jc w:val="both"/>
        <w:rPr>
          <w:sz w:val="22"/>
          <w:szCs w:val="22"/>
        </w:rPr>
      </w:pPr>
      <w:r w:rsidRPr="002C44FF">
        <w:rPr>
          <w:b/>
          <w:sz w:val="22"/>
          <w:szCs w:val="22"/>
        </w:rPr>
        <w:t xml:space="preserve">Занятие 34. </w:t>
      </w:r>
      <w:r w:rsidRPr="002C44FF">
        <w:rPr>
          <w:sz w:val="22"/>
          <w:szCs w:val="22"/>
        </w:rPr>
        <w:t>Диагностика динамики развития когнитивных и эмоционально-волевой сфер.</w:t>
      </w:r>
    </w:p>
    <w:p w:rsidR="002C44FF" w:rsidRPr="002C44FF" w:rsidRDefault="002C44FF" w:rsidP="002C44FF">
      <w:pPr>
        <w:jc w:val="center"/>
        <w:outlineLvl w:val="1"/>
        <w:rPr>
          <w:b/>
        </w:rPr>
      </w:pPr>
    </w:p>
    <w:p w:rsidR="002C44FF" w:rsidRPr="002C44FF" w:rsidRDefault="002C44FF" w:rsidP="002C44FF">
      <w:pPr>
        <w:tabs>
          <w:tab w:val="left" w:pos="3740"/>
        </w:tabs>
        <w:jc w:val="center"/>
        <w:rPr>
          <w:b/>
          <w:szCs w:val="22"/>
          <w:u w:val="single"/>
        </w:rPr>
      </w:pPr>
      <w:r w:rsidRPr="002C44FF">
        <w:rPr>
          <w:b/>
          <w:szCs w:val="22"/>
          <w:u w:val="single"/>
        </w:rPr>
        <w:t>Учебно-тематическое планирование</w:t>
      </w: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tbl>
      <w:tblPr>
        <w:tblStyle w:val="2"/>
        <w:tblW w:w="10554" w:type="dxa"/>
        <w:tblLook w:val="04A0" w:firstRow="1" w:lastRow="0" w:firstColumn="1" w:lastColumn="0" w:noHBand="0" w:noVBand="1"/>
      </w:tblPr>
      <w:tblGrid>
        <w:gridCol w:w="563"/>
        <w:gridCol w:w="6916"/>
        <w:gridCol w:w="1492"/>
        <w:gridCol w:w="1583"/>
      </w:tblGrid>
      <w:tr w:rsidR="002C44FF" w:rsidRPr="002C44FF" w:rsidTr="002C44FF">
        <w:trPr>
          <w:trHeight w:val="25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6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Тема занятия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Часы учебного времени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2C44FF" w:rsidRPr="002C44FF" w:rsidTr="002C44FF">
        <w:trPr>
          <w:trHeight w:val="5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10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 блок диагностический</w:t>
            </w: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Диагностика когнитивных и эмоционально-волевой сфер развития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Диагностика когнитивных и эмоционально-волевой сфер развития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10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 блок коррекционно-развивающие занятия</w:t>
            </w: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19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30.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29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Занятие 30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10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 блок диагностический</w:t>
            </w: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sz w:val="22"/>
                <w:szCs w:val="22"/>
                <w:lang w:eastAsia="en-US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2C44FF" w:rsidRPr="002C44FF" w:rsidTr="002C44FF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C44FF">
              <w:rPr>
                <w:rFonts w:eastAsia="Calibr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4FF" w:rsidRPr="002C44FF" w:rsidRDefault="002C44FF" w:rsidP="002C44F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850E91" w:rsidRDefault="00850E91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850E91" w:rsidRDefault="00850E91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11C4" w:rsidRDefault="005E11C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Default="004215A9" w:rsidP="004215A9">
      <w:pPr>
        <w:tabs>
          <w:tab w:val="left" w:pos="2865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>3 класс</w:t>
      </w:r>
    </w:p>
    <w:p w:rsidR="004215A9" w:rsidRDefault="004215A9" w:rsidP="004215A9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4215A9" w:rsidRPr="004215A9" w:rsidRDefault="004215A9" w:rsidP="004215A9">
      <w:pPr>
        <w:jc w:val="center"/>
        <w:rPr>
          <w:b/>
          <w:sz w:val="22"/>
          <w:szCs w:val="22"/>
        </w:rPr>
      </w:pPr>
      <w:r w:rsidRPr="004215A9">
        <w:rPr>
          <w:b/>
          <w:sz w:val="22"/>
          <w:szCs w:val="22"/>
        </w:rPr>
        <w:t>Содержание программы</w:t>
      </w:r>
    </w:p>
    <w:p w:rsidR="004215A9" w:rsidRPr="004215A9" w:rsidRDefault="004215A9" w:rsidP="004215A9">
      <w:pPr>
        <w:jc w:val="center"/>
        <w:rPr>
          <w:b/>
          <w:sz w:val="22"/>
          <w:szCs w:val="22"/>
        </w:rPr>
      </w:pP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4215A9">
        <w:rPr>
          <w:b/>
          <w:sz w:val="22"/>
          <w:szCs w:val="22"/>
          <w:u w:val="single"/>
        </w:rPr>
        <w:t>Раздел 1. Диагностический блок</w:t>
      </w: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1. </w:t>
      </w:r>
      <w:r w:rsidRPr="004215A9">
        <w:rPr>
          <w:sz w:val="22"/>
          <w:szCs w:val="22"/>
        </w:rPr>
        <w:t>Знакомство с программой и обучением. Диагностика развития когнитивных и эмоционально-волевой сфер.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2. </w:t>
      </w:r>
      <w:r w:rsidRPr="004215A9">
        <w:rPr>
          <w:sz w:val="22"/>
          <w:szCs w:val="22"/>
        </w:rPr>
        <w:t>Диагностика развития когнитивных и эмоционально-волевой сфер.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szCs w:val="22"/>
          <w:u w:val="single"/>
        </w:rPr>
      </w:pPr>
      <w:r w:rsidRPr="004215A9">
        <w:rPr>
          <w:b/>
          <w:sz w:val="22"/>
          <w:szCs w:val="22"/>
          <w:u w:val="single"/>
        </w:rPr>
        <w:t>Раздел 2. Коррекционно-развивающие занятия.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3. Упражнения на развитие мышления (вербальное, мыслительные операции анализа и синтеза). Развитие пространственных представлений. </w:t>
      </w:r>
      <w:r w:rsidRPr="004215A9">
        <w:rPr>
          <w:sz w:val="22"/>
          <w:szCs w:val="22"/>
        </w:rPr>
        <w:t>«Проведи аналогию», «Шифровальщик», «Составь анаграмму», «Дорисуй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4. Упражнения на развитие зрительной памяти.  </w:t>
      </w:r>
      <w:r w:rsidRPr="004215A9">
        <w:rPr>
          <w:sz w:val="22"/>
          <w:szCs w:val="22"/>
        </w:rPr>
        <w:t>«Вставь недостающее слово», «Найди лишнее слово»», «Найди слова в слове», «Потренируй память».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5. Упражнения на развитие внимания, ассоциативной памяти. </w:t>
      </w:r>
      <w:r w:rsidRPr="004215A9">
        <w:rPr>
          <w:sz w:val="22"/>
          <w:szCs w:val="22"/>
        </w:rPr>
        <w:t>«Проведи аналогию», «Шифровальщик», «Развивай внимание», «Дорисуй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6. Упражнения на развитие пространственных представлений, мыслительных операций анализа и синтеза. </w:t>
      </w:r>
      <w:r w:rsidRPr="004215A9">
        <w:rPr>
          <w:sz w:val="22"/>
          <w:szCs w:val="22"/>
        </w:rPr>
        <w:t>«Потренируй логическое мышление», «Развивай память», «Найди слова в слове», «Нарисуй фигуру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7. Упражнения на развитие вербально - логического мышления.</w:t>
      </w:r>
      <w:r w:rsidRPr="004215A9">
        <w:rPr>
          <w:sz w:val="22"/>
          <w:szCs w:val="22"/>
        </w:rPr>
        <w:t xml:space="preserve"> «Найди общее название», «Развивай внимание», «Найди все слова в строчках», «Дорисуй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8.  Упражнения на развитие внимания.</w:t>
      </w:r>
      <w:r w:rsidRPr="004215A9">
        <w:rPr>
          <w:sz w:val="22"/>
          <w:szCs w:val="22"/>
        </w:rPr>
        <w:t xml:space="preserve"> «Проведи аналогию», «Найди лишнее слово», «Развивай быстроту реакции», «Развивай внимание».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9. Упражнения на развитие вербально - логического мышления.</w:t>
      </w:r>
      <w:r w:rsidRPr="004215A9">
        <w:rPr>
          <w:sz w:val="22"/>
          <w:szCs w:val="22"/>
        </w:rPr>
        <w:t xml:space="preserve"> «Тренируй внимание», «Найди лишнее слово», «Тренируй внимание», «Развивай быстроту реакции».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10. Упражнения на развитие способности к классификации и абстрагированию.</w:t>
      </w:r>
      <w:r w:rsidRPr="004215A9">
        <w:rPr>
          <w:sz w:val="22"/>
          <w:szCs w:val="22"/>
        </w:rPr>
        <w:t xml:space="preserve"> «Проведи аналогию», «Найди общее название», «Получи новое слово», «Тренируй память».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11. Упражнения на развитие способности к классификации и абстрагированию.</w:t>
      </w:r>
      <w:r w:rsidRPr="004215A9">
        <w:rPr>
          <w:sz w:val="22"/>
          <w:szCs w:val="22"/>
        </w:rPr>
        <w:t xml:space="preserve"> «Объедини слова по смыслу», «Найди общее название», «Развивай логическое мышление», «Развивай внимание».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12. Упражнения на развитие вербально -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«Восстанови слова», «Найди лишнее слово», «Проведи аналогию», «Посмотри и запомни».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13. Упражнения на развитие способности к классификации и абстрагированию.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«Восстанови рассказ», «Найди все слова в строчках», «Развивай внимание», «Выбери два главных слова».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14.  Упражнения на установление связи между понятиями.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«Найди лишнее словосочетание», «Тренируй логической мышление», «Дорисуй по клеточкам», «Вставь по аналогии».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15.  Упражнения на развитие способности к классификации и абстрагированию.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«Составь пропорции», «Расшифруй предложения», «Развивай логической мышление», «Дорисуй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lastRenderedPageBreak/>
        <w:t xml:space="preserve">Занятие 16.  Упражнения на развитие концентрации и избирательности внимания. </w:t>
      </w:r>
      <w:r w:rsidRPr="004215A9">
        <w:rPr>
          <w:sz w:val="22"/>
          <w:szCs w:val="22"/>
        </w:rPr>
        <w:t>«Найди лишнее словосочетание», «Вставь букву», «Найди все слова в строчках», «Дорисуй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17.</w:t>
      </w:r>
      <w:r>
        <w:rPr>
          <w:b/>
          <w:sz w:val="22"/>
          <w:szCs w:val="22"/>
        </w:rPr>
        <w:t xml:space="preserve">  </w:t>
      </w:r>
      <w:r w:rsidRPr="004215A9">
        <w:rPr>
          <w:b/>
          <w:sz w:val="22"/>
          <w:szCs w:val="22"/>
        </w:rPr>
        <w:t>Упражнения на развитие внимания и ассоциативной памяти.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«Составь слова», «Восстанови слова», «Найди лишнее слово», «Тренируй внимание».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18. Упражнения на развитие вербально -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«Составь анаграмму», «Нарисуй по клеточкам», «Шифровальщик», «Соедини половинки слов».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19.  Упражнения на развитие способности к классификации и абстрагированию.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«Составь слова», «Проведи аналогию», «Нарисуй по клеточкам», «Закончи предложение».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20. Упражнения на развитие вербально -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«Найди лишнее слово», «Восстанови слова», «Соедини половинки слов»,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21. Упражнения на развитие вербально -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«Проведи аналогию», «Восстанови рассказ», «Выбери два главных слова»,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22.  Упражнения на установления связи между понятиями.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«Составь пропорции», «Составь слова», «Из двух слов составь одно»,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23.  Упражнения на развитие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«Развивай логическое мышление», «Продолжи числовой ряд», «Найди лишнее слово»,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24.  Упражнения на развитие зрительной памяти.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«Развивай зрительную память», «Найди общее название», «Нарисуй по клеточкам», «Восстанови рассказ».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25.  Упражнения на развитие зрительной памяти.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«Получи новое слово», «Проведи аналогию», «Развивай зрительную память», «Исправь ошибки».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26.  Упражнения на развитие памяти, внимания,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«Проведи аналогию», «Развивай зрительную память», «Развивай логическое мышление»,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27.  Упражнения на развитие памяти, внимания,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«Составь пропорции», «Найди лишнее слово», «Нарисуй по клеточкам», «Вставь недостающее слово».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28.  Упражнения на развитие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«Найди слова в слове», «Тренируй логическое мышление», «Развивай внимание»,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29.  Упражнения на развитие памяти, внимания,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«Проведи аналогию», «Развивай логическое мышление», «Мегаграммы», «Развивай зрительную память».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30.  Упражнения на развитие памяти, внимания, мышления.</w:t>
      </w:r>
      <w:r w:rsidRPr="004215A9">
        <w:rPr>
          <w:sz w:val="22"/>
          <w:szCs w:val="22"/>
        </w:rPr>
        <w:t xml:space="preserve"> «Двойные значение», «Найди общее название», «Найди лишнее слово», «Тренируй внимание».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31.  Упражнения на развитие логического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«Развивай логическое мышление», «Найди лишнее слово», «Соедини половинки слов», «Нарисуй по клеточкам».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>Занятие 32. Упражнения на развитие ассоциативного мышления.</w:t>
      </w:r>
      <w:r>
        <w:rPr>
          <w:b/>
          <w:sz w:val="22"/>
          <w:szCs w:val="22"/>
        </w:rPr>
        <w:t xml:space="preserve"> </w:t>
      </w:r>
      <w:r w:rsidRPr="004215A9">
        <w:rPr>
          <w:sz w:val="22"/>
          <w:szCs w:val="22"/>
        </w:rPr>
        <w:t>«Развивай ассоциативное мышление», «Развивай быстроту реакции», «Нарисуй по клеточкам», «Составь слова».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szCs w:val="22"/>
        </w:rPr>
      </w:pP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szCs w:val="22"/>
        </w:rPr>
      </w:pPr>
      <w:r w:rsidRPr="004215A9">
        <w:rPr>
          <w:b/>
          <w:sz w:val="22"/>
          <w:szCs w:val="22"/>
        </w:rPr>
        <w:t xml:space="preserve">Раздел 3. Диагностический блок. 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33. </w:t>
      </w:r>
      <w:r w:rsidRPr="004215A9">
        <w:rPr>
          <w:sz w:val="22"/>
          <w:szCs w:val="22"/>
        </w:rPr>
        <w:t>Диагностика динамики развития когнитивных и эмоционально-волевой сфер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  <w:szCs w:val="22"/>
        </w:rPr>
      </w:pPr>
      <w:r w:rsidRPr="004215A9">
        <w:rPr>
          <w:b/>
          <w:sz w:val="22"/>
          <w:szCs w:val="22"/>
        </w:rPr>
        <w:t xml:space="preserve">Занятие 34. </w:t>
      </w:r>
      <w:r w:rsidRPr="004215A9">
        <w:rPr>
          <w:sz w:val="22"/>
          <w:szCs w:val="22"/>
        </w:rPr>
        <w:t>Диагностика динамики развития когнитивных и эмоционально-волевой сфер</w:t>
      </w:r>
    </w:p>
    <w:p w:rsidR="004215A9" w:rsidRPr="004215A9" w:rsidRDefault="004215A9" w:rsidP="004215A9">
      <w:pPr>
        <w:tabs>
          <w:tab w:val="left" w:pos="2865"/>
        </w:tabs>
        <w:ind w:firstLine="567"/>
        <w:jc w:val="center"/>
        <w:rPr>
          <w:b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</w:rPr>
      </w:pPr>
    </w:p>
    <w:p w:rsidR="002C44FF" w:rsidRPr="004215A9" w:rsidRDefault="004215A9" w:rsidP="00796AD8">
      <w:pPr>
        <w:tabs>
          <w:tab w:val="left" w:pos="2865"/>
        </w:tabs>
        <w:ind w:firstLine="567"/>
        <w:jc w:val="center"/>
        <w:rPr>
          <w:b/>
        </w:rPr>
      </w:pPr>
      <w:r w:rsidRPr="004215A9">
        <w:rPr>
          <w:b/>
        </w:rPr>
        <w:t>Учебно-тематическое планирование</w:t>
      </w:r>
    </w:p>
    <w:p w:rsidR="004215A9" w:rsidRDefault="004215A9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tbl>
      <w:tblPr>
        <w:tblStyle w:val="3"/>
        <w:tblW w:w="10560" w:type="dxa"/>
        <w:tblInd w:w="562" w:type="dxa"/>
        <w:tblLook w:val="04A0" w:firstRow="1" w:lastRow="0" w:firstColumn="1" w:lastColumn="0" w:noHBand="0" w:noVBand="1"/>
      </w:tblPr>
      <w:tblGrid>
        <w:gridCol w:w="531"/>
        <w:gridCol w:w="6969"/>
        <w:gridCol w:w="6"/>
        <w:gridCol w:w="1470"/>
        <w:gridCol w:w="6"/>
        <w:gridCol w:w="1572"/>
        <w:gridCol w:w="6"/>
      </w:tblGrid>
      <w:tr w:rsidR="004215A9" w:rsidRPr="004215A9" w:rsidTr="004215A9">
        <w:trPr>
          <w:gridAfter w:val="1"/>
          <w:wAfter w:w="6" w:type="dxa"/>
          <w:trHeight w:val="253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6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Тема занятия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Часы учебного времени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4215A9" w:rsidRPr="004215A9" w:rsidTr="004215A9">
        <w:trPr>
          <w:gridAfter w:val="1"/>
          <w:wAfter w:w="6" w:type="dxa"/>
          <w:trHeight w:val="509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c>
          <w:tcPr>
            <w:tcW w:w="105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 блок диагностический</w:t>
            </w: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когнитивных и эмоционально-волевой сфер развития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когнитивных и эмоционально-волевой сфер развития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c>
          <w:tcPr>
            <w:tcW w:w="105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 блок коррекционно-развивающие занятия</w:t>
            </w: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3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5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6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7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8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9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10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11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12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13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15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16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17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18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19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20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21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22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23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24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25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26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29.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27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28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29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30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c>
          <w:tcPr>
            <w:tcW w:w="105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 блок диагностический</w:t>
            </w: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rPr>
          <w:gridAfter w:val="1"/>
          <w:wAfter w:w="6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4215A9">
        <w:tc>
          <w:tcPr>
            <w:tcW w:w="7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850E91" w:rsidRDefault="00850E91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5E7794" w:rsidRDefault="005E7794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0B0E27" w:rsidRDefault="000B0E27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4215A9" w:rsidRDefault="004215A9" w:rsidP="004215A9">
      <w:pPr>
        <w:jc w:val="center"/>
        <w:rPr>
          <w:b/>
        </w:rPr>
      </w:pPr>
      <w:r>
        <w:rPr>
          <w:b/>
        </w:rPr>
        <w:t>4 класс</w:t>
      </w:r>
    </w:p>
    <w:p w:rsidR="004215A9" w:rsidRPr="000E1B0C" w:rsidRDefault="004215A9" w:rsidP="004215A9">
      <w:pPr>
        <w:jc w:val="center"/>
        <w:rPr>
          <w:b/>
        </w:rPr>
      </w:pPr>
      <w:r w:rsidRPr="000E1B0C">
        <w:rPr>
          <w:b/>
        </w:rPr>
        <w:t>Содержание программы</w:t>
      </w: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u w:val="single"/>
        </w:rPr>
      </w:pPr>
      <w:r w:rsidRPr="004215A9">
        <w:rPr>
          <w:b/>
          <w:sz w:val="22"/>
          <w:u w:val="single"/>
        </w:rPr>
        <w:t>Раздел 1. Диагностический блок</w:t>
      </w: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</w:rPr>
      </w:pPr>
      <w:r w:rsidRPr="004215A9">
        <w:rPr>
          <w:b/>
          <w:sz w:val="22"/>
        </w:rPr>
        <w:t xml:space="preserve">Занятие 1. </w:t>
      </w:r>
      <w:r w:rsidRPr="004215A9">
        <w:rPr>
          <w:sz w:val="22"/>
        </w:rPr>
        <w:t>Знакомство с программой и обучением. Диагностика развития когнитивных и эмоционально-волевой сфер.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2. </w:t>
      </w:r>
      <w:r w:rsidRPr="004215A9">
        <w:rPr>
          <w:sz w:val="22"/>
        </w:rPr>
        <w:t>Диагностика развития когнитивных и эмоционально-волевой сфер.</w:t>
      </w: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u w:val="single"/>
        </w:rPr>
      </w:pP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  <w:u w:val="single"/>
        </w:rPr>
      </w:pPr>
      <w:r w:rsidRPr="004215A9">
        <w:rPr>
          <w:b/>
          <w:sz w:val="22"/>
          <w:u w:val="single"/>
        </w:rPr>
        <w:t>Раздел 2. Коррекционно-развивающие занятия.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3. Упражнения на развитие вербально – 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«Сделай равенство верным», «Вставь по аналогии», «Подбери выражения»,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4. Упражнения на развитие аналитических познавательных способностей.</w:t>
      </w:r>
      <w:r>
        <w:rPr>
          <w:b/>
          <w:sz w:val="22"/>
        </w:rPr>
        <w:t xml:space="preserve"> </w:t>
      </w:r>
      <w:r w:rsidRPr="004215A9">
        <w:rPr>
          <w:sz w:val="22"/>
        </w:rPr>
        <w:t>«Вставь недостающий слог», «Составь слова», «Найди антонимы»,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5. Упражнения на развитие вербально – 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«Вставь букву «а», «Вставь недостающий слог», «Вставь по аналогии»,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6. Упражнения на классификацию различным способом.</w:t>
      </w:r>
      <w:r>
        <w:rPr>
          <w:b/>
          <w:sz w:val="22"/>
        </w:rPr>
        <w:t xml:space="preserve"> </w:t>
      </w:r>
      <w:r w:rsidRPr="004215A9">
        <w:rPr>
          <w:sz w:val="22"/>
        </w:rPr>
        <w:t>«Найди лишнее слово», «Найди названия животных», «Вставь пропущенное слово», «Какой фигуры не хватает?», «Нарисуй такую же картину».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7. Упражнения на развитие способности к объединению частей в систему.</w:t>
      </w:r>
      <w:r>
        <w:rPr>
          <w:b/>
          <w:sz w:val="22"/>
        </w:rPr>
        <w:t xml:space="preserve"> </w:t>
      </w:r>
      <w:r w:rsidRPr="004215A9">
        <w:rPr>
          <w:sz w:val="22"/>
        </w:rPr>
        <w:t>«Запиши одним словом», «Восстанови слова», «Проведи аналогию»,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8. Упражнения на развитие способности к классификации и абстрагированию.</w:t>
      </w:r>
      <w:r>
        <w:rPr>
          <w:b/>
          <w:sz w:val="22"/>
        </w:rPr>
        <w:t xml:space="preserve"> </w:t>
      </w:r>
      <w:r w:rsidRPr="004215A9">
        <w:rPr>
          <w:sz w:val="22"/>
        </w:rPr>
        <w:t>«Найди лишнее слово», «Какой фигуры не хватает?», «Расшифруй», «Запиши одним словом», «Нарисуй такую же картину».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9.  Упражнения на развитие способности к объединению частей в систему.</w:t>
      </w:r>
      <w:r>
        <w:rPr>
          <w:b/>
          <w:sz w:val="22"/>
        </w:rPr>
        <w:t xml:space="preserve"> </w:t>
      </w:r>
      <w:r w:rsidRPr="004215A9">
        <w:rPr>
          <w:sz w:val="22"/>
        </w:rPr>
        <w:t>«Вставь недостающее слово», «Продолжи числовой ряд», «Получи новое слово», «Какой фигуры не хватает?», «Нарисуй такую же фигуру».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10.</w:t>
      </w:r>
      <w:r>
        <w:rPr>
          <w:b/>
          <w:sz w:val="22"/>
        </w:rPr>
        <w:t xml:space="preserve"> </w:t>
      </w:r>
      <w:r w:rsidRPr="004215A9">
        <w:rPr>
          <w:b/>
          <w:sz w:val="22"/>
        </w:rPr>
        <w:t>Упражнения на развитие аналитических познавательных способностей.</w:t>
      </w:r>
      <w:r>
        <w:rPr>
          <w:b/>
          <w:sz w:val="22"/>
        </w:rPr>
        <w:t xml:space="preserve"> </w:t>
      </w:r>
      <w:r w:rsidRPr="004215A9">
        <w:rPr>
          <w:sz w:val="22"/>
        </w:rPr>
        <w:t>«Восстанови слова», «Продолжи числовой ряд», «Найди антонимы»,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11. Упражнения на развитие вербально – 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«Найди похожие слова», «Запиши одним словом», «Найди пропущенные числа»,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12. Упражнения на развитие внимания и ассоциативной памяти.</w:t>
      </w:r>
      <w:r>
        <w:rPr>
          <w:b/>
          <w:sz w:val="22"/>
        </w:rPr>
        <w:t xml:space="preserve"> </w:t>
      </w:r>
      <w:r w:rsidRPr="004215A9">
        <w:rPr>
          <w:sz w:val="22"/>
        </w:rPr>
        <w:t>«Восстанови слова», «Расшифруй», «Проведи аналогию», «Какой фигуры не хватает?», «Нарисуй такую же фигуру».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13.  </w:t>
      </w:r>
      <w:r w:rsidRPr="004215A9">
        <w:rPr>
          <w:b/>
          <w:bCs/>
          <w:sz w:val="22"/>
        </w:rPr>
        <w:t>Упражнения на развитие мыслительных операций анализа и синтеза, установление закономерностей, пространственных представлений.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«Составь третье слово», «Допиши стихотворение», «Восстанови слова», «Какой фигуры не хватает?», «Нарисуй такой же замок».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14. </w:t>
      </w:r>
      <w:r w:rsidRPr="004215A9">
        <w:rPr>
          <w:b/>
          <w:bCs/>
          <w:sz w:val="22"/>
        </w:rPr>
        <w:t>Упражнения на развитие способности к анализу, синтезу, классификации.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«Из двух слов составь одно», «Какой фигуры не хватает?», «Проведи аналогию», «Сделай равенство верным», «Нарисуй такую же рыбку,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15.</w:t>
      </w:r>
      <w:r w:rsidRPr="004215A9">
        <w:rPr>
          <w:sz w:val="22"/>
        </w:rPr>
        <w:t xml:space="preserve"> </w:t>
      </w:r>
      <w:r w:rsidRPr="004215A9">
        <w:rPr>
          <w:b/>
          <w:sz w:val="22"/>
        </w:rPr>
        <w:t>Упражнения на развитие аналитических познавательных способностей.</w:t>
      </w:r>
      <w:r>
        <w:rPr>
          <w:b/>
          <w:sz w:val="22"/>
        </w:rPr>
        <w:t xml:space="preserve"> </w:t>
      </w:r>
      <w:r w:rsidRPr="004215A9">
        <w:rPr>
          <w:sz w:val="22"/>
        </w:rPr>
        <w:t>«Найди лишнее слово», «Какой фигуры не хватает?», «Из двух слов составь одно», «Проведи аналогию», «Нарисуй такую же лису,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lastRenderedPageBreak/>
        <w:t>Занятие 16. Упражнения на развитие аналитических познавательных способностей.</w:t>
      </w:r>
      <w:r>
        <w:rPr>
          <w:b/>
          <w:sz w:val="22"/>
        </w:rPr>
        <w:t xml:space="preserve"> </w:t>
      </w:r>
      <w:r w:rsidRPr="004215A9">
        <w:rPr>
          <w:sz w:val="22"/>
        </w:rPr>
        <w:t>«Получи новое слово», «Восстанови слова», «Продолжи числовой ряд»,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17. Упражнения на развитие вербально–логического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«Восстанови слова», «Найди лишнее слово», «Анаграммы», «Какой фигуры не хватает?», «Нарисуй такого же крокодила,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18.</w:t>
      </w:r>
      <w:r>
        <w:rPr>
          <w:b/>
          <w:sz w:val="22"/>
        </w:rPr>
        <w:t xml:space="preserve"> </w:t>
      </w:r>
      <w:r w:rsidRPr="004215A9">
        <w:rPr>
          <w:b/>
          <w:bCs/>
          <w:sz w:val="22"/>
        </w:rPr>
        <w:t>Упражнения на развитие концентрации и избирательности внимания.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«Найди все слова в строчках», «Восстанови слова», «Продолжи числовой ряд», «Какой фигуры не хватает?», «Нарисуй такую же сову».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19.</w:t>
      </w:r>
      <w:r w:rsidRPr="004215A9">
        <w:rPr>
          <w:sz w:val="22"/>
        </w:rPr>
        <w:t xml:space="preserve"> </w:t>
      </w:r>
      <w:r w:rsidRPr="004215A9">
        <w:rPr>
          <w:b/>
          <w:sz w:val="22"/>
        </w:rPr>
        <w:t>Упражнения на развитие вербально–логического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«Восстанови слова», «Какой фигуры не хватает?», «Выбери два главных слова», «Составь анаграмму», «Нарисуй такую же лодку,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20.  Упражнения на развитие распределения и избирательности внимания.  </w:t>
      </w:r>
      <w:r w:rsidRPr="004215A9">
        <w:rPr>
          <w:sz w:val="22"/>
        </w:rPr>
        <w:t>«Расшифруй», «Из двух слов составь одно», «Расставь знаки», «Какой фигуры не хватает?»,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</w:rPr>
      </w:pPr>
      <w:r w:rsidRPr="004215A9">
        <w:rPr>
          <w:b/>
          <w:sz w:val="22"/>
        </w:rPr>
        <w:t>Занятие 21.   Упражнения на развитие способности к классификации и абстрагированию.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sz w:val="22"/>
        </w:rPr>
        <w:t>«Вставь недостающее слово», «Найди лишнее слово», «Составь анаграмму», «Нарисуй кабана в зеркальном отражении», «Какой фигуры не хватает?».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22. Упражнения на развитие вербально–логического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«Из двух слов составь одно», «Найди общее название», «Вставь по аналогии», «Какой фигуры не хватает?», «Нарисуй такую же картину,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23. </w:t>
      </w:r>
      <w:r w:rsidRPr="004215A9">
        <w:rPr>
          <w:b/>
          <w:bCs/>
          <w:sz w:val="22"/>
        </w:rPr>
        <w:t>Упражнения на развитие мыслительных операций анализа и синтеза, установление закономерностей, пространственных представлений.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«Вставь по аналогии», «Составь третье слово», «Соедини слоги», «Какой фигуры не хватает?», «Нарисуй такой же автомобиль,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24.</w:t>
      </w:r>
      <w:r w:rsidRPr="004215A9">
        <w:rPr>
          <w:sz w:val="22"/>
        </w:rPr>
        <w:t xml:space="preserve"> </w:t>
      </w:r>
      <w:r w:rsidRPr="004215A9">
        <w:rPr>
          <w:b/>
          <w:sz w:val="22"/>
        </w:rPr>
        <w:t>Упражнения на развитие вербально–логического мышления.</w:t>
      </w:r>
      <w:r w:rsidRPr="004215A9">
        <w:rPr>
          <w:sz w:val="22"/>
        </w:rPr>
        <w:t xml:space="preserve"> «Вставь по аналогии», «Какой фигуры не хватает?», «Найди пропущенные числа», «Найди общее название»,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25.</w:t>
      </w:r>
      <w:r>
        <w:rPr>
          <w:b/>
          <w:sz w:val="22"/>
        </w:rPr>
        <w:t xml:space="preserve"> </w:t>
      </w:r>
      <w:r w:rsidRPr="004215A9">
        <w:rPr>
          <w:b/>
          <w:sz w:val="22"/>
        </w:rPr>
        <w:t>Упражнения на развитие вербально–логического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«Вставь недостающее слово», «Вставь по аналогии», «Найди общее название», «Нарисуй вторую половину замка», «Какой фигуры не хватает?».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26.  Упражнения на развитие ассоциативного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«Найди общее название», «Найди пропущенные числа», «Какой фигуры не хватает?», «Вставь недостающее слово», «Восстанови рисунок по коду».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27.  </w:t>
      </w:r>
      <w:r w:rsidRPr="004215A9">
        <w:rPr>
          <w:b/>
          <w:bCs/>
          <w:sz w:val="22"/>
        </w:rPr>
        <w:t xml:space="preserve">Упражнения на </w:t>
      </w:r>
      <w:r w:rsidR="000B0E27" w:rsidRPr="004215A9">
        <w:rPr>
          <w:b/>
          <w:bCs/>
          <w:sz w:val="22"/>
        </w:rPr>
        <w:t xml:space="preserve">развитие </w:t>
      </w:r>
      <w:proofErr w:type="spellStart"/>
      <w:r w:rsidR="000B0E27" w:rsidRPr="004215A9">
        <w:rPr>
          <w:b/>
          <w:bCs/>
          <w:sz w:val="22"/>
        </w:rPr>
        <w:t>межпонятийных</w:t>
      </w:r>
      <w:proofErr w:type="spellEnd"/>
      <w:r w:rsidRPr="004215A9">
        <w:rPr>
          <w:b/>
          <w:bCs/>
          <w:sz w:val="22"/>
        </w:rPr>
        <w:t xml:space="preserve"> связей.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«Найди общее название», «Вставь по аналогии», «Какой фигуры не хватает?», «Восстанови рассказ», «Дорисуй вторую половину робота».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28.  </w:t>
      </w:r>
      <w:r w:rsidRPr="004215A9">
        <w:rPr>
          <w:b/>
          <w:bCs/>
          <w:sz w:val="22"/>
        </w:rPr>
        <w:t>Упражнения на развитие мыслительных операций анализа и синтеза, установление закономерностей, пространственных представлений.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«Анаграммы», «Грамматическая арифметика», «Вставь недостающее слово», «Какой фигуры не хватает?», «Нарисуй такого же лебедя,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29.</w:t>
      </w:r>
      <w:r w:rsidRPr="004215A9">
        <w:rPr>
          <w:sz w:val="22"/>
        </w:rPr>
        <w:t xml:space="preserve"> </w:t>
      </w:r>
      <w:r w:rsidRPr="004215A9">
        <w:rPr>
          <w:b/>
          <w:bCs/>
          <w:sz w:val="22"/>
        </w:rPr>
        <w:t>Упражнения на развитие произвольного внимания, установление закономерностей.</w:t>
      </w:r>
      <w:r w:rsidRPr="004215A9">
        <w:rPr>
          <w:b/>
          <w:sz w:val="22"/>
        </w:rPr>
        <w:t xml:space="preserve"> </w:t>
      </w:r>
      <w:r w:rsidRPr="004215A9">
        <w:rPr>
          <w:sz w:val="22"/>
        </w:rPr>
        <w:t>«Грамматическая арифметика», «Найди слова в слове», «Найди лишнее слово», «Какой фигуры не хватает?», «Нарисуй такай же вертолёт,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30. Упражнения на развитие памяти, внимания, мышления.</w:t>
      </w:r>
      <w:r w:rsidRPr="004215A9">
        <w:rPr>
          <w:sz w:val="22"/>
        </w:rPr>
        <w:t xml:space="preserve"> «Найди животное», «Расставь знаки», «Проведи аналогию», «Какой фигуры не хватает?», «Нарисуй такую же змею».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>Занятие 31. Упражнения на развитие вербально–логического мышления.</w:t>
      </w:r>
      <w:r>
        <w:rPr>
          <w:b/>
          <w:sz w:val="22"/>
        </w:rPr>
        <w:t xml:space="preserve"> </w:t>
      </w:r>
      <w:r w:rsidRPr="004215A9">
        <w:rPr>
          <w:sz w:val="22"/>
        </w:rPr>
        <w:t>«Проведи аналогию», «Расставь знаки», «Закончи выражения», «Какой фигуры не хватает?», «Нарисуй такого же жирафа, только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32. </w:t>
      </w:r>
      <w:r w:rsidRPr="004215A9">
        <w:rPr>
          <w:b/>
          <w:bCs/>
          <w:sz w:val="22"/>
        </w:rPr>
        <w:t>Упражнения на развитие произвольной сферы, пространственных представлений, установление связей.</w:t>
      </w:r>
      <w:r>
        <w:rPr>
          <w:b/>
          <w:bCs/>
          <w:sz w:val="22"/>
        </w:rPr>
        <w:t xml:space="preserve"> </w:t>
      </w:r>
      <w:r w:rsidRPr="004215A9">
        <w:rPr>
          <w:sz w:val="22"/>
        </w:rPr>
        <w:t>«Вставь недостающее слово», «Какой фигуры не хватает?», «Проведи аналогию», «Составь цепочку слов», «Нарисуй такую же голову лошади, но в зеркальном отражении». Упражнения программы «Адалин» (компьютерная версия)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</w:p>
    <w:p w:rsidR="004215A9" w:rsidRPr="004215A9" w:rsidRDefault="004215A9" w:rsidP="004215A9">
      <w:pPr>
        <w:tabs>
          <w:tab w:val="left" w:pos="3740"/>
        </w:tabs>
        <w:jc w:val="both"/>
        <w:rPr>
          <w:b/>
          <w:sz w:val="22"/>
        </w:rPr>
      </w:pPr>
      <w:r w:rsidRPr="004215A9">
        <w:rPr>
          <w:b/>
          <w:sz w:val="22"/>
        </w:rPr>
        <w:t xml:space="preserve">Раздел 3. Диагностический блок. 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33. </w:t>
      </w:r>
      <w:r w:rsidRPr="004215A9">
        <w:rPr>
          <w:sz w:val="22"/>
        </w:rPr>
        <w:t>Диагностика динамики развития когнитивных и эмоционально-волевой сфер</w:t>
      </w:r>
    </w:p>
    <w:p w:rsidR="004215A9" w:rsidRPr="004215A9" w:rsidRDefault="004215A9" w:rsidP="004215A9">
      <w:pPr>
        <w:tabs>
          <w:tab w:val="left" w:pos="3740"/>
        </w:tabs>
        <w:jc w:val="both"/>
        <w:rPr>
          <w:sz w:val="22"/>
        </w:rPr>
      </w:pPr>
      <w:r w:rsidRPr="004215A9">
        <w:rPr>
          <w:b/>
          <w:sz w:val="22"/>
        </w:rPr>
        <w:t xml:space="preserve">Занятие 34. </w:t>
      </w:r>
      <w:r w:rsidRPr="004215A9">
        <w:rPr>
          <w:sz w:val="22"/>
        </w:rPr>
        <w:t>Диагностика динамики развития когнитивных и эмоционально-волевой сфер</w:t>
      </w:r>
    </w:p>
    <w:p w:rsidR="004215A9" w:rsidRPr="004215A9" w:rsidRDefault="004215A9" w:rsidP="004215A9">
      <w:pPr>
        <w:rPr>
          <w:b/>
          <w:sz w:val="22"/>
        </w:rPr>
      </w:pPr>
    </w:p>
    <w:p w:rsidR="004215A9" w:rsidRDefault="004215A9" w:rsidP="004215A9">
      <w:pPr>
        <w:rPr>
          <w:b/>
        </w:rPr>
      </w:pPr>
    </w:p>
    <w:p w:rsidR="004215A9" w:rsidRDefault="004215A9" w:rsidP="004215A9">
      <w:pPr>
        <w:jc w:val="center"/>
        <w:rPr>
          <w:b/>
        </w:rPr>
      </w:pPr>
      <w:r>
        <w:rPr>
          <w:b/>
        </w:rPr>
        <w:t>Учебно-тематическое планирование</w:t>
      </w:r>
    </w:p>
    <w:p w:rsidR="004215A9" w:rsidRDefault="004215A9" w:rsidP="004215A9">
      <w:pPr>
        <w:jc w:val="center"/>
        <w:rPr>
          <w:b/>
        </w:rPr>
      </w:pPr>
    </w:p>
    <w:tbl>
      <w:tblPr>
        <w:tblStyle w:val="4"/>
        <w:tblW w:w="10838" w:type="dxa"/>
        <w:tblInd w:w="562" w:type="dxa"/>
        <w:tblLook w:val="04A0" w:firstRow="1" w:lastRow="0" w:firstColumn="1" w:lastColumn="0" w:noHBand="0" w:noVBand="1"/>
      </w:tblPr>
      <w:tblGrid>
        <w:gridCol w:w="563"/>
        <w:gridCol w:w="7200"/>
        <w:gridCol w:w="1492"/>
        <w:gridCol w:w="1583"/>
      </w:tblGrid>
      <w:tr w:rsidR="004215A9" w:rsidRPr="004215A9" w:rsidTr="009317CC">
        <w:trPr>
          <w:trHeight w:val="25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7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Тема занятия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Часы учебного времени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4215A9" w:rsidRPr="004215A9" w:rsidTr="009317CC">
        <w:trPr>
          <w:trHeight w:val="5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10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 блок диагностический</w:t>
            </w: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когнитивных и эмоционально-волевой сфер развития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когнитивных и эмоционально-волевой сфер развития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10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 блок коррекционно-развивающие занятия</w:t>
            </w: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19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25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26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28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29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Занятие 30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10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 блок диагностический</w:t>
            </w: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sz w:val="22"/>
                <w:szCs w:val="22"/>
                <w:lang w:eastAsia="en-US"/>
              </w:rPr>
              <w:t>Диагностика динамики развития когнитивных и эмоционально-волевой сфер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215A9" w:rsidRPr="004215A9" w:rsidTr="009317CC">
        <w:tc>
          <w:tcPr>
            <w:tcW w:w="7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215A9">
              <w:rPr>
                <w:rFonts w:eastAsia="Calibr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5A9" w:rsidRPr="004215A9" w:rsidRDefault="004215A9" w:rsidP="004215A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4215A9" w:rsidRDefault="004215A9" w:rsidP="004215A9">
      <w:pPr>
        <w:jc w:val="center"/>
        <w:rPr>
          <w:b/>
        </w:rPr>
      </w:pPr>
    </w:p>
    <w:p w:rsidR="004215A9" w:rsidRDefault="004215A9" w:rsidP="004215A9">
      <w:pPr>
        <w:rPr>
          <w:b/>
        </w:rPr>
      </w:pPr>
    </w:p>
    <w:p w:rsidR="004215A9" w:rsidRDefault="004215A9" w:rsidP="004215A9">
      <w:pPr>
        <w:rPr>
          <w:b/>
        </w:rPr>
      </w:pPr>
    </w:p>
    <w:p w:rsidR="00E03727" w:rsidRDefault="00E03727" w:rsidP="004215A9">
      <w:pPr>
        <w:rPr>
          <w:b/>
        </w:rPr>
      </w:pPr>
    </w:p>
    <w:p w:rsidR="00850E91" w:rsidRDefault="00850E91" w:rsidP="004215A9">
      <w:pPr>
        <w:rPr>
          <w:b/>
        </w:rPr>
      </w:pPr>
    </w:p>
    <w:p w:rsidR="00850E91" w:rsidRDefault="00850E91" w:rsidP="004215A9">
      <w:pPr>
        <w:rPr>
          <w:b/>
        </w:rPr>
      </w:pPr>
    </w:p>
    <w:p w:rsidR="00850E91" w:rsidRDefault="00850E91" w:rsidP="004215A9">
      <w:pPr>
        <w:rPr>
          <w:b/>
        </w:rPr>
      </w:pPr>
    </w:p>
    <w:p w:rsidR="00850E91" w:rsidRDefault="00850E91" w:rsidP="004215A9">
      <w:pPr>
        <w:rPr>
          <w:b/>
        </w:rPr>
      </w:pPr>
    </w:p>
    <w:p w:rsidR="00850E91" w:rsidRDefault="00850E91" w:rsidP="004215A9">
      <w:pPr>
        <w:rPr>
          <w:b/>
        </w:rPr>
      </w:pP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1017B0" w:rsidRDefault="001017B0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>ЛИСТ КОРРЕКТИРОВКИ</w:t>
      </w:r>
    </w:p>
    <w:p w:rsidR="002C44FF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5953"/>
        <w:gridCol w:w="5351"/>
      </w:tblGrid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Основание для корректировки</w:t>
            </w: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796AD8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  <w:tr w:rsidR="002C44FF" w:rsidTr="002C44FF">
        <w:tc>
          <w:tcPr>
            <w:tcW w:w="141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  <w:tc>
          <w:tcPr>
            <w:tcW w:w="5351" w:type="dxa"/>
          </w:tcPr>
          <w:p w:rsidR="002C44FF" w:rsidRDefault="002C44FF" w:rsidP="004215A9">
            <w:pPr>
              <w:tabs>
                <w:tab w:val="left" w:pos="2865"/>
              </w:tabs>
              <w:jc w:val="center"/>
              <w:rPr>
                <w:b/>
                <w:sz w:val="28"/>
              </w:rPr>
            </w:pPr>
          </w:p>
        </w:tc>
      </w:tr>
    </w:tbl>
    <w:p w:rsidR="002C44FF" w:rsidRPr="00796AD8" w:rsidRDefault="002C44FF" w:rsidP="00796AD8">
      <w:pPr>
        <w:tabs>
          <w:tab w:val="left" w:pos="2865"/>
        </w:tabs>
        <w:ind w:firstLine="567"/>
        <w:jc w:val="center"/>
        <w:rPr>
          <w:b/>
          <w:sz w:val="28"/>
        </w:rPr>
      </w:pPr>
    </w:p>
    <w:sectPr w:rsidR="002C44FF" w:rsidRPr="00796AD8" w:rsidSect="003C12C5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9B" w:rsidRDefault="0023289B" w:rsidP="000D09DA">
      <w:r>
        <w:separator/>
      </w:r>
    </w:p>
  </w:endnote>
  <w:endnote w:type="continuationSeparator" w:id="0">
    <w:p w:rsidR="0023289B" w:rsidRDefault="0023289B" w:rsidP="000D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08970"/>
      <w:docPartObj>
        <w:docPartGallery w:val="Page Numbers (Bottom of Page)"/>
        <w:docPartUnique/>
      </w:docPartObj>
    </w:sdtPr>
    <w:sdtEndPr/>
    <w:sdtContent>
      <w:p w:rsidR="003C12C5" w:rsidRDefault="003C12C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591">
          <w:rPr>
            <w:noProof/>
          </w:rPr>
          <w:t>21</w:t>
        </w:r>
        <w:r>
          <w:fldChar w:fldCharType="end"/>
        </w:r>
      </w:p>
    </w:sdtContent>
  </w:sdt>
  <w:p w:rsidR="003C12C5" w:rsidRDefault="003C12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9B" w:rsidRDefault="0023289B" w:rsidP="000D09DA">
      <w:r>
        <w:separator/>
      </w:r>
    </w:p>
  </w:footnote>
  <w:footnote w:type="continuationSeparator" w:id="0">
    <w:p w:rsidR="0023289B" w:rsidRDefault="0023289B" w:rsidP="000D0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E070C"/>
    <w:multiLevelType w:val="hybridMultilevel"/>
    <w:tmpl w:val="AE3A9C1A"/>
    <w:lvl w:ilvl="0" w:tplc="CBF61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DA"/>
    <w:rsid w:val="00016BDD"/>
    <w:rsid w:val="0003341B"/>
    <w:rsid w:val="000411ED"/>
    <w:rsid w:val="000B0E27"/>
    <w:rsid w:val="000B3102"/>
    <w:rsid w:val="000B3425"/>
    <w:rsid w:val="000D09DA"/>
    <w:rsid w:val="001017B0"/>
    <w:rsid w:val="00122BF0"/>
    <w:rsid w:val="00137D8F"/>
    <w:rsid w:val="0019179D"/>
    <w:rsid w:val="001C28A9"/>
    <w:rsid w:val="001E5978"/>
    <w:rsid w:val="001F166E"/>
    <w:rsid w:val="002072C6"/>
    <w:rsid w:val="0023289B"/>
    <w:rsid w:val="002C44FF"/>
    <w:rsid w:val="00315EA4"/>
    <w:rsid w:val="00387D45"/>
    <w:rsid w:val="003C12C5"/>
    <w:rsid w:val="00400591"/>
    <w:rsid w:val="004215A9"/>
    <w:rsid w:val="00567FAA"/>
    <w:rsid w:val="005C7D82"/>
    <w:rsid w:val="005E11C4"/>
    <w:rsid w:val="005E20F1"/>
    <w:rsid w:val="005E7794"/>
    <w:rsid w:val="00600BA3"/>
    <w:rsid w:val="0067607F"/>
    <w:rsid w:val="006813ED"/>
    <w:rsid w:val="006822BD"/>
    <w:rsid w:val="007374AE"/>
    <w:rsid w:val="00796AD8"/>
    <w:rsid w:val="00850E91"/>
    <w:rsid w:val="008519BE"/>
    <w:rsid w:val="00907875"/>
    <w:rsid w:val="009317CC"/>
    <w:rsid w:val="009A34B5"/>
    <w:rsid w:val="00BA29DE"/>
    <w:rsid w:val="00C16F57"/>
    <w:rsid w:val="00DA0BEB"/>
    <w:rsid w:val="00DE07EE"/>
    <w:rsid w:val="00E03727"/>
    <w:rsid w:val="00F71EF2"/>
    <w:rsid w:val="00F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CA1A7-C7A8-4117-B51C-E2B2A61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D09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0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09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09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19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19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C16F5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16F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2C44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8"/>
    <w:uiPriority w:val="59"/>
    <w:rsid w:val="004215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8"/>
    <w:uiPriority w:val="59"/>
    <w:rsid w:val="004215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unhideWhenUsed/>
    <w:rsid w:val="00315E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1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7330</Words>
  <Characters>41787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</dc:creator>
  <cp:lastModifiedBy>mou-78</cp:lastModifiedBy>
  <cp:revision>3</cp:revision>
  <dcterms:created xsi:type="dcterms:W3CDTF">2024-09-12T04:50:00Z</dcterms:created>
  <dcterms:modified xsi:type="dcterms:W3CDTF">2024-09-12T09:07:00Z</dcterms:modified>
</cp:coreProperties>
</file>